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D37" w:rsidRPr="00D10DDC" w:rsidRDefault="00D10DDC" w:rsidP="00D10DDC">
      <w:pPr>
        <w:jc w:val="center"/>
        <w:rPr>
          <w:rFonts w:ascii="Times New Roman" w:hAnsi="Times New Roman" w:cs="Times New Roman"/>
          <w:sz w:val="24"/>
          <w:szCs w:val="24"/>
        </w:rPr>
      </w:pPr>
      <w:r w:rsidRPr="00D10DDC">
        <w:rPr>
          <w:rFonts w:ascii="Times New Roman" w:hAnsi="Times New Roman" w:cs="Times New Roman"/>
          <w:sz w:val="24"/>
          <w:szCs w:val="24"/>
        </w:rPr>
        <w:t>TMGT 361</w:t>
      </w:r>
    </w:p>
    <w:p w:rsidR="00D10DDC" w:rsidRDefault="00D10DDC" w:rsidP="00D10DDC">
      <w:pPr>
        <w:jc w:val="center"/>
        <w:rPr>
          <w:rFonts w:ascii="Times New Roman" w:hAnsi="Times New Roman" w:cs="Times New Roman"/>
          <w:sz w:val="24"/>
          <w:szCs w:val="24"/>
        </w:rPr>
      </w:pPr>
      <w:r w:rsidRPr="00D10DDC">
        <w:rPr>
          <w:rFonts w:ascii="Times New Roman" w:hAnsi="Times New Roman" w:cs="Times New Roman"/>
          <w:sz w:val="24"/>
          <w:szCs w:val="24"/>
        </w:rPr>
        <w:t>Assignment I</w:t>
      </w:r>
      <w:r w:rsidR="00F97900">
        <w:rPr>
          <w:rFonts w:ascii="Times New Roman" w:hAnsi="Times New Roman" w:cs="Times New Roman"/>
          <w:sz w:val="24"/>
          <w:szCs w:val="24"/>
        </w:rPr>
        <w:t>V</w:t>
      </w:r>
      <w:r w:rsidRPr="00D10DDC">
        <w:rPr>
          <w:rFonts w:ascii="Times New Roman" w:hAnsi="Times New Roman" w:cs="Times New Roman"/>
          <w:sz w:val="24"/>
          <w:szCs w:val="24"/>
        </w:rPr>
        <w:t xml:space="preserve"> Instructions</w:t>
      </w:r>
    </w:p>
    <w:p w:rsidR="00EB3A92" w:rsidRDefault="00EB3A92" w:rsidP="00D10DDC">
      <w:pPr>
        <w:jc w:val="center"/>
        <w:rPr>
          <w:rFonts w:ascii="Times New Roman" w:hAnsi="Times New Roman" w:cs="Times New Roman"/>
          <w:sz w:val="24"/>
          <w:szCs w:val="24"/>
        </w:rPr>
      </w:pPr>
      <w:r>
        <w:rPr>
          <w:rFonts w:ascii="Times New Roman" w:hAnsi="Times New Roman" w:cs="Times New Roman"/>
          <w:sz w:val="24"/>
          <w:szCs w:val="24"/>
        </w:rPr>
        <w:t>Lecture/Essay</w:t>
      </w:r>
    </w:p>
    <w:p w:rsidR="00EB3A92" w:rsidRPr="00EB3A92" w:rsidRDefault="00EB3A92" w:rsidP="00EB3A92">
      <w:pPr>
        <w:rPr>
          <w:rFonts w:ascii="Times New Roman" w:hAnsi="Times New Roman" w:cs="Times New Roman"/>
          <w:b/>
          <w:sz w:val="24"/>
          <w:szCs w:val="24"/>
        </w:rPr>
      </w:pPr>
      <w:r w:rsidRPr="00EB3A92">
        <w:rPr>
          <w:rFonts w:ascii="Times New Roman" w:hAnsi="Times New Roman" w:cs="Times New Roman"/>
          <w:b/>
          <w:sz w:val="24"/>
          <w:szCs w:val="24"/>
        </w:rPr>
        <w:t>DMAIC</w:t>
      </w:r>
    </w:p>
    <w:p w:rsidR="00EB3A92" w:rsidRDefault="00EB3A92" w:rsidP="00EB3A92">
      <w:pPr>
        <w:rPr>
          <w:rFonts w:ascii="Times New Roman" w:hAnsi="Times New Roman" w:cs="Times New Roman"/>
          <w:sz w:val="24"/>
          <w:szCs w:val="24"/>
        </w:rPr>
      </w:pPr>
      <w:r>
        <w:rPr>
          <w:rFonts w:ascii="Times New Roman" w:hAnsi="Times New Roman" w:cs="Times New Roman"/>
          <w:sz w:val="24"/>
          <w:szCs w:val="24"/>
        </w:rPr>
        <w:t xml:space="preserve">Though touted as something new (even though the acronym has been around for decades), DMAIC is one of many ways of stating the classic problem solving technique. This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diminish the importance of problem solving (labeled DMAIC or otherwise). Research shows that when you give food new titles more people will eat the food. Rebranding works with consumers.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hey, </w:t>
      </w:r>
      <w:r w:rsidR="00773C58">
        <w:rPr>
          <w:rFonts w:ascii="Times New Roman" w:hAnsi="Times New Roman" w:cs="Times New Roman"/>
          <w:sz w:val="24"/>
          <w:szCs w:val="24"/>
        </w:rPr>
        <w:t xml:space="preserve">if you can’t get someone to eat their spinach but you can if you call it hand-foraged greens, go for it. DMAIC </w:t>
      </w:r>
      <w:proofErr w:type="gramStart"/>
      <w:r w:rsidR="00773C58">
        <w:rPr>
          <w:rFonts w:ascii="Times New Roman" w:hAnsi="Times New Roman" w:cs="Times New Roman"/>
          <w:sz w:val="24"/>
          <w:szCs w:val="24"/>
        </w:rPr>
        <w:t>doesn’t</w:t>
      </w:r>
      <w:proofErr w:type="gramEnd"/>
      <w:r w:rsidR="00773C58">
        <w:rPr>
          <w:rFonts w:ascii="Times New Roman" w:hAnsi="Times New Roman" w:cs="Times New Roman"/>
          <w:sz w:val="24"/>
          <w:szCs w:val="24"/>
        </w:rPr>
        <w:t xml:space="preserve"> do anything bad. Quite the opposite, by whatever name, Lean, Six Sigma, DMAIC, and others are important things to do. Maybe we need more rebranding to get more organizations to follow basic principles of management, quality, efficiency, and safety.</w:t>
      </w:r>
    </w:p>
    <w:p w:rsidR="004A7AF6" w:rsidRDefault="004A7AF6" w:rsidP="00EB3A92">
      <w:pPr>
        <w:rPr>
          <w:rFonts w:ascii="Times New Roman" w:hAnsi="Times New Roman" w:cs="Times New Roman"/>
          <w:sz w:val="24"/>
          <w:szCs w:val="24"/>
        </w:rPr>
      </w:pPr>
      <w:r>
        <w:rPr>
          <w:rFonts w:ascii="Times New Roman" w:hAnsi="Times New Roman" w:cs="Times New Roman"/>
          <w:sz w:val="24"/>
          <w:szCs w:val="24"/>
        </w:rPr>
        <w:t xml:space="preserve">In case you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know it, DMAIC stands for the following.</w:t>
      </w:r>
    </w:p>
    <w:p w:rsidR="004A7AF6" w:rsidRDefault="004A7AF6" w:rsidP="004A7AF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Define: define the problem, the gap between what is and what should be</w:t>
      </w:r>
      <w:r w:rsidR="00ED40CB">
        <w:rPr>
          <w:rFonts w:ascii="Times New Roman" w:hAnsi="Times New Roman" w:cs="Times New Roman"/>
          <w:sz w:val="24"/>
          <w:szCs w:val="24"/>
        </w:rPr>
        <w:t>.</w:t>
      </w:r>
    </w:p>
    <w:p w:rsidR="004A7AF6" w:rsidRDefault="004A7AF6" w:rsidP="004A7AF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Measure: collect data</w:t>
      </w:r>
      <w:r w:rsidR="00ED40CB">
        <w:rPr>
          <w:rFonts w:ascii="Times New Roman" w:hAnsi="Times New Roman" w:cs="Times New Roman"/>
          <w:sz w:val="24"/>
          <w:szCs w:val="24"/>
        </w:rPr>
        <w:t>. To make very clear the current state (</w:t>
      </w:r>
      <w:proofErr w:type="gramStart"/>
      <w:r w:rsidR="00ED40CB">
        <w:rPr>
          <w:rFonts w:ascii="Times New Roman" w:hAnsi="Times New Roman" w:cs="Times New Roman"/>
          <w:sz w:val="24"/>
          <w:szCs w:val="24"/>
        </w:rPr>
        <w:t>the what</w:t>
      </w:r>
      <w:proofErr w:type="gramEnd"/>
      <w:r w:rsidR="00ED40CB">
        <w:rPr>
          <w:rFonts w:ascii="Times New Roman" w:hAnsi="Times New Roman" w:cs="Times New Roman"/>
          <w:sz w:val="24"/>
          <w:szCs w:val="24"/>
        </w:rPr>
        <w:t xml:space="preserve"> is) </w:t>
      </w:r>
      <w:r>
        <w:rPr>
          <w:rFonts w:ascii="Times New Roman" w:hAnsi="Times New Roman" w:cs="Times New Roman"/>
          <w:sz w:val="24"/>
          <w:szCs w:val="24"/>
        </w:rPr>
        <w:t xml:space="preserve">and </w:t>
      </w:r>
      <w:r w:rsidR="00ED40CB">
        <w:rPr>
          <w:rFonts w:ascii="Times New Roman" w:hAnsi="Times New Roman" w:cs="Times New Roman"/>
          <w:sz w:val="24"/>
          <w:szCs w:val="24"/>
        </w:rPr>
        <w:t>the desired state (the what is should be)</w:t>
      </w:r>
      <w:r w:rsidR="00ED40CB" w:rsidRPr="00ED40CB">
        <w:rPr>
          <w:rFonts w:ascii="Times New Roman" w:hAnsi="Times New Roman" w:cs="Times New Roman"/>
          <w:sz w:val="24"/>
          <w:szCs w:val="24"/>
        </w:rPr>
        <w:t xml:space="preserve"> </w:t>
      </w:r>
      <w:r w:rsidR="00ED40CB">
        <w:rPr>
          <w:rFonts w:ascii="Times New Roman" w:hAnsi="Times New Roman" w:cs="Times New Roman"/>
          <w:sz w:val="24"/>
          <w:szCs w:val="24"/>
        </w:rPr>
        <w:t>to further refine the problem,</w:t>
      </w:r>
      <w:r w:rsidR="00ED40CB">
        <w:rPr>
          <w:rFonts w:ascii="Times New Roman" w:hAnsi="Times New Roman" w:cs="Times New Roman"/>
          <w:sz w:val="24"/>
          <w:szCs w:val="24"/>
        </w:rPr>
        <w:t xml:space="preserve"> and to collect other data to be used in analyzing, improving, and controlling.</w:t>
      </w:r>
    </w:p>
    <w:p w:rsidR="004A7AF6" w:rsidRDefault="004A7AF6" w:rsidP="004A7AF6">
      <w:pPr>
        <w:pStyle w:val="ListParagraph"/>
        <w:numPr>
          <w:ilvl w:val="0"/>
          <w:numId w:val="2"/>
        </w:numPr>
        <w:spacing w:before="100" w:beforeAutospacing="1" w:after="100" w:afterAutospacing="1"/>
        <w:rPr>
          <w:rFonts w:ascii="Times New Roman" w:hAnsi="Times New Roman" w:cs="Times New Roman"/>
          <w:sz w:val="24"/>
          <w:szCs w:val="24"/>
        </w:rPr>
      </w:pPr>
      <w:proofErr w:type="gramStart"/>
      <w:r>
        <w:rPr>
          <w:rFonts w:ascii="Times New Roman" w:hAnsi="Times New Roman" w:cs="Times New Roman"/>
          <w:sz w:val="24"/>
          <w:szCs w:val="24"/>
        </w:rPr>
        <w:t>Analyze:</w:t>
      </w:r>
      <w:proofErr w:type="gramEnd"/>
      <w:r>
        <w:rPr>
          <w:rFonts w:ascii="Times New Roman" w:hAnsi="Times New Roman" w:cs="Times New Roman"/>
          <w:sz w:val="24"/>
          <w:szCs w:val="24"/>
        </w:rPr>
        <w:t xml:space="preserve"> analyze the data</w:t>
      </w:r>
      <w:r w:rsidR="00ED40CB">
        <w:rPr>
          <w:rFonts w:ascii="Times New Roman" w:hAnsi="Times New Roman" w:cs="Times New Roman"/>
          <w:sz w:val="24"/>
          <w:szCs w:val="24"/>
        </w:rPr>
        <w:t xml:space="preserve">. This step focuses on zeroing in on what will likely eliminate the problem (close the gap). Various </w:t>
      </w:r>
      <w:r w:rsidR="00CF691D">
        <w:rPr>
          <w:rFonts w:ascii="Times New Roman" w:hAnsi="Times New Roman" w:cs="Times New Roman"/>
          <w:sz w:val="24"/>
          <w:szCs w:val="24"/>
        </w:rPr>
        <w:t>decision-making</w:t>
      </w:r>
      <w:r w:rsidR="00ED40CB">
        <w:rPr>
          <w:rFonts w:ascii="Times New Roman" w:hAnsi="Times New Roman" w:cs="Times New Roman"/>
          <w:sz w:val="24"/>
          <w:szCs w:val="24"/>
        </w:rPr>
        <w:t xml:space="preserve"> tools, e.g., Pareto, risk analysis, and others, </w:t>
      </w:r>
      <w:proofErr w:type="gramStart"/>
      <w:r w:rsidR="00ED40CB">
        <w:rPr>
          <w:rFonts w:ascii="Times New Roman" w:hAnsi="Times New Roman" w:cs="Times New Roman"/>
          <w:sz w:val="24"/>
          <w:szCs w:val="24"/>
        </w:rPr>
        <w:t>are used</w:t>
      </w:r>
      <w:proofErr w:type="gramEnd"/>
      <w:r w:rsidR="00ED40CB">
        <w:rPr>
          <w:rFonts w:ascii="Times New Roman" w:hAnsi="Times New Roman" w:cs="Times New Roman"/>
          <w:sz w:val="24"/>
          <w:szCs w:val="24"/>
        </w:rPr>
        <w:t xml:space="preserve"> to </w:t>
      </w:r>
      <w:r w:rsidR="00CF691D">
        <w:rPr>
          <w:rFonts w:ascii="Times New Roman" w:hAnsi="Times New Roman" w:cs="Times New Roman"/>
          <w:sz w:val="24"/>
          <w:szCs w:val="24"/>
        </w:rPr>
        <w:t>identify important quality characteristics (variables) and what the levels should be. Experiments are common at this stage, which usually require more measurement and data analysis.</w:t>
      </w:r>
    </w:p>
    <w:p w:rsidR="004A7AF6" w:rsidRDefault="004A7AF6" w:rsidP="004A7AF6">
      <w:pPr>
        <w:pStyle w:val="ListParagraph"/>
        <w:numPr>
          <w:ilvl w:val="0"/>
          <w:numId w:val="2"/>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Improve</w:t>
      </w:r>
      <w:r w:rsidR="00CF691D">
        <w:rPr>
          <w:rFonts w:ascii="Times New Roman" w:hAnsi="Times New Roman" w:cs="Times New Roman"/>
          <w:sz w:val="24"/>
          <w:szCs w:val="24"/>
        </w:rPr>
        <w:t xml:space="preserve">: formulate and </w:t>
      </w:r>
      <w:r w:rsidR="00547A11">
        <w:rPr>
          <w:rFonts w:ascii="Times New Roman" w:hAnsi="Times New Roman" w:cs="Times New Roman"/>
          <w:sz w:val="24"/>
          <w:szCs w:val="24"/>
        </w:rPr>
        <w:t>implement</w:t>
      </w:r>
      <w:r w:rsidR="00CF691D">
        <w:rPr>
          <w:rFonts w:ascii="Times New Roman" w:hAnsi="Times New Roman" w:cs="Times New Roman"/>
          <w:sz w:val="24"/>
          <w:szCs w:val="24"/>
        </w:rPr>
        <w:t xml:space="preserve"> a plan to close the gap, to make the new current state match the desired state. </w:t>
      </w:r>
    </w:p>
    <w:p w:rsidR="00CF691D" w:rsidRDefault="00CF691D" w:rsidP="004A7AF6">
      <w:pPr>
        <w:pStyle w:val="ListParagraph"/>
        <w:numPr>
          <w:ilvl w:val="0"/>
          <w:numId w:val="2"/>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Control: </w:t>
      </w:r>
      <w:r w:rsidR="00547A11">
        <w:rPr>
          <w:rFonts w:ascii="Times New Roman" w:hAnsi="Times New Roman" w:cs="Times New Roman"/>
          <w:sz w:val="24"/>
          <w:szCs w:val="24"/>
        </w:rPr>
        <w:t>maintain</w:t>
      </w:r>
      <w:r>
        <w:rPr>
          <w:rFonts w:ascii="Times New Roman" w:hAnsi="Times New Roman" w:cs="Times New Roman"/>
          <w:sz w:val="24"/>
          <w:szCs w:val="24"/>
        </w:rPr>
        <w:t xml:space="preserve"> the desired state. This requires a plan and monitoring.</w:t>
      </w:r>
    </w:p>
    <w:p w:rsidR="00CF691D" w:rsidRDefault="00CF691D" w:rsidP="00CF691D">
      <w:pPr>
        <w:spacing w:before="100" w:beforeAutospacing="1" w:after="100" w:afterAutospacing="1"/>
        <w:rPr>
          <w:rFonts w:ascii="Times New Roman" w:hAnsi="Times New Roman" w:cs="Times New Roman"/>
          <w:sz w:val="24"/>
          <w:szCs w:val="24"/>
        </w:rPr>
      </w:pPr>
      <w:proofErr w:type="gramStart"/>
      <w:r>
        <w:rPr>
          <w:rFonts w:ascii="Times New Roman" w:hAnsi="Times New Roman" w:cs="Times New Roman"/>
          <w:sz w:val="24"/>
          <w:szCs w:val="24"/>
        </w:rPr>
        <w:t>All the</w:t>
      </w:r>
      <w:proofErr w:type="gramEnd"/>
      <w:r>
        <w:rPr>
          <w:rFonts w:ascii="Times New Roman" w:hAnsi="Times New Roman" w:cs="Times New Roman"/>
          <w:sz w:val="24"/>
          <w:szCs w:val="24"/>
        </w:rPr>
        <w:t xml:space="preserve"> problem solving schemes follow the pattern above. The number of steps and their names change but every problem solving method starts with a problem and works through the steps of figuring out what to do to solve the problem, then doing it, then checking to see how well the problem </w:t>
      </w:r>
      <w:proofErr w:type="gramStart"/>
      <w:r>
        <w:rPr>
          <w:rFonts w:ascii="Times New Roman" w:hAnsi="Times New Roman" w:cs="Times New Roman"/>
          <w:sz w:val="24"/>
          <w:szCs w:val="24"/>
        </w:rPr>
        <w:t>was solved</w:t>
      </w:r>
      <w:proofErr w:type="gramEnd"/>
      <w:r>
        <w:rPr>
          <w:rFonts w:ascii="Times New Roman" w:hAnsi="Times New Roman" w:cs="Times New Roman"/>
          <w:sz w:val="24"/>
          <w:szCs w:val="24"/>
        </w:rPr>
        <w:t>.</w:t>
      </w:r>
    </w:p>
    <w:p w:rsidR="00DF1E47" w:rsidRPr="00DF1E47" w:rsidRDefault="00DF1E47" w:rsidP="00054699">
      <w:pPr>
        <w:spacing w:before="100" w:beforeAutospacing="1" w:after="100" w:afterAutospacing="1" w:line="240" w:lineRule="auto"/>
        <w:rPr>
          <w:rFonts w:ascii="Times New Roman" w:hAnsi="Times New Roman" w:cs="Times New Roman"/>
          <w:b/>
          <w:sz w:val="24"/>
          <w:szCs w:val="24"/>
        </w:rPr>
      </w:pPr>
      <w:r w:rsidRPr="00DF1E47">
        <w:rPr>
          <w:rFonts w:ascii="Times New Roman" w:hAnsi="Times New Roman" w:cs="Times New Roman"/>
          <w:b/>
          <w:sz w:val="24"/>
          <w:szCs w:val="24"/>
        </w:rPr>
        <w:t>Lean</w:t>
      </w:r>
    </w:p>
    <w:p w:rsidR="00DF1E47" w:rsidRDefault="00054699" w:rsidP="00054699">
      <w:pPr>
        <w:spacing w:before="100" w:beforeAutospacing="1" w:after="100" w:afterAutospacing="1" w:line="240" w:lineRule="auto"/>
        <w:rPr>
          <w:rFonts w:ascii="Times New Roman" w:hAnsi="Times New Roman" w:cs="Times New Roman"/>
          <w:sz w:val="24"/>
          <w:szCs w:val="24"/>
        </w:rPr>
      </w:pPr>
      <w:r w:rsidRPr="002249E9">
        <w:rPr>
          <w:rFonts w:ascii="Times New Roman" w:hAnsi="Times New Roman" w:cs="Times New Roman"/>
          <w:sz w:val="24"/>
          <w:szCs w:val="24"/>
        </w:rPr>
        <w:t xml:space="preserve">Lean </w:t>
      </w:r>
      <w:r w:rsidR="00CB66DD">
        <w:rPr>
          <w:rFonts w:ascii="Times New Roman" w:hAnsi="Times New Roman" w:cs="Times New Roman"/>
          <w:sz w:val="24"/>
          <w:szCs w:val="24"/>
        </w:rPr>
        <w:t xml:space="preserve">(L) </w:t>
      </w:r>
      <w:r w:rsidRPr="002249E9">
        <w:rPr>
          <w:rFonts w:ascii="Times New Roman" w:hAnsi="Times New Roman" w:cs="Times New Roman"/>
          <w:sz w:val="24"/>
          <w:szCs w:val="24"/>
        </w:rPr>
        <w:t xml:space="preserve">is a view of efficiency that focuses on work vs waste. Work includes doing all the things that need done using the resources in the best way. Waste includes doing what </w:t>
      </w:r>
      <w:proofErr w:type="gramStart"/>
      <w:r w:rsidRPr="002249E9">
        <w:rPr>
          <w:rFonts w:ascii="Times New Roman" w:hAnsi="Times New Roman" w:cs="Times New Roman"/>
          <w:sz w:val="24"/>
          <w:szCs w:val="24"/>
        </w:rPr>
        <w:t>doesn’t</w:t>
      </w:r>
      <w:proofErr w:type="gramEnd"/>
      <w:r w:rsidRPr="002249E9">
        <w:rPr>
          <w:rFonts w:ascii="Times New Roman" w:hAnsi="Times New Roman" w:cs="Times New Roman"/>
          <w:sz w:val="24"/>
          <w:szCs w:val="24"/>
        </w:rPr>
        <w:t xml:space="preserve"> need done. In practice it is common to focus on the waste part of equation; the less waste, the more Lean. </w:t>
      </w:r>
      <w:r>
        <w:rPr>
          <w:rFonts w:ascii="Times New Roman" w:hAnsi="Times New Roman" w:cs="Times New Roman"/>
          <w:sz w:val="24"/>
          <w:szCs w:val="24"/>
        </w:rPr>
        <w:t>Assigning waste decreases efficiency and can lead to lower job satisfaction. Yo</w:t>
      </w:r>
      <w:r w:rsidRPr="002249E9">
        <w:rPr>
          <w:rFonts w:ascii="Times New Roman" w:hAnsi="Times New Roman" w:cs="Times New Roman"/>
          <w:sz w:val="24"/>
          <w:szCs w:val="24"/>
        </w:rPr>
        <w:t xml:space="preserve">u can also raise efficiency by doing more work. </w:t>
      </w:r>
      <w:r>
        <w:rPr>
          <w:rFonts w:ascii="Times New Roman" w:hAnsi="Times New Roman" w:cs="Times New Roman"/>
          <w:sz w:val="24"/>
          <w:szCs w:val="24"/>
        </w:rPr>
        <w:t>However, e</w:t>
      </w:r>
      <w:r w:rsidRPr="002249E9">
        <w:rPr>
          <w:rFonts w:ascii="Times New Roman" w:hAnsi="Times New Roman" w:cs="Times New Roman"/>
          <w:sz w:val="24"/>
          <w:szCs w:val="24"/>
        </w:rPr>
        <w:t xml:space="preserve">fficiency and </w:t>
      </w:r>
      <w:r>
        <w:rPr>
          <w:rFonts w:ascii="Times New Roman" w:hAnsi="Times New Roman" w:cs="Times New Roman"/>
          <w:sz w:val="24"/>
          <w:szCs w:val="24"/>
        </w:rPr>
        <w:t>job satisfaction</w:t>
      </w:r>
      <w:r w:rsidRPr="002249E9">
        <w:rPr>
          <w:rFonts w:ascii="Times New Roman" w:hAnsi="Times New Roman" w:cs="Times New Roman"/>
          <w:sz w:val="24"/>
          <w:szCs w:val="24"/>
        </w:rPr>
        <w:t xml:space="preserve"> declines when more work is required than </w:t>
      </w:r>
      <w:proofErr w:type="gramStart"/>
      <w:r w:rsidRPr="002249E9">
        <w:rPr>
          <w:rFonts w:ascii="Times New Roman" w:hAnsi="Times New Roman" w:cs="Times New Roman"/>
          <w:sz w:val="24"/>
          <w:szCs w:val="24"/>
        </w:rPr>
        <w:t>can be accomplished</w:t>
      </w:r>
      <w:proofErr w:type="gramEnd"/>
      <w:r>
        <w:rPr>
          <w:rFonts w:ascii="Times New Roman" w:hAnsi="Times New Roman" w:cs="Times New Roman"/>
          <w:sz w:val="24"/>
          <w:szCs w:val="24"/>
        </w:rPr>
        <w:t xml:space="preserve">. As Figure 1 displays, there is a human </w:t>
      </w:r>
      <w:r>
        <w:rPr>
          <w:rFonts w:ascii="Times New Roman" w:hAnsi="Times New Roman" w:cs="Times New Roman"/>
          <w:sz w:val="24"/>
          <w:szCs w:val="24"/>
        </w:rPr>
        <w:lastRenderedPageBreak/>
        <w:t>side to efficiency affected by management practice.</w:t>
      </w:r>
      <w:r w:rsidR="00CB66DD">
        <w:rPr>
          <w:rFonts w:ascii="Times New Roman" w:hAnsi="Times New Roman" w:cs="Times New Roman"/>
          <w:sz w:val="24"/>
          <w:szCs w:val="24"/>
        </w:rPr>
        <w:t xml:space="preserve"> </w:t>
      </w:r>
      <w:r>
        <w:rPr>
          <w:rFonts w:ascii="Times New Roman" w:hAnsi="Times New Roman" w:cs="Times New Roman"/>
          <w:sz w:val="24"/>
          <w:szCs w:val="24"/>
        </w:rPr>
        <w:t>The callout</w:t>
      </w:r>
      <w:r w:rsidR="00CB66DD">
        <w:rPr>
          <w:rFonts w:ascii="Times New Roman" w:hAnsi="Times New Roman" w:cs="Times New Roman"/>
          <w:sz w:val="24"/>
          <w:szCs w:val="24"/>
        </w:rPr>
        <w:t>s</w:t>
      </w:r>
      <w:r>
        <w:rPr>
          <w:rFonts w:ascii="Times New Roman" w:hAnsi="Times New Roman" w:cs="Times New Roman"/>
          <w:sz w:val="24"/>
          <w:szCs w:val="24"/>
        </w:rPr>
        <w:t xml:space="preserve"> </w:t>
      </w:r>
      <w:r w:rsidR="00CB66DD">
        <w:rPr>
          <w:rFonts w:ascii="Times New Roman" w:hAnsi="Times New Roman" w:cs="Times New Roman"/>
          <w:sz w:val="24"/>
          <w:szCs w:val="24"/>
        </w:rPr>
        <w:t>are</w:t>
      </w:r>
      <w:r>
        <w:rPr>
          <w:rFonts w:ascii="Times New Roman" w:hAnsi="Times New Roman" w:cs="Times New Roman"/>
          <w:sz w:val="24"/>
          <w:szCs w:val="24"/>
        </w:rPr>
        <w:t xml:space="preserve"> to highlight that you cannot arbitrarily state the denominator or numerator; you have to see </w:t>
      </w:r>
      <w:proofErr w:type="gramStart"/>
      <w:r>
        <w:rPr>
          <w:rFonts w:ascii="Times New Roman" w:hAnsi="Times New Roman" w:cs="Times New Roman"/>
          <w:sz w:val="24"/>
          <w:szCs w:val="24"/>
        </w:rPr>
        <w:t>what’s</w:t>
      </w:r>
      <w:proofErr w:type="gramEnd"/>
      <w:r>
        <w:rPr>
          <w:rFonts w:ascii="Times New Roman" w:hAnsi="Times New Roman" w:cs="Times New Roman"/>
          <w:sz w:val="24"/>
          <w:szCs w:val="24"/>
        </w:rPr>
        <w:t xml:space="preserve"> possible; you have to work at it.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values of the </w:t>
      </w:r>
      <w:r>
        <w:rPr>
          <w:rFonts w:ascii="Times New Roman" w:hAnsi="Times New Roman" w:cs="Times New Roman"/>
          <w:sz w:val="24"/>
          <w:szCs w:val="24"/>
        </w:rPr>
        <w:t xml:space="preserve">denominator </w:t>
      </w:r>
      <w:r>
        <w:rPr>
          <w:rFonts w:ascii="Times New Roman" w:hAnsi="Times New Roman" w:cs="Times New Roman"/>
          <w:sz w:val="24"/>
          <w:szCs w:val="24"/>
        </w:rPr>
        <w:t>and</w:t>
      </w:r>
      <w:r>
        <w:rPr>
          <w:rFonts w:ascii="Times New Roman" w:hAnsi="Times New Roman" w:cs="Times New Roman"/>
          <w:sz w:val="24"/>
          <w:szCs w:val="24"/>
        </w:rPr>
        <w:t xml:space="preserve"> numerator</w:t>
      </w:r>
      <w:r>
        <w:rPr>
          <w:rFonts w:ascii="Times New Roman" w:hAnsi="Times New Roman" w:cs="Times New Roman"/>
          <w:sz w:val="24"/>
          <w:szCs w:val="24"/>
        </w:rPr>
        <w:t xml:space="preserve"> and the methods to </w:t>
      </w:r>
      <w:r w:rsidR="00547A11">
        <w:rPr>
          <w:rFonts w:ascii="Times New Roman" w:hAnsi="Times New Roman" w:cs="Times New Roman"/>
          <w:sz w:val="24"/>
          <w:szCs w:val="24"/>
        </w:rPr>
        <w:t>achieve</w:t>
      </w:r>
      <w:r>
        <w:rPr>
          <w:rFonts w:ascii="Times New Roman" w:hAnsi="Times New Roman" w:cs="Times New Roman"/>
          <w:sz w:val="24"/>
          <w:szCs w:val="24"/>
        </w:rPr>
        <w:t xml:space="preserve"> those values are not all equal—there are legal, ethical, and physical </w:t>
      </w:r>
      <w:r w:rsidR="00547A11">
        <w:rPr>
          <w:rFonts w:ascii="Times New Roman" w:hAnsi="Times New Roman" w:cs="Times New Roman"/>
          <w:sz w:val="24"/>
          <w:szCs w:val="24"/>
        </w:rPr>
        <w:t>constraints</w:t>
      </w:r>
      <w:r>
        <w:rPr>
          <w:rFonts w:ascii="Times New Roman" w:hAnsi="Times New Roman" w:cs="Times New Roman"/>
          <w:sz w:val="24"/>
          <w:szCs w:val="24"/>
        </w:rPr>
        <w:t xml:space="preserve"> to what is possible.</w:t>
      </w:r>
    </w:p>
    <w:p w:rsidR="00054699" w:rsidRDefault="00054699" w:rsidP="00054699">
      <w:pPr>
        <w:spacing w:before="100" w:beforeAutospacing="1" w:after="100" w:afterAutospacing="1" w:line="240" w:lineRule="auto"/>
        <w:rPr>
          <w:rFonts w:ascii="Times New Roman" w:hAnsi="Times New Roman" w:cs="Times New Roman"/>
          <w:sz w:val="24"/>
          <w:szCs w:val="24"/>
        </w:rPr>
      </w:pPr>
      <w:r w:rsidRPr="002249E9">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D077CF2" wp14:editId="1351124E">
                <wp:simplePos x="0" y="0"/>
                <wp:positionH relativeFrom="column">
                  <wp:posOffset>2408555</wp:posOffset>
                </wp:positionH>
                <wp:positionV relativeFrom="paragraph">
                  <wp:posOffset>128089</wp:posOffset>
                </wp:positionV>
                <wp:extent cx="2820670" cy="547370"/>
                <wp:effectExtent l="647700" t="0" r="17780" b="138430"/>
                <wp:wrapNone/>
                <wp:docPr id="2" name="Rectangular Callout 2"/>
                <wp:cNvGraphicFramePr/>
                <a:graphic xmlns:a="http://schemas.openxmlformats.org/drawingml/2006/main">
                  <a:graphicData uri="http://schemas.microsoft.com/office/word/2010/wordprocessingShape">
                    <wps:wsp>
                      <wps:cNvSpPr/>
                      <wps:spPr>
                        <a:xfrm>
                          <a:off x="0" y="0"/>
                          <a:ext cx="2820670" cy="547370"/>
                        </a:xfrm>
                        <a:prstGeom prst="wedgeRectCallout">
                          <a:avLst>
                            <a:gd name="adj1" fmla="val -72837"/>
                            <a:gd name="adj2" fmla="val 67279"/>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54699" w:rsidRPr="00A501D3" w:rsidRDefault="00054699" w:rsidP="0005469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Individuals have a limit. </w:t>
                            </w:r>
                            <w:proofErr w:type="gramStart"/>
                            <w:r>
                              <w:rPr>
                                <w:rFonts w:ascii="Times New Roman" w:hAnsi="Times New Roman" w:cs="Times New Roman"/>
                                <w:color w:val="000000" w:themeColor="text1"/>
                                <w:sz w:val="24"/>
                                <w:szCs w:val="24"/>
                              </w:rPr>
                              <w:t>Can be structured</w:t>
                            </w:r>
                            <w:proofErr w:type="gramEnd"/>
                            <w:r>
                              <w:rPr>
                                <w:rFonts w:ascii="Times New Roman" w:hAnsi="Times New Roman" w:cs="Times New Roman"/>
                                <w:color w:val="000000" w:themeColor="text1"/>
                                <w:sz w:val="24"/>
                                <w:szCs w:val="24"/>
                              </w:rPr>
                              <w:t xml:space="preserve"> to have greater or less job satisfaction.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 o:spid="_x0000_s1026" type="#_x0000_t61" style="position:absolute;margin-left:189.65pt;margin-top:10.1pt;width:222.1pt;height:4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" adj="-4933,25332" filled="f" strokecolor="#243f60 [1604]" strokeweight="2pt">
                <v:textbox>
                  <w:txbxContent>
                    <w:p w:rsidR="00054699" w:rsidRPr="00A501D3" w:rsidRDefault="00054699" w:rsidP="0005469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Individuals have a limit. </w:t>
                      </w:r>
                      <w:proofErr w:type="gramStart"/>
                      <w:r>
                        <w:rPr>
                          <w:rFonts w:ascii="Times New Roman" w:hAnsi="Times New Roman" w:cs="Times New Roman"/>
                          <w:color w:val="000000" w:themeColor="text1"/>
                          <w:sz w:val="24"/>
                          <w:szCs w:val="24"/>
                        </w:rPr>
                        <w:t>Can be structured</w:t>
                      </w:r>
                      <w:proofErr w:type="gramEnd"/>
                      <w:r>
                        <w:rPr>
                          <w:rFonts w:ascii="Times New Roman" w:hAnsi="Times New Roman" w:cs="Times New Roman"/>
                          <w:color w:val="000000" w:themeColor="text1"/>
                          <w:sz w:val="24"/>
                          <w:szCs w:val="24"/>
                        </w:rPr>
                        <w:t xml:space="preserve"> to have greater or less job satisfaction.</w:t>
                      </w:r>
                    </w:p>
                  </w:txbxContent>
                </v:textbox>
              </v:shape>
            </w:pict>
          </mc:Fallback>
        </mc:AlternateContent>
      </w:r>
      <w:proofErr w:type="gramStart"/>
      <w:r w:rsidRPr="002249E9">
        <w:rPr>
          <w:rFonts w:ascii="Times New Roman" w:hAnsi="Times New Roman" w:cs="Times New Roman"/>
          <w:sz w:val="24"/>
          <w:szCs w:val="24"/>
        </w:rPr>
        <w:t>Figure 1.</w:t>
      </w:r>
      <w:proofErr w:type="gramEnd"/>
      <w:r w:rsidRPr="002249E9">
        <w:rPr>
          <w:rFonts w:ascii="Times New Roman" w:hAnsi="Times New Roman" w:cs="Times New Roman"/>
          <w:sz w:val="24"/>
          <w:szCs w:val="24"/>
        </w:rPr>
        <w:t xml:space="preserve"> Efficiency formula</w:t>
      </w:r>
    </w:p>
    <w:p w:rsidR="00054699" w:rsidRPr="002249E9" w:rsidRDefault="00054699" w:rsidP="00054699">
      <w:pPr>
        <w:spacing w:before="100" w:beforeAutospacing="1" w:after="100" w:afterAutospacing="1" w:line="240" w:lineRule="auto"/>
        <w:jc w:val="both"/>
        <w:rPr>
          <w:rFonts w:ascii="Times New Roman" w:hAnsi="Times New Roman" w:cs="Times New Roman"/>
          <w:sz w:val="24"/>
          <w:szCs w:val="24"/>
        </w:rPr>
      </w:pPr>
    </w:p>
    <w:p w:rsidR="00054699" w:rsidRPr="00A62647" w:rsidRDefault="00054699" w:rsidP="00054699">
      <w:pPr>
        <w:spacing w:before="100" w:beforeAutospacing="1" w:after="100" w:afterAutospacing="1" w:line="240" w:lineRule="auto"/>
        <w:ind w:left="720"/>
        <w:jc w:val="both"/>
        <w:rPr>
          <w:rFonts w:ascii="Times New Roman" w:eastAsiaTheme="minorEastAsia" w:hAnsi="Times New Roman" w:cs="Times New Roman"/>
          <w:sz w:val="24"/>
          <w:szCs w:val="24"/>
        </w:rPr>
      </w:pPr>
      <w:r w:rsidRPr="002249E9">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2837EB44" wp14:editId="04495AA3">
                <wp:simplePos x="0" y="0"/>
                <wp:positionH relativeFrom="column">
                  <wp:posOffset>2410006</wp:posOffset>
                </wp:positionH>
                <wp:positionV relativeFrom="paragraph">
                  <wp:posOffset>273050</wp:posOffset>
                </wp:positionV>
                <wp:extent cx="2815590" cy="513080"/>
                <wp:effectExtent l="628650" t="57150" r="22860" b="20320"/>
                <wp:wrapNone/>
                <wp:docPr id="9" name="Rectangular Callout 9"/>
                <wp:cNvGraphicFramePr/>
                <a:graphic xmlns:a="http://schemas.openxmlformats.org/drawingml/2006/main">
                  <a:graphicData uri="http://schemas.microsoft.com/office/word/2010/wordprocessingShape">
                    <wps:wsp>
                      <wps:cNvSpPr/>
                      <wps:spPr>
                        <a:xfrm>
                          <a:off x="0" y="0"/>
                          <a:ext cx="2815590" cy="513080"/>
                        </a:xfrm>
                        <a:prstGeom prst="wedgeRectCallout">
                          <a:avLst>
                            <a:gd name="adj1" fmla="val -71941"/>
                            <a:gd name="adj2" fmla="val -5780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54699" w:rsidRPr="00A501D3" w:rsidRDefault="00054699" w:rsidP="00054699">
                            <w:pP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Can result in lower job satisfaction by merely doing it.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9" o:spid="_x0000_s1027" type="#_x0000_t61" style="position:absolute;left:0;text-align:left;margin-left:189.75pt;margin-top:21.5pt;width:221.7pt;height:4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" adj="-4739,-1685" filled="f" strokecolor="#243f60 [1604]" strokeweight="2pt">
                <v:textbox>
                  <w:txbxContent>
                    <w:p w:rsidR="00054699" w:rsidRPr="00A501D3" w:rsidRDefault="00054699" w:rsidP="00054699">
                      <w:pP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Can result in lower job satisfaction by merely doing it.</w:t>
                      </w:r>
                      <w:proofErr w:type="gramEnd"/>
                    </w:p>
                  </w:txbxContent>
                </v:textbox>
              </v:shape>
            </w:pict>
          </mc:Fallback>
        </mc:AlternateContent>
      </w:r>
      <m:oMath>
        <m:r>
          <w:rPr>
            <w:rFonts w:ascii="Cambria Math" w:hAnsi="Cambria Math" w:cs="Times New Roman"/>
            <w:sz w:val="24"/>
            <w:szCs w:val="24"/>
          </w:rPr>
          <m:t>Efficiency=</m:t>
        </m:r>
        <m:f>
          <m:fPr>
            <m:ctrlPr>
              <w:rPr>
                <w:rFonts w:ascii="Cambria Math" w:hAnsi="Cambria Math" w:cs="Times New Roman"/>
                <w:i/>
                <w:sz w:val="24"/>
                <w:szCs w:val="24"/>
              </w:rPr>
            </m:ctrlPr>
          </m:fPr>
          <m:num>
            <m:r>
              <w:rPr>
                <w:rFonts w:ascii="Cambria Math" w:hAnsi="Cambria Math" w:cs="Times New Roman"/>
                <w:sz w:val="24"/>
                <w:szCs w:val="24"/>
              </w:rPr>
              <m:t>Work</m:t>
            </m:r>
          </m:num>
          <m:den>
            <m:r>
              <w:rPr>
                <w:rFonts w:ascii="Cambria Math" w:hAnsi="Cambria Math" w:cs="Times New Roman"/>
                <w:sz w:val="24"/>
                <w:szCs w:val="24"/>
              </w:rPr>
              <m:t>Waste</m:t>
            </m:r>
          </m:den>
        </m:f>
        <m:r>
          <w:rPr>
            <w:rFonts w:ascii="Cambria Math" w:hAnsi="Cambria Math" w:cs="Times New Roman"/>
            <w:sz w:val="24"/>
            <w:szCs w:val="24"/>
          </w:rPr>
          <m:t xml:space="preserve"> </m:t>
        </m:r>
      </m:oMath>
    </w:p>
    <w:p w:rsidR="00054699" w:rsidRDefault="00054699" w:rsidP="00054699">
      <w:pPr>
        <w:spacing w:before="100" w:beforeAutospacing="1" w:after="100" w:afterAutospacing="1" w:line="240" w:lineRule="auto"/>
        <w:ind w:left="720"/>
        <w:rPr>
          <w:rFonts w:ascii="Times New Roman" w:hAnsi="Times New Roman" w:cs="Times New Roman"/>
          <w:sz w:val="24"/>
          <w:szCs w:val="24"/>
        </w:rPr>
      </w:pPr>
    </w:p>
    <w:p w:rsidR="00054699" w:rsidRPr="00A62647" w:rsidRDefault="00054699" w:rsidP="00054699">
      <w:pPr>
        <w:spacing w:before="100" w:beforeAutospacing="1" w:after="100" w:afterAutospacing="1" w:line="240" w:lineRule="auto"/>
        <w:ind w:left="720"/>
        <w:rPr>
          <w:rFonts w:ascii="Times New Roman" w:hAnsi="Times New Roman" w:cs="Times New Roman"/>
          <w:sz w:val="24"/>
          <w:szCs w:val="24"/>
        </w:rPr>
      </w:pPr>
    </w:p>
    <w:p w:rsidR="00054699" w:rsidRDefault="00054699" w:rsidP="00054699">
      <w:pPr>
        <w:spacing w:before="100" w:beforeAutospacing="1" w:after="100" w:afterAutospacing="1" w:line="240" w:lineRule="auto"/>
        <w:rPr>
          <w:rFonts w:ascii="Times New Roman" w:hAnsi="Times New Roman" w:cs="Times New Roman"/>
          <w:sz w:val="24"/>
          <w:szCs w:val="24"/>
        </w:rPr>
      </w:pPr>
      <w:r w:rsidRPr="002249E9">
        <w:rPr>
          <w:rFonts w:ascii="Times New Roman" w:hAnsi="Times New Roman" w:cs="Times New Roman"/>
          <w:sz w:val="24"/>
          <w:szCs w:val="24"/>
        </w:rPr>
        <w:t xml:space="preserve">In the context of LSS, work does not merely refer to activity or accomplishment. “Work” means </w:t>
      </w:r>
      <w:r w:rsidRPr="002249E9">
        <w:rPr>
          <w:rFonts w:ascii="Times New Roman" w:hAnsi="Times New Roman" w:cs="Times New Roman"/>
          <w:i/>
          <w:sz w:val="24"/>
          <w:szCs w:val="24"/>
        </w:rPr>
        <w:t>adding customer-desired value</w:t>
      </w:r>
      <w:r w:rsidRPr="002249E9">
        <w:rPr>
          <w:rFonts w:ascii="Times New Roman" w:hAnsi="Times New Roman" w:cs="Times New Roman"/>
          <w:sz w:val="24"/>
          <w:szCs w:val="24"/>
        </w:rPr>
        <w:t xml:space="preserve">. “Waste” is </w:t>
      </w:r>
      <w:r w:rsidRPr="002249E9">
        <w:rPr>
          <w:rFonts w:ascii="Times New Roman" w:hAnsi="Times New Roman" w:cs="Times New Roman"/>
          <w:i/>
          <w:sz w:val="24"/>
          <w:szCs w:val="24"/>
        </w:rPr>
        <w:t>whatever is not work</w:t>
      </w:r>
      <w:r w:rsidRPr="002249E9">
        <w:rPr>
          <w:rFonts w:ascii="Times New Roman" w:hAnsi="Times New Roman" w:cs="Times New Roman"/>
          <w:sz w:val="24"/>
          <w:szCs w:val="24"/>
        </w:rPr>
        <w:t xml:space="preserve">. Those definitions may appear simple but there are several nuances with important ramifications that </w:t>
      </w:r>
      <w:proofErr w:type="gramStart"/>
      <w:r w:rsidRPr="002249E9">
        <w:rPr>
          <w:rFonts w:ascii="Times New Roman" w:hAnsi="Times New Roman" w:cs="Times New Roman"/>
          <w:sz w:val="24"/>
          <w:szCs w:val="24"/>
        </w:rPr>
        <w:t>must be understood</w:t>
      </w:r>
      <w:proofErr w:type="gramEnd"/>
      <w:r w:rsidRPr="002249E9">
        <w:rPr>
          <w:rFonts w:ascii="Times New Roman" w:hAnsi="Times New Roman" w:cs="Times New Roman"/>
          <w:sz w:val="24"/>
          <w:szCs w:val="24"/>
        </w:rPr>
        <w:t xml:space="preserve"> in order to be more efficient. </w:t>
      </w:r>
      <w:r w:rsidRPr="002249E9">
        <w:rPr>
          <w:rFonts w:ascii="Times New Roman" w:hAnsi="Times New Roman" w:cs="Times New Roman"/>
          <w:i/>
          <w:sz w:val="24"/>
          <w:szCs w:val="24"/>
        </w:rPr>
        <w:t>Adding</w:t>
      </w:r>
      <w:r w:rsidRPr="002249E9">
        <w:rPr>
          <w:rFonts w:ascii="Times New Roman" w:hAnsi="Times New Roman" w:cs="Times New Roman"/>
          <w:sz w:val="24"/>
          <w:szCs w:val="24"/>
        </w:rPr>
        <w:t xml:space="preserve"> means that something </w:t>
      </w:r>
      <w:proofErr w:type="gramStart"/>
      <w:r w:rsidRPr="002249E9">
        <w:rPr>
          <w:rFonts w:ascii="Times New Roman" w:hAnsi="Times New Roman" w:cs="Times New Roman"/>
          <w:sz w:val="24"/>
          <w:szCs w:val="24"/>
        </w:rPr>
        <w:t>was transformed</w:t>
      </w:r>
      <w:proofErr w:type="gramEnd"/>
      <w:r w:rsidRPr="002249E9">
        <w:rPr>
          <w:rFonts w:ascii="Times New Roman" w:hAnsi="Times New Roman" w:cs="Times New Roman"/>
          <w:sz w:val="24"/>
          <w:szCs w:val="24"/>
        </w:rPr>
        <w:t xml:space="preserve">; there was some kind of change. If an activity or the use of a resource does not add something, it cannot be work; it must be waste. </w:t>
      </w:r>
      <w:r>
        <w:rPr>
          <w:rFonts w:ascii="Times New Roman" w:hAnsi="Times New Roman" w:cs="Times New Roman"/>
          <w:sz w:val="24"/>
          <w:szCs w:val="24"/>
        </w:rPr>
        <w:t>For example, w</w:t>
      </w:r>
      <w:r w:rsidRPr="002249E9">
        <w:rPr>
          <w:rFonts w:ascii="Times New Roman" w:hAnsi="Times New Roman" w:cs="Times New Roman"/>
          <w:sz w:val="24"/>
          <w:szCs w:val="24"/>
        </w:rPr>
        <w:t xml:space="preserve">aiting that does not produce a change cannot be work, therefore, it must be waste. </w:t>
      </w:r>
    </w:p>
    <w:p w:rsidR="00054699" w:rsidRDefault="00054699" w:rsidP="00054699">
      <w:pPr>
        <w:spacing w:before="100" w:beforeAutospacing="1" w:after="100" w:afterAutospacing="1" w:line="240" w:lineRule="auto"/>
        <w:rPr>
          <w:rFonts w:ascii="Times New Roman" w:hAnsi="Times New Roman" w:cs="Times New Roman"/>
          <w:sz w:val="24"/>
          <w:szCs w:val="24"/>
        </w:rPr>
      </w:pPr>
      <w:r w:rsidRPr="002249E9">
        <w:rPr>
          <w:rFonts w:ascii="Times New Roman" w:hAnsi="Times New Roman" w:cs="Times New Roman"/>
          <w:i/>
          <w:sz w:val="24"/>
          <w:szCs w:val="24"/>
        </w:rPr>
        <w:t>Customer-desired</w:t>
      </w:r>
      <w:r w:rsidRPr="002249E9">
        <w:rPr>
          <w:rFonts w:ascii="Times New Roman" w:hAnsi="Times New Roman" w:cs="Times New Roman"/>
          <w:sz w:val="24"/>
          <w:szCs w:val="24"/>
        </w:rPr>
        <w:t xml:space="preserve"> means that the </w:t>
      </w:r>
      <w:r>
        <w:rPr>
          <w:rFonts w:ascii="Times New Roman" w:hAnsi="Times New Roman" w:cs="Times New Roman"/>
          <w:sz w:val="24"/>
          <w:szCs w:val="24"/>
        </w:rPr>
        <w:t>end-consumer</w:t>
      </w:r>
      <w:r w:rsidRPr="002249E9">
        <w:rPr>
          <w:rFonts w:ascii="Times New Roman" w:hAnsi="Times New Roman" w:cs="Times New Roman"/>
          <w:sz w:val="24"/>
          <w:szCs w:val="24"/>
        </w:rPr>
        <w:t xml:space="preserve"> wanted it and was willing to pay more for it.</w:t>
      </w:r>
      <w:r>
        <w:rPr>
          <w:rFonts w:ascii="Times New Roman" w:hAnsi="Times New Roman" w:cs="Times New Roman"/>
          <w:sz w:val="24"/>
          <w:szCs w:val="24"/>
        </w:rPr>
        <w:t xml:space="preserve"> T</w:t>
      </w:r>
      <w:r w:rsidRPr="002249E9">
        <w:rPr>
          <w:rFonts w:ascii="Times New Roman" w:hAnsi="Times New Roman" w:cs="Times New Roman"/>
          <w:sz w:val="24"/>
          <w:szCs w:val="24"/>
        </w:rPr>
        <w:t xml:space="preserve">hough </w:t>
      </w:r>
      <w:r>
        <w:rPr>
          <w:rFonts w:ascii="Times New Roman" w:hAnsi="Times New Roman" w:cs="Times New Roman"/>
          <w:sz w:val="24"/>
          <w:szCs w:val="24"/>
        </w:rPr>
        <w:t>viewing</w:t>
      </w:r>
      <w:r w:rsidRPr="002249E9">
        <w:rPr>
          <w:rFonts w:ascii="Times New Roman" w:hAnsi="Times New Roman" w:cs="Times New Roman"/>
          <w:sz w:val="24"/>
          <w:szCs w:val="24"/>
        </w:rPr>
        <w:t xml:space="preserve"> internal </w:t>
      </w:r>
      <w:r>
        <w:rPr>
          <w:rFonts w:ascii="Times New Roman" w:hAnsi="Times New Roman" w:cs="Times New Roman"/>
          <w:sz w:val="24"/>
          <w:szCs w:val="24"/>
        </w:rPr>
        <w:t xml:space="preserve">personnel as </w:t>
      </w:r>
      <w:r w:rsidRPr="002249E9">
        <w:rPr>
          <w:rFonts w:ascii="Times New Roman" w:hAnsi="Times New Roman" w:cs="Times New Roman"/>
          <w:sz w:val="24"/>
          <w:szCs w:val="24"/>
        </w:rPr>
        <w:t>consumers</w:t>
      </w:r>
      <w:r>
        <w:rPr>
          <w:rFonts w:ascii="Times New Roman" w:hAnsi="Times New Roman" w:cs="Times New Roman"/>
          <w:sz w:val="24"/>
          <w:szCs w:val="24"/>
        </w:rPr>
        <w:t xml:space="preserve"> can be a useful metaphor, the true consumers are outside the organization. </w:t>
      </w:r>
      <w:r w:rsidRPr="002249E9">
        <w:rPr>
          <w:rFonts w:ascii="Times New Roman" w:hAnsi="Times New Roman" w:cs="Times New Roman"/>
          <w:sz w:val="24"/>
          <w:szCs w:val="24"/>
        </w:rPr>
        <w:t xml:space="preserve">Regardless of </w:t>
      </w:r>
      <w:r>
        <w:rPr>
          <w:rFonts w:ascii="Times New Roman" w:hAnsi="Times New Roman" w:cs="Times New Roman"/>
          <w:sz w:val="24"/>
          <w:szCs w:val="24"/>
        </w:rPr>
        <w:t xml:space="preserve">a </w:t>
      </w:r>
      <w:r w:rsidRPr="002249E9">
        <w:rPr>
          <w:rFonts w:ascii="Times New Roman" w:hAnsi="Times New Roman" w:cs="Times New Roman"/>
          <w:sz w:val="24"/>
          <w:szCs w:val="24"/>
        </w:rPr>
        <w:t>manager</w:t>
      </w:r>
      <w:r>
        <w:rPr>
          <w:rFonts w:ascii="Times New Roman" w:hAnsi="Times New Roman" w:cs="Times New Roman"/>
          <w:sz w:val="24"/>
          <w:szCs w:val="24"/>
        </w:rPr>
        <w:t>’s</w:t>
      </w:r>
      <w:r w:rsidRPr="002249E9">
        <w:rPr>
          <w:rFonts w:ascii="Times New Roman" w:hAnsi="Times New Roman" w:cs="Times New Roman"/>
          <w:sz w:val="24"/>
          <w:szCs w:val="24"/>
        </w:rPr>
        <w:t xml:space="preserve"> desires, </w:t>
      </w:r>
      <w:r>
        <w:rPr>
          <w:rFonts w:ascii="Times New Roman" w:hAnsi="Times New Roman" w:cs="Times New Roman"/>
          <w:sz w:val="24"/>
          <w:szCs w:val="24"/>
        </w:rPr>
        <w:t xml:space="preserve">an </w:t>
      </w:r>
      <w:r w:rsidRPr="002249E9">
        <w:rPr>
          <w:rFonts w:ascii="Times New Roman" w:hAnsi="Times New Roman" w:cs="Times New Roman"/>
          <w:sz w:val="24"/>
          <w:szCs w:val="24"/>
        </w:rPr>
        <w:t>organization</w:t>
      </w:r>
      <w:r>
        <w:rPr>
          <w:rFonts w:ascii="Times New Roman" w:hAnsi="Times New Roman" w:cs="Times New Roman"/>
          <w:sz w:val="24"/>
          <w:szCs w:val="24"/>
        </w:rPr>
        <w:t>’s</w:t>
      </w:r>
      <w:r w:rsidRPr="002249E9">
        <w:rPr>
          <w:rFonts w:ascii="Times New Roman" w:hAnsi="Times New Roman" w:cs="Times New Roman"/>
          <w:sz w:val="24"/>
          <w:szCs w:val="24"/>
        </w:rPr>
        <w:t xml:space="preserve"> goals, or laws or regulations, if the </w:t>
      </w:r>
      <w:r>
        <w:rPr>
          <w:rFonts w:ascii="Times New Roman" w:hAnsi="Times New Roman" w:cs="Times New Roman"/>
          <w:sz w:val="24"/>
          <w:szCs w:val="24"/>
        </w:rPr>
        <w:t>end-consumer</w:t>
      </w:r>
      <w:r w:rsidRPr="002249E9">
        <w:rPr>
          <w:rFonts w:ascii="Times New Roman" w:hAnsi="Times New Roman" w:cs="Times New Roman"/>
          <w:sz w:val="24"/>
          <w:szCs w:val="24"/>
        </w:rPr>
        <w:t xml:space="preserve"> does not desire it, it is waste.  </w:t>
      </w:r>
    </w:p>
    <w:p w:rsidR="00054699" w:rsidRDefault="00054699" w:rsidP="00CB66DD">
      <w:pPr>
        <w:spacing w:before="100" w:beforeAutospacing="1" w:after="100" w:afterAutospacing="1" w:line="240" w:lineRule="auto"/>
        <w:rPr>
          <w:rFonts w:ascii="Times New Roman" w:hAnsi="Times New Roman" w:cs="Times New Roman"/>
          <w:sz w:val="24"/>
          <w:szCs w:val="24"/>
        </w:rPr>
      </w:pPr>
      <w:r w:rsidRPr="002249E9">
        <w:rPr>
          <w:rFonts w:ascii="Times New Roman" w:hAnsi="Times New Roman" w:cs="Times New Roman"/>
          <w:i/>
          <w:sz w:val="24"/>
          <w:szCs w:val="24"/>
        </w:rPr>
        <w:t>Desired</w:t>
      </w:r>
      <w:r w:rsidRPr="002249E9">
        <w:rPr>
          <w:rFonts w:ascii="Times New Roman" w:hAnsi="Times New Roman" w:cs="Times New Roman"/>
          <w:sz w:val="24"/>
          <w:szCs w:val="24"/>
        </w:rPr>
        <w:t xml:space="preserve"> means that customer wants it</w:t>
      </w:r>
      <w:r>
        <w:rPr>
          <w:rFonts w:ascii="Times New Roman" w:hAnsi="Times New Roman" w:cs="Times New Roman"/>
          <w:sz w:val="24"/>
          <w:szCs w:val="24"/>
        </w:rPr>
        <w:t xml:space="preserve"> (</w:t>
      </w:r>
      <w:r w:rsidRPr="002249E9">
        <w:rPr>
          <w:rFonts w:ascii="Times New Roman" w:hAnsi="Times New Roman" w:cs="Times New Roman"/>
          <w:sz w:val="24"/>
          <w:szCs w:val="24"/>
        </w:rPr>
        <w:t>not must accept it nor has no better choice</w:t>
      </w:r>
      <w:r>
        <w:rPr>
          <w:rFonts w:ascii="Times New Roman" w:hAnsi="Times New Roman" w:cs="Times New Roman"/>
          <w:sz w:val="24"/>
          <w:szCs w:val="24"/>
        </w:rPr>
        <w:t>)</w:t>
      </w:r>
      <w:r w:rsidRPr="002249E9">
        <w:rPr>
          <w:rFonts w:ascii="Times New Roman" w:hAnsi="Times New Roman" w:cs="Times New Roman"/>
          <w:sz w:val="24"/>
          <w:szCs w:val="24"/>
        </w:rPr>
        <w:t xml:space="preserve">. </w:t>
      </w:r>
      <w:r w:rsidRPr="002249E9">
        <w:rPr>
          <w:rFonts w:ascii="Times New Roman" w:hAnsi="Times New Roman" w:cs="Times New Roman"/>
          <w:i/>
          <w:sz w:val="24"/>
          <w:szCs w:val="24"/>
        </w:rPr>
        <w:t>Value</w:t>
      </w:r>
      <w:r w:rsidRPr="002249E9">
        <w:rPr>
          <w:rFonts w:ascii="Times New Roman" w:hAnsi="Times New Roman" w:cs="Times New Roman"/>
          <w:sz w:val="24"/>
          <w:szCs w:val="24"/>
        </w:rPr>
        <w:t xml:space="preserve"> means that the thing is something that the customer wants to pay for; it has an economic value. The thing can take many forms, e.g., a product purchased or leased, a result, an experience, a guarantee of future use, an option, insurance against an event, and many others. The best evidence of desire is when the customer offers to pay for it, e.g., the customer offers to pay for an additional feature or function. If the customer </w:t>
      </w:r>
      <w:proofErr w:type="gramStart"/>
      <w:r w:rsidRPr="002249E9">
        <w:rPr>
          <w:rFonts w:ascii="Times New Roman" w:hAnsi="Times New Roman" w:cs="Times New Roman"/>
          <w:sz w:val="24"/>
          <w:szCs w:val="24"/>
        </w:rPr>
        <w:t>doesn’t</w:t>
      </w:r>
      <w:proofErr w:type="gramEnd"/>
      <w:r w:rsidRPr="002249E9">
        <w:rPr>
          <w:rFonts w:ascii="Times New Roman" w:hAnsi="Times New Roman" w:cs="Times New Roman"/>
          <w:sz w:val="24"/>
          <w:szCs w:val="24"/>
        </w:rPr>
        <w:t xml:space="preserve"> want to bid for it, it is a waste. Pay </w:t>
      </w:r>
      <w:proofErr w:type="gramStart"/>
      <w:r w:rsidRPr="002249E9">
        <w:rPr>
          <w:rFonts w:ascii="Times New Roman" w:hAnsi="Times New Roman" w:cs="Times New Roman"/>
          <w:sz w:val="24"/>
          <w:szCs w:val="24"/>
        </w:rPr>
        <w:t>doesn’t</w:t>
      </w:r>
      <w:proofErr w:type="gramEnd"/>
      <w:r w:rsidRPr="002249E9">
        <w:rPr>
          <w:rFonts w:ascii="Times New Roman" w:hAnsi="Times New Roman" w:cs="Times New Roman"/>
          <w:sz w:val="24"/>
          <w:szCs w:val="24"/>
        </w:rPr>
        <w:t xml:space="preserve"> have to be money; the customer can pay by trade, or with time, attention, or other personal resource. </w:t>
      </w:r>
    </w:p>
    <w:p w:rsidR="00CB66DD" w:rsidRPr="00A62647" w:rsidRDefault="00CB66DD" w:rsidP="00CB66DD">
      <w:pPr>
        <w:spacing w:before="100" w:beforeAutospacing="1" w:after="100" w:afterAutospacing="1" w:line="24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Following is </w:t>
      </w:r>
      <w:proofErr w:type="gramStart"/>
      <w:r>
        <w:rPr>
          <w:rFonts w:ascii="Times New Roman" w:hAnsi="Times New Roman" w:cs="Times New Roman"/>
          <w:sz w:val="24"/>
          <w:szCs w:val="24"/>
        </w:rPr>
        <w:t>a taxonomy</w:t>
      </w:r>
      <w:proofErr w:type="gramEnd"/>
      <w:r>
        <w:rPr>
          <w:rFonts w:ascii="Times New Roman" w:hAnsi="Times New Roman" w:cs="Times New Roman"/>
          <w:sz w:val="24"/>
          <w:szCs w:val="24"/>
        </w:rPr>
        <w:t xml:space="preserve"> of typical work and waste categories. The callouts provide advice about how to increase the work and reduce the waste.</w:t>
      </w:r>
    </w:p>
    <w:p w:rsidR="00054699" w:rsidRDefault="00054699" w:rsidP="00054699">
      <w:pPr>
        <w:spacing w:before="100" w:beforeAutospacing="1" w:after="100" w:afterAutospacing="1" w:line="240" w:lineRule="auto"/>
        <w:ind w:left="720"/>
        <w:rPr>
          <w:rFonts w:ascii="Times New Roman" w:hAnsi="Times New Roman" w:cs="Times New Roman"/>
          <w:sz w:val="24"/>
          <w:szCs w:val="24"/>
        </w:rPr>
      </w:pPr>
    </w:p>
    <w:p w:rsidR="00054699" w:rsidRDefault="00054699" w:rsidP="00054699">
      <w:pPr>
        <w:spacing w:before="100" w:beforeAutospacing="1" w:after="100" w:afterAutospacing="1" w:line="240" w:lineRule="auto"/>
        <w:rPr>
          <w:rFonts w:ascii="Times New Roman" w:hAnsi="Times New Roman" w:cs="Times New Roman"/>
          <w:sz w:val="24"/>
          <w:szCs w:val="24"/>
        </w:rPr>
      </w:pPr>
    </w:p>
    <w:p w:rsidR="00DF1E47" w:rsidRDefault="00DF1E47" w:rsidP="00054699">
      <w:pPr>
        <w:spacing w:before="100" w:beforeAutospacing="1" w:after="100" w:afterAutospacing="1" w:line="240" w:lineRule="auto"/>
        <w:rPr>
          <w:rFonts w:ascii="Times New Roman" w:hAnsi="Times New Roman" w:cs="Times New Roman"/>
          <w:sz w:val="24"/>
          <w:szCs w:val="24"/>
        </w:rPr>
      </w:pPr>
    </w:p>
    <w:p w:rsidR="00DF1E47" w:rsidRPr="002249E9" w:rsidRDefault="00DF1E47" w:rsidP="00054699">
      <w:pPr>
        <w:spacing w:before="100" w:beforeAutospacing="1" w:after="100" w:afterAutospacing="1" w:line="240" w:lineRule="auto"/>
        <w:rPr>
          <w:rFonts w:ascii="Times New Roman" w:hAnsi="Times New Roman" w:cs="Times New Roman"/>
          <w:sz w:val="24"/>
          <w:szCs w:val="24"/>
        </w:rPr>
      </w:pPr>
    </w:p>
    <w:p w:rsidR="00DF1E47" w:rsidRDefault="00DF1E47" w:rsidP="00CB66DD">
      <w:pPr>
        <w:spacing w:before="100" w:beforeAutospacing="1" w:after="100" w:afterAutospacing="1" w:line="240" w:lineRule="auto"/>
        <w:rPr>
          <w:rFonts w:ascii="Times New Roman" w:hAnsi="Times New Roman" w:cs="Times New Roman"/>
          <w:sz w:val="24"/>
          <w:szCs w:val="24"/>
        </w:rPr>
      </w:pPr>
      <w:r w:rsidRPr="002249E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303CEF5" wp14:editId="64274E1D">
                <wp:simplePos x="0" y="0"/>
                <wp:positionH relativeFrom="column">
                  <wp:posOffset>-60158</wp:posOffset>
                </wp:positionH>
                <wp:positionV relativeFrom="paragraph">
                  <wp:posOffset>84221</wp:posOffset>
                </wp:positionV>
                <wp:extent cx="1299210" cy="866140"/>
                <wp:effectExtent l="0" t="0" r="148590" b="10160"/>
                <wp:wrapNone/>
                <wp:docPr id="3" name="Rectangular Callout 3"/>
                <wp:cNvGraphicFramePr/>
                <a:graphic xmlns:a="http://schemas.openxmlformats.org/drawingml/2006/main">
                  <a:graphicData uri="http://schemas.microsoft.com/office/word/2010/wordprocessingShape">
                    <wps:wsp>
                      <wps:cNvSpPr/>
                      <wps:spPr>
                        <a:xfrm>
                          <a:off x="0" y="0"/>
                          <a:ext cx="1299210" cy="866140"/>
                        </a:xfrm>
                        <a:prstGeom prst="wedgeRectCallout">
                          <a:avLst>
                            <a:gd name="adj1" fmla="val 59735"/>
                            <a:gd name="adj2" fmla="val 40274"/>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F1E47" w:rsidRPr="00A501D3" w:rsidRDefault="00DF1E47" w:rsidP="00DF1E47">
                            <w:pPr>
                              <w:rPr>
                                <w:rFonts w:ascii="Times New Roman" w:hAnsi="Times New Roman" w:cs="Times New Roman"/>
                                <w:color w:val="000000" w:themeColor="text1"/>
                                <w:sz w:val="24"/>
                                <w:szCs w:val="24"/>
                              </w:rPr>
                            </w:pPr>
                            <w:r w:rsidRPr="00A501D3">
                              <w:rPr>
                                <w:rFonts w:ascii="Times New Roman" w:hAnsi="Times New Roman" w:cs="Times New Roman"/>
                                <w:color w:val="000000" w:themeColor="text1"/>
                                <w:sz w:val="24"/>
                                <w:szCs w:val="24"/>
                              </w:rPr>
                              <w:t>Focus</w:t>
                            </w:r>
                            <w:r>
                              <w:rPr>
                                <w:rFonts w:ascii="Times New Roman" w:hAnsi="Times New Roman" w:cs="Times New Roman"/>
                                <w:color w:val="000000" w:themeColor="text1"/>
                                <w:sz w:val="24"/>
                                <w:szCs w:val="24"/>
                              </w:rPr>
                              <w:t xml:space="preserve"> on quality, standardization, and efficiency.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 o:spid="_x0000_s1028" type="#_x0000_t61" style="position:absolute;margin-left:-4.75pt;margin-top:6.65pt;width:102.3pt;height:6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" adj="23703,19499" filled="f" strokecolor="#243f60 [1604]" strokeweight="2pt">
                <v:textbox>
                  <w:txbxContent>
                    <w:p w:rsidR="00DF1E47" w:rsidRPr="00A501D3" w:rsidRDefault="00DF1E47" w:rsidP="00DF1E47">
                      <w:pPr>
                        <w:rPr>
                          <w:rFonts w:ascii="Times New Roman" w:hAnsi="Times New Roman" w:cs="Times New Roman"/>
                          <w:color w:val="000000" w:themeColor="text1"/>
                          <w:sz w:val="24"/>
                          <w:szCs w:val="24"/>
                        </w:rPr>
                      </w:pPr>
                      <w:r w:rsidRPr="00A501D3">
                        <w:rPr>
                          <w:rFonts w:ascii="Times New Roman" w:hAnsi="Times New Roman" w:cs="Times New Roman"/>
                          <w:color w:val="000000" w:themeColor="text1"/>
                          <w:sz w:val="24"/>
                          <w:szCs w:val="24"/>
                        </w:rPr>
                        <w:t>Focus</w:t>
                      </w:r>
                      <w:r>
                        <w:rPr>
                          <w:rFonts w:ascii="Times New Roman" w:hAnsi="Times New Roman" w:cs="Times New Roman"/>
                          <w:color w:val="000000" w:themeColor="text1"/>
                          <w:sz w:val="24"/>
                          <w:szCs w:val="24"/>
                        </w:rPr>
                        <w:t xml:space="preserve"> on quality, standardization, and efficiency.</w:t>
                      </w:r>
                    </w:p>
                  </w:txbxContent>
                </v:textbox>
              </v:shape>
            </w:pict>
          </mc:Fallback>
        </mc:AlternateContent>
      </w:r>
      <w:r w:rsidRPr="002249E9">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2ECA8D1" wp14:editId="5C15448C">
                <wp:simplePos x="0" y="0"/>
                <wp:positionH relativeFrom="column">
                  <wp:posOffset>3621505</wp:posOffset>
                </wp:positionH>
                <wp:positionV relativeFrom="paragraph">
                  <wp:posOffset>2671011</wp:posOffset>
                </wp:positionV>
                <wp:extent cx="914400" cy="528955"/>
                <wp:effectExtent l="457200" t="0" r="19050" b="23495"/>
                <wp:wrapNone/>
                <wp:docPr id="5" name="Rectangular Callout 5"/>
                <wp:cNvGraphicFramePr/>
                <a:graphic xmlns:a="http://schemas.openxmlformats.org/drawingml/2006/main">
                  <a:graphicData uri="http://schemas.microsoft.com/office/word/2010/wordprocessingShape">
                    <wps:wsp>
                      <wps:cNvSpPr/>
                      <wps:spPr>
                        <a:xfrm>
                          <a:off x="0" y="0"/>
                          <a:ext cx="914400" cy="528955"/>
                        </a:xfrm>
                        <a:prstGeom prst="wedgeRectCallout">
                          <a:avLst>
                            <a:gd name="adj1" fmla="val -98707"/>
                            <a:gd name="adj2" fmla="val 671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F1E47" w:rsidRPr="00A501D3" w:rsidRDefault="00DF1E47" w:rsidP="00DF1E4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Just quit doing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5" o:spid="_x0000_s1029" type="#_x0000_t61" style="position:absolute;margin-left:285.15pt;margin-top:210.3pt;width:1in;height:4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" adj="-10521,12251" filled="f" strokecolor="#243f60 [1604]" strokeweight="2pt">
                <v:textbox>
                  <w:txbxContent>
                    <w:p w:rsidR="00DF1E47" w:rsidRPr="00A501D3" w:rsidRDefault="00DF1E47" w:rsidP="00DF1E4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Just quit doing it!</w:t>
                      </w:r>
                    </w:p>
                  </w:txbxContent>
                </v:textbox>
              </v:shape>
            </w:pict>
          </mc:Fallback>
        </mc:AlternateContent>
      </w:r>
      <w:r w:rsidRPr="002249E9">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6F39AE8" wp14:editId="3A8A8D46">
                <wp:simplePos x="0" y="0"/>
                <wp:positionH relativeFrom="column">
                  <wp:posOffset>120316</wp:posOffset>
                </wp:positionH>
                <wp:positionV relativeFrom="paragraph">
                  <wp:posOffset>1891097</wp:posOffset>
                </wp:positionV>
                <wp:extent cx="1022350" cy="781685"/>
                <wp:effectExtent l="0" t="0" r="901700" b="18415"/>
                <wp:wrapNone/>
                <wp:docPr id="6" name="Rectangular Callout 6"/>
                <wp:cNvGraphicFramePr/>
                <a:graphic xmlns:a="http://schemas.openxmlformats.org/drawingml/2006/main">
                  <a:graphicData uri="http://schemas.microsoft.com/office/word/2010/wordprocessingShape">
                    <wps:wsp>
                      <wps:cNvSpPr/>
                      <wps:spPr>
                        <a:xfrm>
                          <a:off x="0" y="0"/>
                          <a:ext cx="1022350" cy="781685"/>
                        </a:xfrm>
                        <a:prstGeom prst="wedgeRectCallout">
                          <a:avLst>
                            <a:gd name="adj1" fmla="val 134531"/>
                            <a:gd name="adj2" fmla="val 360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F1E47" w:rsidRPr="00A501D3" w:rsidRDefault="00DF1E47" w:rsidP="00DF1E4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Short of </w:t>
                            </w:r>
                            <w:proofErr w:type="gramStart"/>
                            <w:r>
                              <w:rPr>
                                <w:rFonts w:ascii="Times New Roman" w:hAnsi="Times New Roman" w:cs="Times New Roman"/>
                                <w:color w:val="000000" w:themeColor="text1"/>
                                <w:sz w:val="24"/>
                                <w:szCs w:val="24"/>
                              </w:rPr>
                              <w:t>being fired</w:t>
                            </w:r>
                            <w:proofErr w:type="gramEnd"/>
                            <w:r>
                              <w:rPr>
                                <w:rFonts w:ascii="Times New Roman" w:hAnsi="Times New Roman" w:cs="Times New Roman"/>
                                <w:color w:val="000000" w:themeColor="text1"/>
                                <w:sz w:val="24"/>
                                <w:szCs w:val="24"/>
                              </w:rPr>
                              <w:t>, say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6" o:spid="_x0000_s1030" type="#_x0000_t61" style="position:absolute;margin-left:9.45pt;margin-top:148.9pt;width:80.5pt;height:6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" adj="39859,11579" filled="f" strokecolor="#243f60 [1604]" strokeweight="2pt">
                <v:textbox>
                  <w:txbxContent>
                    <w:p w:rsidR="00DF1E47" w:rsidRPr="00A501D3" w:rsidRDefault="00DF1E47" w:rsidP="00DF1E4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Short of </w:t>
                      </w:r>
                      <w:proofErr w:type="gramStart"/>
                      <w:r>
                        <w:rPr>
                          <w:rFonts w:ascii="Times New Roman" w:hAnsi="Times New Roman" w:cs="Times New Roman"/>
                          <w:color w:val="000000" w:themeColor="text1"/>
                          <w:sz w:val="24"/>
                          <w:szCs w:val="24"/>
                        </w:rPr>
                        <w:t>being fired</w:t>
                      </w:r>
                      <w:proofErr w:type="gramEnd"/>
                      <w:r>
                        <w:rPr>
                          <w:rFonts w:ascii="Times New Roman" w:hAnsi="Times New Roman" w:cs="Times New Roman"/>
                          <w:color w:val="000000" w:themeColor="text1"/>
                          <w:sz w:val="24"/>
                          <w:szCs w:val="24"/>
                        </w:rPr>
                        <w:t>, say no!</w:t>
                      </w:r>
                    </w:p>
                  </w:txbxContent>
                </v:textbox>
              </v:shape>
            </w:pict>
          </mc:Fallback>
        </mc:AlternateContent>
      </w:r>
      <w:r w:rsidRPr="002249E9">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05A8BD8" wp14:editId="5CB3E05E">
                <wp:simplePos x="0" y="0"/>
                <wp:positionH relativeFrom="column">
                  <wp:posOffset>4271211</wp:posOffset>
                </wp:positionH>
                <wp:positionV relativeFrom="paragraph">
                  <wp:posOffset>687939</wp:posOffset>
                </wp:positionV>
                <wp:extent cx="1118870" cy="589280"/>
                <wp:effectExtent l="152400" t="0" r="24130" b="325120"/>
                <wp:wrapNone/>
                <wp:docPr id="4" name="Rectangular Callout 4"/>
                <wp:cNvGraphicFramePr/>
                <a:graphic xmlns:a="http://schemas.openxmlformats.org/drawingml/2006/main">
                  <a:graphicData uri="http://schemas.microsoft.com/office/word/2010/wordprocessingShape">
                    <wps:wsp>
                      <wps:cNvSpPr/>
                      <wps:spPr>
                        <a:xfrm>
                          <a:off x="0" y="0"/>
                          <a:ext cx="1118870" cy="589280"/>
                        </a:xfrm>
                        <a:prstGeom prst="wedgeRectCallout">
                          <a:avLst>
                            <a:gd name="adj1" fmla="val -63181"/>
                            <a:gd name="adj2" fmla="val 100576"/>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F1E47" w:rsidRPr="00A501D3" w:rsidRDefault="00DF1E47" w:rsidP="00DF1E4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Eliminate by recognizing.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4" o:spid="_x0000_s1031" type="#_x0000_t61" style="position:absolute;margin-left:336.3pt;margin-top:54.15pt;width:88.1pt;height:4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" adj="-2847,32524" filled="f" strokecolor="#243f60 [1604]" strokeweight="2pt">
                <v:textbox>
                  <w:txbxContent>
                    <w:p w:rsidR="00DF1E47" w:rsidRPr="00A501D3" w:rsidRDefault="00DF1E47" w:rsidP="00DF1E4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Eliminate by recognizing.</w:t>
                      </w:r>
                    </w:p>
                  </w:txbxContent>
                </v:textbox>
              </v:shape>
            </w:pict>
          </mc:Fallback>
        </mc:AlternateContent>
      </w:r>
      <w:r w:rsidRPr="002249E9">
        <w:rPr>
          <w:rFonts w:ascii="Times New Roman" w:hAnsi="Times New Roman" w:cs="Times New Roman"/>
          <w:noProof/>
          <w:sz w:val="24"/>
          <w:szCs w:val="24"/>
        </w:rPr>
        <w:drawing>
          <wp:inline distT="0" distB="0" distL="0" distR="0" wp14:anchorId="7BB35C92" wp14:editId="2AF358DB">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B66DD" w:rsidRPr="00CB66DD" w:rsidRDefault="00CB66DD" w:rsidP="00CB66DD">
      <w:pPr>
        <w:spacing w:before="100" w:beforeAutospacing="1" w:after="100" w:afterAutospacing="1" w:line="240" w:lineRule="auto"/>
        <w:rPr>
          <w:rFonts w:ascii="Times New Roman" w:hAnsi="Times New Roman" w:cs="Times New Roman"/>
          <w:b/>
          <w:sz w:val="24"/>
          <w:szCs w:val="24"/>
        </w:rPr>
      </w:pPr>
      <w:r w:rsidRPr="00CB66DD">
        <w:rPr>
          <w:rFonts w:ascii="Times New Roman" w:hAnsi="Times New Roman" w:cs="Times New Roman"/>
          <w:b/>
          <w:sz w:val="24"/>
          <w:szCs w:val="24"/>
        </w:rPr>
        <w:t>Activity Network Diagram (AND)</w:t>
      </w:r>
    </w:p>
    <w:p w:rsidR="00CB66DD" w:rsidRDefault="00CB66DD" w:rsidP="00CB66D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The book does a good job of explaining an AND. I want to point out that it is a type of flow chart that has the following added to the activity nodes.</w:t>
      </w:r>
    </w:p>
    <w:p w:rsidR="00CB66DD" w:rsidRDefault="00CB66DD" w:rsidP="00CB66DD">
      <w:pPr>
        <w:pStyle w:val="ListParagraph"/>
        <w:numPr>
          <w:ilvl w:val="0"/>
          <w:numId w:val="3"/>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Earliest and latest times an activity can start.</w:t>
      </w:r>
    </w:p>
    <w:p w:rsidR="00CB66DD" w:rsidRDefault="00547A11" w:rsidP="00CB66DD">
      <w:pPr>
        <w:pStyle w:val="ListParagraph"/>
        <w:numPr>
          <w:ilvl w:val="0"/>
          <w:numId w:val="3"/>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Earliest</w:t>
      </w:r>
      <w:r w:rsidR="00CB66DD">
        <w:rPr>
          <w:rFonts w:ascii="Times New Roman" w:hAnsi="Times New Roman" w:cs="Times New Roman"/>
          <w:sz w:val="24"/>
          <w:szCs w:val="24"/>
        </w:rPr>
        <w:t xml:space="preserve"> and latest times an </w:t>
      </w:r>
      <w:bookmarkStart w:id="0" w:name="_GoBack"/>
      <w:bookmarkEnd w:id="0"/>
      <w:r>
        <w:rPr>
          <w:rFonts w:ascii="Times New Roman" w:hAnsi="Times New Roman" w:cs="Times New Roman"/>
          <w:sz w:val="24"/>
          <w:szCs w:val="24"/>
        </w:rPr>
        <w:t>activity</w:t>
      </w:r>
      <w:r w:rsidR="00CB66DD">
        <w:rPr>
          <w:rFonts w:ascii="Times New Roman" w:hAnsi="Times New Roman" w:cs="Times New Roman"/>
          <w:sz w:val="24"/>
          <w:szCs w:val="24"/>
        </w:rPr>
        <w:t xml:space="preserve"> can finish.</w:t>
      </w:r>
    </w:p>
    <w:p w:rsidR="00CB66DD" w:rsidRDefault="00CB66DD" w:rsidP="00CB66DD">
      <w:pPr>
        <w:pStyle w:val="ListParagraph"/>
        <w:numPr>
          <w:ilvl w:val="0"/>
          <w:numId w:val="3"/>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The time it takes to perform the activity.</w:t>
      </w:r>
    </w:p>
    <w:p w:rsidR="00B97BB4" w:rsidRDefault="00CB66DD" w:rsidP="00CB66D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From the above, it is possible to </w:t>
      </w:r>
      <w:r w:rsidR="00547A11">
        <w:rPr>
          <w:rFonts w:ascii="Times New Roman" w:hAnsi="Times New Roman" w:cs="Times New Roman"/>
          <w:sz w:val="24"/>
          <w:szCs w:val="24"/>
        </w:rPr>
        <w:t>determine</w:t>
      </w:r>
      <w:r>
        <w:rPr>
          <w:rFonts w:ascii="Times New Roman" w:hAnsi="Times New Roman" w:cs="Times New Roman"/>
          <w:sz w:val="24"/>
          <w:szCs w:val="24"/>
        </w:rPr>
        <w:t xml:space="preserve"> the critical path, the longest time path through the </w:t>
      </w:r>
      <w:r w:rsidR="00B97BB4">
        <w:rPr>
          <w:rFonts w:ascii="Times New Roman" w:hAnsi="Times New Roman" w:cs="Times New Roman"/>
          <w:sz w:val="24"/>
          <w:szCs w:val="24"/>
        </w:rPr>
        <w:t xml:space="preserve">chart/network when every activity on that path happens as soon as possible. The critical </w:t>
      </w:r>
      <w:proofErr w:type="gramStart"/>
      <w:r w:rsidR="00B97BB4">
        <w:rPr>
          <w:rFonts w:ascii="Times New Roman" w:hAnsi="Times New Roman" w:cs="Times New Roman"/>
          <w:sz w:val="24"/>
          <w:szCs w:val="24"/>
        </w:rPr>
        <w:t>path tell</w:t>
      </w:r>
      <w:proofErr w:type="gramEnd"/>
      <w:r w:rsidR="00B97BB4">
        <w:rPr>
          <w:rFonts w:ascii="Times New Roman" w:hAnsi="Times New Roman" w:cs="Times New Roman"/>
          <w:sz w:val="24"/>
          <w:szCs w:val="24"/>
        </w:rPr>
        <w:t xml:space="preserve"> you or helps you with the following.</w:t>
      </w:r>
    </w:p>
    <w:p w:rsidR="00CB66DD" w:rsidRDefault="00B97BB4" w:rsidP="00B97BB4">
      <w:pPr>
        <w:pStyle w:val="ListParagraph"/>
        <w:numPr>
          <w:ilvl w:val="0"/>
          <w:numId w:val="4"/>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D</w:t>
      </w:r>
      <w:r w:rsidRPr="00B97BB4">
        <w:rPr>
          <w:rFonts w:ascii="Times New Roman" w:hAnsi="Times New Roman" w:cs="Times New Roman"/>
          <w:sz w:val="24"/>
          <w:szCs w:val="24"/>
        </w:rPr>
        <w:t>efines how quickly it is possible to complete the process.</w:t>
      </w:r>
    </w:p>
    <w:p w:rsidR="00B97BB4" w:rsidRDefault="00B97BB4" w:rsidP="00B97BB4">
      <w:pPr>
        <w:pStyle w:val="ListParagraph"/>
        <w:numPr>
          <w:ilvl w:val="0"/>
          <w:numId w:val="4"/>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By identifying the critical path, tells you what </w:t>
      </w:r>
      <w:proofErr w:type="gramStart"/>
      <w:r>
        <w:rPr>
          <w:rFonts w:ascii="Times New Roman" w:hAnsi="Times New Roman" w:cs="Times New Roman"/>
          <w:sz w:val="24"/>
          <w:szCs w:val="24"/>
        </w:rPr>
        <w:t>cannot be delayed</w:t>
      </w:r>
      <w:proofErr w:type="gramEnd"/>
      <w:r>
        <w:rPr>
          <w:rFonts w:ascii="Times New Roman" w:hAnsi="Times New Roman" w:cs="Times New Roman"/>
          <w:sz w:val="24"/>
          <w:szCs w:val="24"/>
        </w:rPr>
        <w:t xml:space="preserve"> if you want to finish as soon as possible.</w:t>
      </w:r>
    </w:p>
    <w:p w:rsidR="00B97BB4" w:rsidRDefault="00B97BB4" w:rsidP="00B97BB4">
      <w:pPr>
        <w:pStyle w:val="ListParagraph"/>
        <w:numPr>
          <w:ilvl w:val="0"/>
          <w:numId w:val="4"/>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Tells you how much slack or delay you can have for activities not on the critical path.</w:t>
      </w:r>
    </w:p>
    <w:p w:rsidR="00B97BB4" w:rsidRPr="00B97BB4" w:rsidRDefault="00B97BB4" w:rsidP="00B97BB4">
      <w:pPr>
        <w:pStyle w:val="ListParagraph"/>
        <w:numPr>
          <w:ilvl w:val="0"/>
          <w:numId w:val="4"/>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Helps you analyze if you can </w:t>
      </w:r>
      <w:r w:rsidRPr="00B97BB4">
        <w:rPr>
          <w:rFonts w:ascii="Times New Roman" w:hAnsi="Times New Roman" w:cs="Times New Roman"/>
          <w:i/>
          <w:sz w:val="24"/>
          <w:szCs w:val="24"/>
        </w:rPr>
        <w:t>crash</w:t>
      </w:r>
      <w:r>
        <w:rPr>
          <w:rFonts w:ascii="Times New Roman" w:hAnsi="Times New Roman" w:cs="Times New Roman"/>
          <w:sz w:val="24"/>
          <w:szCs w:val="24"/>
        </w:rPr>
        <w:t xml:space="preserve"> (speed up) some activities to finish sooner. Note that it only makes sense to crash the critical path. Note that crashing requires expending more resources (money, overtime, new equipment, outsourcing, etc.). A cost-benefit analysis </w:t>
      </w:r>
      <w:proofErr w:type="gramStart"/>
      <w:r>
        <w:rPr>
          <w:rFonts w:ascii="Times New Roman" w:hAnsi="Times New Roman" w:cs="Times New Roman"/>
          <w:sz w:val="24"/>
          <w:szCs w:val="24"/>
        </w:rPr>
        <w:t>is needed</w:t>
      </w:r>
      <w:proofErr w:type="gramEnd"/>
      <w:r>
        <w:rPr>
          <w:rFonts w:ascii="Times New Roman" w:hAnsi="Times New Roman" w:cs="Times New Roman"/>
          <w:sz w:val="24"/>
          <w:szCs w:val="24"/>
        </w:rPr>
        <w:t xml:space="preserve"> to determine if crashing is worth it. Note that crashing the critical path can create a new critical path (which may or may not be able to </w:t>
      </w:r>
      <w:proofErr w:type="gramStart"/>
      <w:r>
        <w:rPr>
          <w:rFonts w:ascii="Times New Roman" w:hAnsi="Times New Roman" w:cs="Times New Roman"/>
          <w:sz w:val="24"/>
          <w:szCs w:val="24"/>
        </w:rPr>
        <w:t>be crashed</w:t>
      </w:r>
      <w:proofErr w:type="gramEnd"/>
      <w:r>
        <w:rPr>
          <w:rFonts w:ascii="Times New Roman" w:hAnsi="Times New Roman" w:cs="Times New Roman"/>
          <w:sz w:val="24"/>
          <w:szCs w:val="24"/>
        </w:rPr>
        <w:t xml:space="preserve"> or may or may not be worth crashing).</w:t>
      </w:r>
    </w:p>
    <w:p w:rsidR="00DF1E47" w:rsidRPr="00B97BB4" w:rsidRDefault="00B97BB4" w:rsidP="00CF691D">
      <w:pPr>
        <w:spacing w:before="100" w:beforeAutospacing="1" w:after="100" w:afterAutospacing="1"/>
        <w:rPr>
          <w:rFonts w:ascii="Times New Roman" w:hAnsi="Times New Roman" w:cs="Times New Roman"/>
          <w:b/>
          <w:sz w:val="24"/>
          <w:szCs w:val="24"/>
        </w:rPr>
      </w:pPr>
      <w:r w:rsidRPr="00B97BB4">
        <w:rPr>
          <w:rFonts w:ascii="Times New Roman" w:hAnsi="Times New Roman" w:cs="Times New Roman"/>
          <w:b/>
          <w:sz w:val="24"/>
          <w:szCs w:val="24"/>
        </w:rPr>
        <w:lastRenderedPageBreak/>
        <w:t>Project Planning Charts</w:t>
      </w:r>
    </w:p>
    <w:p w:rsidR="00B97BB4" w:rsidRDefault="00B97BB4" w:rsidP="00CF691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PERT, </w:t>
      </w:r>
      <w:r w:rsidR="00547A11">
        <w:rPr>
          <w:rFonts w:ascii="Times New Roman" w:hAnsi="Times New Roman" w:cs="Times New Roman"/>
          <w:sz w:val="24"/>
          <w:szCs w:val="24"/>
        </w:rPr>
        <w:t>Gantt</w:t>
      </w:r>
      <w:r>
        <w:rPr>
          <w:rFonts w:ascii="Times New Roman" w:hAnsi="Times New Roman" w:cs="Times New Roman"/>
          <w:sz w:val="24"/>
          <w:szCs w:val="24"/>
        </w:rPr>
        <w:t xml:space="preserve">, CPM (which is essentially an AND chart), and many other planning charts are all variants of the basic flow chart. </w:t>
      </w:r>
      <w:r w:rsidR="00961ED0">
        <w:rPr>
          <w:rFonts w:ascii="Times New Roman" w:hAnsi="Times New Roman" w:cs="Times New Roman"/>
          <w:sz w:val="24"/>
          <w:szCs w:val="24"/>
        </w:rPr>
        <w:t xml:space="preserve">For some, the nodes are activities; for some the nodes are </w:t>
      </w:r>
      <w:r w:rsidR="00547A11">
        <w:rPr>
          <w:rFonts w:ascii="Times New Roman" w:hAnsi="Times New Roman" w:cs="Times New Roman"/>
          <w:sz w:val="24"/>
          <w:szCs w:val="24"/>
        </w:rPr>
        <w:t>milestones</w:t>
      </w:r>
      <w:r w:rsidR="00961ED0">
        <w:rPr>
          <w:rFonts w:ascii="Times New Roman" w:hAnsi="Times New Roman" w:cs="Times New Roman"/>
          <w:sz w:val="24"/>
          <w:szCs w:val="24"/>
        </w:rPr>
        <w:t xml:space="preserve"> or results. Some focus on the progress of the project, e.g., a snapshot of the actual progress or various steps/nodes compared to the planned progress. Often, more than one chart is used. A </w:t>
      </w:r>
      <w:r w:rsidR="00547A11">
        <w:rPr>
          <w:rFonts w:ascii="Times New Roman" w:hAnsi="Times New Roman" w:cs="Times New Roman"/>
          <w:sz w:val="24"/>
          <w:szCs w:val="24"/>
        </w:rPr>
        <w:t>Gantt</w:t>
      </w:r>
      <w:r w:rsidR="00961ED0">
        <w:rPr>
          <w:rFonts w:ascii="Times New Roman" w:hAnsi="Times New Roman" w:cs="Times New Roman"/>
          <w:sz w:val="24"/>
          <w:szCs w:val="24"/>
        </w:rPr>
        <w:t xml:space="preserve">, is often used to chart progress and a PERT or AND is used to show the path. Though the charts are very useful and can contain a lot of information in </w:t>
      </w:r>
      <w:proofErr w:type="gramStart"/>
      <w:r w:rsidR="00961ED0">
        <w:rPr>
          <w:rFonts w:ascii="Times New Roman" w:hAnsi="Times New Roman" w:cs="Times New Roman"/>
          <w:sz w:val="24"/>
          <w:szCs w:val="24"/>
        </w:rPr>
        <w:t>themselves</w:t>
      </w:r>
      <w:proofErr w:type="gramEnd"/>
      <w:r w:rsidR="00961ED0">
        <w:rPr>
          <w:rFonts w:ascii="Times New Roman" w:hAnsi="Times New Roman" w:cs="Times New Roman"/>
          <w:sz w:val="24"/>
          <w:szCs w:val="24"/>
        </w:rPr>
        <w:t>, a complete plan will have rationale, budget, and other elements as discussed in a previous assignment.</w:t>
      </w:r>
    </w:p>
    <w:p w:rsidR="00961ED0" w:rsidRPr="00961ED0" w:rsidRDefault="00961ED0" w:rsidP="00CF691D">
      <w:pPr>
        <w:spacing w:before="100" w:beforeAutospacing="1" w:after="100" w:afterAutospacing="1"/>
        <w:rPr>
          <w:rFonts w:ascii="Times New Roman" w:hAnsi="Times New Roman" w:cs="Times New Roman"/>
          <w:b/>
          <w:sz w:val="24"/>
          <w:szCs w:val="24"/>
        </w:rPr>
      </w:pPr>
      <w:r w:rsidRPr="00961ED0">
        <w:rPr>
          <w:rFonts w:ascii="Times New Roman" w:hAnsi="Times New Roman" w:cs="Times New Roman"/>
          <w:b/>
          <w:sz w:val="24"/>
          <w:szCs w:val="24"/>
        </w:rPr>
        <w:t>Taguchi</w:t>
      </w:r>
    </w:p>
    <w:p w:rsidR="00961ED0" w:rsidRDefault="00961ED0" w:rsidP="00CF691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Taguchi’s main contribution is to realize, incorporate into quality engineering, and to teach the following.</w:t>
      </w:r>
    </w:p>
    <w:p w:rsidR="00961ED0" w:rsidRDefault="00961ED0" w:rsidP="00961ED0">
      <w:pPr>
        <w:pStyle w:val="ListParagraph"/>
        <w:numPr>
          <w:ilvl w:val="0"/>
          <w:numId w:val="5"/>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Tolerancing is really about hitting the target. There is greater quality loss the more the target </w:t>
      </w:r>
      <w:proofErr w:type="gramStart"/>
      <w:r>
        <w:rPr>
          <w:rFonts w:ascii="Times New Roman" w:hAnsi="Times New Roman" w:cs="Times New Roman"/>
          <w:sz w:val="24"/>
          <w:szCs w:val="24"/>
        </w:rPr>
        <w:t>is missed</w:t>
      </w:r>
      <w:proofErr w:type="gramEnd"/>
      <w:r>
        <w:rPr>
          <w:rFonts w:ascii="Times New Roman" w:hAnsi="Times New Roman" w:cs="Times New Roman"/>
          <w:sz w:val="24"/>
          <w:szCs w:val="24"/>
        </w:rPr>
        <w:t>. The target (the nominal value) is the aim.</w:t>
      </w:r>
    </w:p>
    <w:p w:rsidR="00961ED0" w:rsidRDefault="00961ED0" w:rsidP="00961ED0">
      <w:pPr>
        <w:pStyle w:val="ListParagraph"/>
        <w:numPr>
          <w:ilvl w:val="1"/>
          <w:numId w:val="5"/>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Some targets are more is better, some are less is better, some are nominal is best.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even when more or less is better, there is usually a target.</w:t>
      </w:r>
    </w:p>
    <w:p w:rsidR="00961ED0" w:rsidRDefault="006113B5" w:rsidP="00961ED0">
      <w:pPr>
        <w:pStyle w:val="ListParagraph"/>
        <w:numPr>
          <w:ilvl w:val="0"/>
          <w:numId w:val="5"/>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Processes have parameters (characteristics</w:t>
      </w:r>
      <w:r w:rsidR="00547A11">
        <w:rPr>
          <w:rFonts w:ascii="Times New Roman" w:hAnsi="Times New Roman" w:cs="Times New Roman"/>
          <w:sz w:val="24"/>
          <w:szCs w:val="24"/>
        </w:rPr>
        <w:t>, variables, factors</w:t>
      </w:r>
      <w:r>
        <w:rPr>
          <w:rFonts w:ascii="Times New Roman" w:hAnsi="Times New Roman" w:cs="Times New Roman"/>
          <w:sz w:val="24"/>
          <w:szCs w:val="24"/>
        </w:rPr>
        <w:t>). Designing a product or process is essentially figuring out what the values (levels) of the parameters should be.</w:t>
      </w:r>
    </w:p>
    <w:p w:rsidR="006113B5" w:rsidRDefault="006113B5" w:rsidP="00961ED0">
      <w:pPr>
        <w:pStyle w:val="ListParagraph"/>
        <w:numPr>
          <w:ilvl w:val="0"/>
          <w:numId w:val="5"/>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Some </w:t>
      </w:r>
      <w:r w:rsidR="00547A11">
        <w:rPr>
          <w:rFonts w:ascii="Times New Roman" w:hAnsi="Times New Roman" w:cs="Times New Roman"/>
          <w:sz w:val="24"/>
          <w:szCs w:val="24"/>
        </w:rPr>
        <w:t>parameters</w:t>
      </w:r>
      <w:r>
        <w:rPr>
          <w:rFonts w:ascii="Times New Roman" w:hAnsi="Times New Roman" w:cs="Times New Roman"/>
          <w:sz w:val="24"/>
          <w:szCs w:val="24"/>
        </w:rPr>
        <w:t xml:space="preserve"> are more important than </w:t>
      </w:r>
      <w:proofErr w:type="gramStart"/>
      <w:r>
        <w:rPr>
          <w:rFonts w:ascii="Times New Roman" w:hAnsi="Times New Roman" w:cs="Times New Roman"/>
          <w:sz w:val="24"/>
          <w:szCs w:val="24"/>
        </w:rPr>
        <w:t>others</w:t>
      </w:r>
      <w:proofErr w:type="gramEnd"/>
      <w:r>
        <w:rPr>
          <w:rFonts w:ascii="Times New Roman" w:hAnsi="Times New Roman" w:cs="Times New Roman"/>
          <w:sz w:val="24"/>
          <w:szCs w:val="24"/>
        </w:rPr>
        <w:t>.</w:t>
      </w:r>
    </w:p>
    <w:p w:rsidR="006113B5" w:rsidRDefault="006113B5" w:rsidP="006113B5">
      <w:pPr>
        <w:pStyle w:val="ListParagraph"/>
        <w:numPr>
          <w:ilvl w:val="1"/>
          <w:numId w:val="5"/>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value of some parameters are</w:t>
      </w:r>
      <w:proofErr w:type="gramEnd"/>
      <w:r>
        <w:rPr>
          <w:rFonts w:ascii="Times New Roman" w:hAnsi="Times New Roman" w:cs="Times New Roman"/>
          <w:sz w:val="24"/>
          <w:szCs w:val="24"/>
        </w:rPr>
        <w:t xml:space="preserve"> harder to achieve or control than others.</w:t>
      </w:r>
    </w:p>
    <w:p w:rsidR="006113B5" w:rsidRDefault="006113B5" w:rsidP="006113B5">
      <w:pPr>
        <w:pStyle w:val="ListParagraph"/>
        <w:numPr>
          <w:ilvl w:val="1"/>
          <w:numId w:val="5"/>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Some parameters have a big influence on other parameters. </w:t>
      </w:r>
    </w:p>
    <w:p w:rsidR="00547A11" w:rsidRDefault="00547A11" w:rsidP="00547A11">
      <w:pPr>
        <w:pStyle w:val="ListParagraph"/>
        <w:numPr>
          <w:ilvl w:val="1"/>
          <w:numId w:val="5"/>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Some variables outside of the system (noise, environmental factors) have a big influence on parameters of the process.</w:t>
      </w:r>
    </w:p>
    <w:p w:rsidR="00547A11" w:rsidRDefault="00547A11" w:rsidP="00547A11">
      <w:pPr>
        <w:pStyle w:val="ListParagraph"/>
        <w:numPr>
          <w:ilvl w:val="0"/>
          <w:numId w:val="5"/>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It is often possible to control certain parameters (sometimes easily, sometimes not so easy; easy is the goal) to make a process robust, i.e., where the noise factors have less or little affect and you do not have to be as careful with other process parameters.</w:t>
      </w:r>
    </w:p>
    <w:p w:rsidR="00547A11" w:rsidRPr="00547A11" w:rsidRDefault="00547A11" w:rsidP="00547A1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Initial Post</w:t>
      </w:r>
    </w:p>
    <w:p w:rsidR="00D10DDC" w:rsidRPr="00D10DDC" w:rsidRDefault="00D10DDC" w:rsidP="004A7AF6">
      <w:pPr>
        <w:spacing w:before="100" w:beforeAutospacing="1" w:after="100" w:afterAutospacing="1" w:line="240" w:lineRule="auto"/>
        <w:rPr>
          <w:rFonts w:ascii="Times New Roman" w:hAnsi="Times New Roman" w:cs="Times New Roman"/>
          <w:sz w:val="24"/>
          <w:szCs w:val="24"/>
        </w:rPr>
      </w:pPr>
      <w:r w:rsidRPr="00D10DDC">
        <w:rPr>
          <w:rFonts w:ascii="Times New Roman" w:hAnsi="Times New Roman" w:cs="Times New Roman"/>
          <w:sz w:val="24"/>
          <w:szCs w:val="24"/>
        </w:rPr>
        <w:t xml:space="preserve">See the general assignment instructions for information about the quality and quantity expectations and evaluation criteria. </w:t>
      </w:r>
    </w:p>
    <w:p w:rsidR="00A93730" w:rsidRDefault="00A93730" w:rsidP="00A93730">
      <w:pPr>
        <w:pStyle w:val="ListParagraph"/>
        <w:numPr>
          <w:ilvl w:val="0"/>
          <w:numId w:val="1"/>
        </w:numPr>
        <w:rPr>
          <w:rFonts w:ascii="Times New Roman" w:hAnsi="Times New Roman" w:cs="Times New Roman"/>
          <w:sz w:val="24"/>
          <w:szCs w:val="24"/>
        </w:rPr>
      </w:pPr>
      <w:proofErr w:type="gramStart"/>
      <w:r>
        <w:rPr>
          <w:rFonts w:ascii="Times New Roman" w:hAnsi="Times New Roman" w:cs="Times New Roman"/>
          <w:sz w:val="24"/>
          <w:szCs w:val="24"/>
        </w:rPr>
        <w:t>Problem solving and improvement.</w:t>
      </w:r>
      <w:proofErr w:type="gramEnd"/>
    </w:p>
    <w:p w:rsidR="00A93730" w:rsidRDefault="00A0244E" w:rsidP="00A9373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Describe</w:t>
      </w:r>
      <w:r w:rsidR="00A93730">
        <w:rPr>
          <w:rFonts w:ascii="Times New Roman" w:hAnsi="Times New Roman" w:cs="Times New Roman"/>
          <w:sz w:val="24"/>
          <w:szCs w:val="24"/>
        </w:rPr>
        <w:t xml:space="preserve"> a SS </w:t>
      </w:r>
      <w:r>
        <w:rPr>
          <w:rFonts w:ascii="Times New Roman" w:hAnsi="Times New Roman" w:cs="Times New Roman"/>
          <w:sz w:val="24"/>
          <w:szCs w:val="24"/>
        </w:rPr>
        <w:t>problem solving situation</w:t>
      </w:r>
      <w:r w:rsidR="00A93730">
        <w:rPr>
          <w:rFonts w:ascii="Times New Roman" w:hAnsi="Times New Roman" w:cs="Times New Roman"/>
          <w:sz w:val="24"/>
          <w:szCs w:val="24"/>
        </w:rPr>
        <w:t>.</w:t>
      </w:r>
      <w:r>
        <w:rPr>
          <w:rFonts w:ascii="Times New Roman" w:hAnsi="Times New Roman" w:cs="Times New Roman"/>
          <w:sz w:val="24"/>
          <w:szCs w:val="24"/>
        </w:rPr>
        <w:t>*</w:t>
      </w:r>
      <w:r w:rsidR="00A93730">
        <w:rPr>
          <w:rFonts w:ascii="Times New Roman" w:hAnsi="Times New Roman" w:cs="Times New Roman"/>
          <w:sz w:val="24"/>
          <w:szCs w:val="24"/>
        </w:rPr>
        <w:t xml:space="preserve"> Describe specifically what would happen at each step of your example (not just </w:t>
      </w:r>
      <w:r>
        <w:rPr>
          <w:rFonts w:ascii="Times New Roman" w:hAnsi="Times New Roman" w:cs="Times New Roman"/>
          <w:sz w:val="24"/>
          <w:szCs w:val="24"/>
        </w:rPr>
        <w:t>generically,</w:t>
      </w:r>
      <w:r w:rsidR="00A93730">
        <w:rPr>
          <w:rFonts w:ascii="Times New Roman" w:hAnsi="Times New Roman" w:cs="Times New Roman"/>
          <w:sz w:val="24"/>
          <w:szCs w:val="24"/>
        </w:rPr>
        <w:t xml:space="preserve"> what happens at each of the DMAIC steps).</w:t>
      </w:r>
    </w:p>
    <w:p w:rsidR="00A93730" w:rsidRDefault="00A93730" w:rsidP="00A9373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Summarize Lean; what’s the point of Lean?</w:t>
      </w:r>
    </w:p>
    <w:p w:rsidR="00A93730" w:rsidRDefault="00A93730" w:rsidP="00A9373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Prepare an activity network diagram.</w:t>
      </w:r>
      <w:r w:rsidR="00A0244E">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task length doesn’t have to be days.</w:t>
      </w:r>
    </w:p>
    <w:p w:rsidR="00A93730" w:rsidRDefault="00A93730" w:rsidP="00A9373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Outline a project using PERT, CPM, or Gantt chart</w:t>
      </w:r>
      <w:r w:rsidR="00A0244E">
        <w:rPr>
          <w:rFonts w:ascii="Times New Roman" w:hAnsi="Times New Roman" w:cs="Times New Roman"/>
          <w:sz w:val="24"/>
          <w:szCs w:val="24"/>
        </w:rPr>
        <w:t>*</w:t>
      </w:r>
      <w:r>
        <w:rPr>
          <w:rFonts w:ascii="Times New Roman" w:hAnsi="Times New Roman" w:cs="Times New Roman"/>
          <w:sz w:val="24"/>
          <w:szCs w:val="24"/>
        </w:rPr>
        <w:t>.</w:t>
      </w:r>
    </w:p>
    <w:p w:rsidR="00A93730" w:rsidRPr="006F1DB8" w:rsidRDefault="00A93730" w:rsidP="00A9373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Define the following terms per Taguchi and describe how they relate to one another: </w:t>
      </w:r>
      <w:r w:rsidRPr="00393F6A">
        <w:rPr>
          <w:rFonts w:ascii="Times New Roman" w:hAnsi="Times New Roman" w:cs="Times New Roman"/>
          <w:i/>
          <w:sz w:val="24"/>
          <w:szCs w:val="24"/>
        </w:rPr>
        <w:t>parameter, signal, noise</w:t>
      </w:r>
      <w:r>
        <w:rPr>
          <w:rFonts w:ascii="Times New Roman" w:hAnsi="Times New Roman" w:cs="Times New Roman"/>
          <w:sz w:val="24"/>
          <w:szCs w:val="24"/>
        </w:rPr>
        <w:t xml:space="preserve">, and </w:t>
      </w:r>
      <w:r w:rsidRPr="00393F6A">
        <w:rPr>
          <w:rFonts w:ascii="Times New Roman" w:hAnsi="Times New Roman" w:cs="Times New Roman"/>
          <w:i/>
          <w:sz w:val="24"/>
          <w:szCs w:val="24"/>
        </w:rPr>
        <w:t>robust</w:t>
      </w:r>
      <w:r>
        <w:rPr>
          <w:rFonts w:ascii="Times New Roman" w:hAnsi="Times New Roman" w:cs="Times New Roman"/>
          <w:sz w:val="24"/>
          <w:szCs w:val="24"/>
        </w:rPr>
        <w:t>. Pick a process and list the parameters of the process; which parameters are signals and which are noise?</w:t>
      </w:r>
    </w:p>
    <w:p w:rsidR="00D10DDC" w:rsidRDefault="00D10DDC">
      <w:pPr>
        <w:rPr>
          <w:rFonts w:ascii="Times New Roman" w:hAnsi="Times New Roman" w:cs="Times New Roman"/>
          <w:sz w:val="24"/>
          <w:szCs w:val="24"/>
        </w:rPr>
      </w:pPr>
    </w:p>
    <w:p w:rsidR="00A0244E" w:rsidRDefault="00A0244E">
      <w:pPr>
        <w:rPr>
          <w:rFonts w:ascii="Times New Roman" w:hAnsi="Times New Roman" w:cs="Times New Roman"/>
          <w:sz w:val="24"/>
          <w:szCs w:val="24"/>
        </w:rPr>
      </w:pPr>
      <w:r>
        <w:rPr>
          <w:rFonts w:ascii="Times New Roman" w:hAnsi="Times New Roman" w:cs="Times New Roman"/>
          <w:sz w:val="24"/>
          <w:szCs w:val="24"/>
        </w:rPr>
        <w:t xml:space="preserve">*Remember that though you are supposed to learn from the book and other sources, you are to use your own experiences and real life examples to supply information for the assignment. For any assignment, you cannot merely copy or pattern your example after an internet or </w:t>
      </w:r>
      <w:proofErr w:type="gramStart"/>
      <w:r>
        <w:rPr>
          <w:rFonts w:ascii="Times New Roman" w:hAnsi="Times New Roman" w:cs="Times New Roman"/>
          <w:sz w:val="24"/>
          <w:szCs w:val="24"/>
        </w:rPr>
        <w:t>text book</w:t>
      </w:r>
      <w:proofErr w:type="gramEnd"/>
      <w:r>
        <w:rPr>
          <w:rFonts w:ascii="Times New Roman" w:hAnsi="Times New Roman" w:cs="Times New Roman"/>
          <w:sz w:val="24"/>
          <w:szCs w:val="24"/>
        </w:rPr>
        <w:t xml:space="preserve"> example (unless you are instructed to do so).</w:t>
      </w:r>
    </w:p>
    <w:p w:rsidR="00A0244E" w:rsidRPr="00D10DDC" w:rsidRDefault="00A0244E">
      <w:pPr>
        <w:rPr>
          <w:rFonts w:ascii="Times New Roman" w:hAnsi="Times New Roman" w:cs="Times New Roman"/>
          <w:sz w:val="24"/>
          <w:szCs w:val="24"/>
        </w:rPr>
      </w:pPr>
      <w:r>
        <w:rPr>
          <w:rFonts w:ascii="Times New Roman" w:hAnsi="Times New Roman" w:cs="Times New Roman"/>
          <w:sz w:val="24"/>
          <w:szCs w:val="24"/>
        </w:rPr>
        <w:t xml:space="preserve">For a, c, and d above, you have to use a real situation with which you are </w:t>
      </w:r>
      <w:r w:rsidR="00BE188A">
        <w:rPr>
          <w:rFonts w:ascii="Times New Roman" w:hAnsi="Times New Roman" w:cs="Times New Roman"/>
          <w:sz w:val="24"/>
          <w:szCs w:val="24"/>
        </w:rPr>
        <w:t>familiar</w:t>
      </w:r>
      <w:r>
        <w:rPr>
          <w:rFonts w:ascii="Times New Roman" w:hAnsi="Times New Roman" w:cs="Times New Roman"/>
          <w:sz w:val="24"/>
          <w:szCs w:val="24"/>
        </w:rPr>
        <w:t xml:space="preserve"> (and not copy or pattern </w:t>
      </w:r>
      <w:r w:rsidR="00BE188A">
        <w:rPr>
          <w:rFonts w:ascii="Times New Roman" w:hAnsi="Times New Roman" w:cs="Times New Roman"/>
          <w:sz w:val="24"/>
          <w:szCs w:val="24"/>
        </w:rPr>
        <w:t>something</w:t>
      </w:r>
      <w:r>
        <w:rPr>
          <w:rFonts w:ascii="Times New Roman" w:hAnsi="Times New Roman" w:cs="Times New Roman"/>
          <w:sz w:val="24"/>
          <w:szCs w:val="24"/>
        </w:rPr>
        <w:t xml:space="preserve"> from the internet or any </w:t>
      </w:r>
      <w:r w:rsidR="00BE188A">
        <w:rPr>
          <w:rFonts w:ascii="Times New Roman" w:hAnsi="Times New Roman" w:cs="Times New Roman"/>
          <w:sz w:val="24"/>
          <w:szCs w:val="24"/>
        </w:rPr>
        <w:t>other</w:t>
      </w:r>
      <w:r>
        <w:rPr>
          <w:rFonts w:ascii="Times New Roman" w:hAnsi="Times New Roman" w:cs="Times New Roman"/>
          <w:sz w:val="24"/>
          <w:szCs w:val="24"/>
        </w:rPr>
        <w:t xml:space="preserve"> source).</w:t>
      </w:r>
    </w:p>
    <w:sectPr w:rsidR="00A0244E" w:rsidRPr="00D10DD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38D" w:rsidRDefault="0058538D" w:rsidP="00054699">
      <w:pPr>
        <w:spacing w:after="0" w:line="240" w:lineRule="auto"/>
      </w:pPr>
      <w:r>
        <w:separator/>
      </w:r>
    </w:p>
  </w:endnote>
  <w:endnote w:type="continuationSeparator" w:id="0">
    <w:p w:rsidR="0058538D" w:rsidRDefault="0058538D" w:rsidP="00054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967222"/>
      <w:docPartObj>
        <w:docPartGallery w:val="Page Numbers (Bottom of Page)"/>
        <w:docPartUnique/>
      </w:docPartObj>
    </w:sdtPr>
    <w:sdtContent>
      <w:sdt>
        <w:sdtPr>
          <w:id w:val="-1669238322"/>
          <w:docPartObj>
            <w:docPartGallery w:val="Page Numbers (Top of Page)"/>
            <w:docPartUnique/>
          </w:docPartObj>
        </w:sdtPr>
        <w:sdtContent>
          <w:p w:rsidR="00054699" w:rsidRDefault="0005469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47A1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47A11">
              <w:rPr>
                <w:b/>
                <w:bCs/>
                <w:noProof/>
              </w:rPr>
              <w:t>5</w:t>
            </w:r>
            <w:r>
              <w:rPr>
                <w:b/>
                <w:bCs/>
                <w:sz w:val="24"/>
                <w:szCs w:val="24"/>
              </w:rPr>
              <w:fldChar w:fldCharType="end"/>
            </w:r>
          </w:p>
        </w:sdtContent>
      </w:sdt>
    </w:sdtContent>
  </w:sdt>
  <w:p w:rsidR="00054699" w:rsidRDefault="000546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38D" w:rsidRDefault="0058538D" w:rsidP="00054699">
      <w:pPr>
        <w:spacing w:after="0" w:line="240" w:lineRule="auto"/>
      </w:pPr>
      <w:r>
        <w:separator/>
      </w:r>
    </w:p>
  </w:footnote>
  <w:footnote w:type="continuationSeparator" w:id="0">
    <w:p w:rsidR="0058538D" w:rsidRDefault="0058538D" w:rsidP="000546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A5507"/>
    <w:multiLevelType w:val="hybridMultilevel"/>
    <w:tmpl w:val="E43C6FAC"/>
    <w:lvl w:ilvl="0" w:tplc="7F8CA7FC">
      <w:start w:val="4"/>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24680C"/>
    <w:multiLevelType w:val="hybridMultilevel"/>
    <w:tmpl w:val="BEEC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6F7BA4"/>
    <w:multiLevelType w:val="hybridMultilevel"/>
    <w:tmpl w:val="3C06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1D7FCC"/>
    <w:multiLevelType w:val="hybridMultilevel"/>
    <w:tmpl w:val="135AC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5B4DE1"/>
    <w:multiLevelType w:val="hybridMultilevel"/>
    <w:tmpl w:val="F7948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DDC"/>
    <w:rsid w:val="00054699"/>
    <w:rsid w:val="000E37C3"/>
    <w:rsid w:val="00246054"/>
    <w:rsid w:val="004A7AF6"/>
    <w:rsid w:val="00547A11"/>
    <w:rsid w:val="0058538D"/>
    <w:rsid w:val="006113B5"/>
    <w:rsid w:val="00773C58"/>
    <w:rsid w:val="00961ED0"/>
    <w:rsid w:val="00A0244E"/>
    <w:rsid w:val="00A93730"/>
    <w:rsid w:val="00B51655"/>
    <w:rsid w:val="00B51F7D"/>
    <w:rsid w:val="00B97BB4"/>
    <w:rsid w:val="00BE188A"/>
    <w:rsid w:val="00CB66DD"/>
    <w:rsid w:val="00CF691D"/>
    <w:rsid w:val="00D10DDC"/>
    <w:rsid w:val="00DF1E47"/>
    <w:rsid w:val="00EB3A92"/>
    <w:rsid w:val="00ED40CB"/>
    <w:rsid w:val="00F9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DDC"/>
    <w:pPr>
      <w:spacing w:after="0" w:line="240" w:lineRule="auto"/>
      <w:ind w:left="720"/>
      <w:contextualSpacing/>
    </w:pPr>
  </w:style>
  <w:style w:type="paragraph" w:styleId="BalloonText">
    <w:name w:val="Balloon Text"/>
    <w:basedOn w:val="Normal"/>
    <w:link w:val="BalloonTextChar"/>
    <w:uiPriority w:val="99"/>
    <w:semiHidden/>
    <w:unhideWhenUsed/>
    <w:rsid w:val="00DF1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E47"/>
    <w:rPr>
      <w:rFonts w:ascii="Tahoma" w:hAnsi="Tahoma" w:cs="Tahoma"/>
      <w:sz w:val="16"/>
      <w:szCs w:val="16"/>
    </w:rPr>
  </w:style>
  <w:style w:type="paragraph" w:styleId="Header">
    <w:name w:val="header"/>
    <w:basedOn w:val="Normal"/>
    <w:link w:val="HeaderChar"/>
    <w:uiPriority w:val="99"/>
    <w:unhideWhenUsed/>
    <w:rsid w:val="00054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699"/>
  </w:style>
  <w:style w:type="paragraph" w:styleId="Footer">
    <w:name w:val="footer"/>
    <w:basedOn w:val="Normal"/>
    <w:link w:val="FooterChar"/>
    <w:uiPriority w:val="99"/>
    <w:unhideWhenUsed/>
    <w:rsid w:val="00054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6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DDC"/>
    <w:pPr>
      <w:spacing w:after="0" w:line="240" w:lineRule="auto"/>
      <w:ind w:left="720"/>
      <w:contextualSpacing/>
    </w:pPr>
  </w:style>
  <w:style w:type="paragraph" w:styleId="BalloonText">
    <w:name w:val="Balloon Text"/>
    <w:basedOn w:val="Normal"/>
    <w:link w:val="BalloonTextChar"/>
    <w:uiPriority w:val="99"/>
    <w:semiHidden/>
    <w:unhideWhenUsed/>
    <w:rsid w:val="00DF1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E47"/>
    <w:rPr>
      <w:rFonts w:ascii="Tahoma" w:hAnsi="Tahoma" w:cs="Tahoma"/>
      <w:sz w:val="16"/>
      <w:szCs w:val="16"/>
    </w:rPr>
  </w:style>
  <w:style w:type="paragraph" w:styleId="Header">
    <w:name w:val="header"/>
    <w:basedOn w:val="Normal"/>
    <w:link w:val="HeaderChar"/>
    <w:uiPriority w:val="99"/>
    <w:unhideWhenUsed/>
    <w:rsid w:val="00054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699"/>
  </w:style>
  <w:style w:type="paragraph" w:styleId="Footer">
    <w:name w:val="footer"/>
    <w:basedOn w:val="Normal"/>
    <w:link w:val="FooterChar"/>
    <w:uiPriority w:val="99"/>
    <w:unhideWhenUsed/>
    <w:rsid w:val="00054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1C9356-9630-470D-8ADD-A37205CED3AA}" type="doc">
      <dgm:prSet loTypeId="urn:microsoft.com/office/officeart/2005/8/layout/orgChart1" loCatId="hierarchy" qsTypeId="urn:microsoft.com/office/officeart/2005/8/quickstyle/simple1" qsCatId="simple" csTypeId="urn:microsoft.com/office/officeart/2005/8/colors/colorful3" csCatId="colorful" phldr="1"/>
      <dgm:spPr/>
      <dgm:t>
        <a:bodyPr/>
        <a:lstStyle/>
        <a:p>
          <a:endParaRPr lang="en-US"/>
        </a:p>
      </dgm:t>
    </dgm:pt>
    <dgm:pt modelId="{71FAB60D-B6BD-4646-BD8A-E414A2EA70AB}">
      <dgm:prSet phldrT="[Text]"/>
      <dgm:spPr/>
      <dgm:t>
        <a:bodyPr/>
        <a:lstStyle/>
        <a:p>
          <a:r>
            <a:rPr lang="en-US"/>
            <a:t>Activity</a:t>
          </a:r>
        </a:p>
      </dgm:t>
    </dgm:pt>
    <dgm:pt modelId="{7E3F984C-D9BF-4837-B143-FDAB0DDB6B84}" type="parTrans" cxnId="{5760CF5E-6353-4F0B-9FB1-DE026FA02001}">
      <dgm:prSet/>
      <dgm:spPr/>
      <dgm:t>
        <a:bodyPr/>
        <a:lstStyle/>
        <a:p>
          <a:endParaRPr lang="en-US"/>
        </a:p>
      </dgm:t>
    </dgm:pt>
    <dgm:pt modelId="{2BAFF415-CFE3-4BDF-87E3-1FA388E3EAD2}" type="sibTrans" cxnId="{5760CF5E-6353-4F0B-9FB1-DE026FA02001}">
      <dgm:prSet/>
      <dgm:spPr/>
      <dgm:t>
        <a:bodyPr/>
        <a:lstStyle/>
        <a:p>
          <a:endParaRPr lang="en-US"/>
        </a:p>
      </dgm:t>
    </dgm:pt>
    <dgm:pt modelId="{AB3B63EF-4169-4C4A-BDE1-5C1DD98FD307}">
      <dgm:prSet phldrT="[Text]"/>
      <dgm:spPr/>
      <dgm:t>
        <a:bodyPr/>
        <a:lstStyle/>
        <a:p>
          <a:r>
            <a:rPr lang="en-US"/>
            <a:t>Work</a:t>
          </a:r>
        </a:p>
        <a:p>
          <a:r>
            <a:rPr lang="en-US"/>
            <a:t>(value-added)</a:t>
          </a:r>
        </a:p>
      </dgm:t>
    </dgm:pt>
    <dgm:pt modelId="{1726CBBC-FDE8-408F-8A59-7D03D13F3FC0}" type="parTrans" cxnId="{A4D55A76-496B-47F6-BCE4-250E955C6970}">
      <dgm:prSet/>
      <dgm:spPr/>
      <dgm:t>
        <a:bodyPr/>
        <a:lstStyle/>
        <a:p>
          <a:endParaRPr lang="en-US"/>
        </a:p>
      </dgm:t>
    </dgm:pt>
    <dgm:pt modelId="{3EACEA48-5D9B-4566-9F49-3095323EF970}" type="sibTrans" cxnId="{A4D55A76-496B-47F6-BCE4-250E955C6970}">
      <dgm:prSet/>
      <dgm:spPr/>
      <dgm:t>
        <a:bodyPr/>
        <a:lstStyle/>
        <a:p>
          <a:endParaRPr lang="en-US"/>
        </a:p>
      </dgm:t>
    </dgm:pt>
    <dgm:pt modelId="{79BE60C6-4AB9-474E-8B32-96B33EAD6646}">
      <dgm:prSet phldrT="[Text]"/>
      <dgm:spPr/>
      <dgm:t>
        <a:bodyPr/>
        <a:lstStyle/>
        <a:p>
          <a:r>
            <a:rPr lang="en-US"/>
            <a:t>Waste</a:t>
          </a:r>
        </a:p>
        <a:p>
          <a:r>
            <a:rPr lang="en-US"/>
            <a:t>(non value-added)</a:t>
          </a:r>
        </a:p>
      </dgm:t>
    </dgm:pt>
    <dgm:pt modelId="{DD5FFB5E-381B-454C-9D2B-D12D844ABB97}" type="parTrans" cxnId="{20E05CD7-29C5-4304-B118-8A90A52E9307}">
      <dgm:prSet/>
      <dgm:spPr/>
      <dgm:t>
        <a:bodyPr/>
        <a:lstStyle/>
        <a:p>
          <a:endParaRPr lang="en-US"/>
        </a:p>
      </dgm:t>
    </dgm:pt>
    <dgm:pt modelId="{0D87BBB0-DAA6-4E9D-BC05-17142FEA9E97}" type="sibTrans" cxnId="{20E05CD7-29C5-4304-B118-8A90A52E9307}">
      <dgm:prSet/>
      <dgm:spPr/>
      <dgm:t>
        <a:bodyPr/>
        <a:lstStyle/>
        <a:p>
          <a:endParaRPr lang="en-US"/>
        </a:p>
      </dgm:t>
    </dgm:pt>
    <dgm:pt modelId="{084FE4DE-2380-4A51-84C1-7D9FE3C1A0DF}">
      <dgm:prSet/>
      <dgm:spPr/>
      <dgm:t>
        <a:bodyPr/>
        <a:lstStyle/>
        <a:p>
          <a:r>
            <a:rPr lang="en-US"/>
            <a:t>Recognized</a:t>
          </a:r>
        </a:p>
      </dgm:t>
    </dgm:pt>
    <dgm:pt modelId="{00B1F79E-A41C-48B7-9490-C4CA959634B9}" type="parTrans" cxnId="{664088C5-5AE0-46F2-94F0-47CDF536A966}">
      <dgm:prSet/>
      <dgm:spPr/>
      <dgm:t>
        <a:bodyPr/>
        <a:lstStyle/>
        <a:p>
          <a:endParaRPr lang="en-US"/>
        </a:p>
      </dgm:t>
    </dgm:pt>
    <dgm:pt modelId="{E76B8CC4-789C-46B9-9041-204F908A4684}" type="sibTrans" cxnId="{664088C5-5AE0-46F2-94F0-47CDF536A966}">
      <dgm:prSet/>
      <dgm:spPr/>
      <dgm:t>
        <a:bodyPr/>
        <a:lstStyle/>
        <a:p>
          <a:endParaRPr lang="en-US"/>
        </a:p>
      </dgm:t>
    </dgm:pt>
    <dgm:pt modelId="{DDFCC1DE-E3A1-41C2-82FB-BC93B030D77B}">
      <dgm:prSet/>
      <dgm:spPr/>
      <dgm:t>
        <a:bodyPr/>
        <a:lstStyle/>
        <a:p>
          <a:r>
            <a:rPr lang="en-US"/>
            <a:t>Unrecognized</a:t>
          </a:r>
        </a:p>
      </dgm:t>
    </dgm:pt>
    <dgm:pt modelId="{598D6A21-C41D-433F-A20B-A5F50DAED6FD}" type="parTrans" cxnId="{71ABCDD2-0257-4F1A-AD8A-4FB71000697B}">
      <dgm:prSet/>
      <dgm:spPr/>
      <dgm:t>
        <a:bodyPr/>
        <a:lstStyle/>
        <a:p>
          <a:endParaRPr lang="en-US"/>
        </a:p>
      </dgm:t>
    </dgm:pt>
    <dgm:pt modelId="{F1DCE527-61EF-4C6F-8213-322AB8F2E13C}" type="sibTrans" cxnId="{71ABCDD2-0257-4F1A-AD8A-4FB71000697B}">
      <dgm:prSet/>
      <dgm:spPr/>
      <dgm:t>
        <a:bodyPr/>
        <a:lstStyle/>
        <a:p>
          <a:endParaRPr lang="en-US"/>
        </a:p>
      </dgm:t>
    </dgm:pt>
    <dgm:pt modelId="{CF8B189E-67FE-460C-BDD9-3B0155B42CA3}">
      <dgm:prSet/>
      <dgm:spPr/>
      <dgm:t>
        <a:bodyPr/>
        <a:lstStyle/>
        <a:p>
          <a:r>
            <a:rPr lang="en-US"/>
            <a:t>Mandated</a:t>
          </a:r>
        </a:p>
      </dgm:t>
    </dgm:pt>
    <dgm:pt modelId="{60CF4DAA-6ED6-4897-94A6-C9D09E3453C3}" type="parTrans" cxnId="{AA66809B-9C18-491D-A7FF-8623F717A6E9}">
      <dgm:prSet/>
      <dgm:spPr/>
      <dgm:t>
        <a:bodyPr/>
        <a:lstStyle/>
        <a:p>
          <a:endParaRPr lang="en-US"/>
        </a:p>
      </dgm:t>
    </dgm:pt>
    <dgm:pt modelId="{C48AB1B7-DCFF-427B-8767-08703430E4F9}" type="sibTrans" cxnId="{AA66809B-9C18-491D-A7FF-8623F717A6E9}">
      <dgm:prSet/>
      <dgm:spPr/>
      <dgm:t>
        <a:bodyPr/>
        <a:lstStyle/>
        <a:p>
          <a:endParaRPr lang="en-US"/>
        </a:p>
      </dgm:t>
    </dgm:pt>
    <dgm:pt modelId="{817347FE-839C-4487-A4A8-EF8A85848109}">
      <dgm:prSet/>
      <dgm:spPr/>
      <dgm:t>
        <a:bodyPr/>
        <a:lstStyle/>
        <a:p>
          <a:r>
            <a:rPr lang="en-US"/>
            <a:t>Voluntary</a:t>
          </a:r>
        </a:p>
      </dgm:t>
    </dgm:pt>
    <dgm:pt modelId="{3D18D73B-5789-47BA-9F81-32CA90F81120}" type="parTrans" cxnId="{380B2CEC-D400-4095-97D1-0885F3325B08}">
      <dgm:prSet/>
      <dgm:spPr/>
      <dgm:t>
        <a:bodyPr/>
        <a:lstStyle/>
        <a:p>
          <a:endParaRPr lang="en-US"/>
        </a:p>
      </dgm:t>
    </dgm:pt>
    <dgm:pt modelId="{0915FA4B-85AC-41C8-935C-89B496AD7A59}" type="sibTrans" cxnId="{380B2CEC-D400-4095-97D1-0885F3325B08}">
      <dgm:prSet/>
      <dgm:spPr/>
      <dgm:t>
        <a:bodyPr/>
        <a:lstStyle/>
        <a:p>
          <a:endParaRPr lang="en-US"/>
        </a:p>
      </dgm:t>
    </dgm:pt>
    <dgm:pt modelId="{EF4F4BF2-844D-4D03-A94B-CF25BCE127EB}" type="pres">
      <dgm:prSet presAssocID="{7D1C9356-9630-470D-8ADD-A37205CED3AA}" presName="hierChild1" presStyleCnt="0">
        <dgm:presLayoutVars>
          <dgm:orgChart val="1"/>
          <dgm:chPref val="1"/>
          <dgm:dir/>
          <dgm:animOne val="branch"/>
          <dgm:animLvl val="lvl"/>
          <dgm:resizeHandles/>
        </dgm:presLayoutVars>
      </dgm:prSet>
      <dgm:spPr/>
      <dgm:t>
        <a:bodyPr/>
        <a:lstStyle/>
        <a:p>
          <a:endParaRPr lang="en-US"/>
        </a:p>
      </dgm:t>
    </dgm:pt>
    <dgm:pt modelId="{EA7D0895-5D25-4FCA-81F7-22DE9B0852BA}" type="pres">
      <dgm:prSet presAssocID="{71FAB60D-B6BD-4646-BD8A-E414A2EA70AB}" presName="hierRoot1" presStyleCnt="0">
        <dgm:presLayoutVars>
          <dgm:hierBranch val="init"/>
        </dgm:presLayoutVars>
      </dgm:prSet>
      <dgm:spPr/>
    </dgm:pt>
    <dgm:pt modelId="{98A523DC-BB14-4384-B4C8-1A6BA02DFE32}" type="pres">
      <dgm:prSet presAssocID="{71FAB60D-B6BD-4646-BD8A-E414A2EA70AB}" presName="rootComposite1" presStyleCnt="0"/>
      <dgm:spPr/>
    </dgm:pt>
    <dgm:pt modelId="{58CC98AF-53B8-4D71-8BB9-36C70E312F6D}" type="pres">
      <dgm:prSet presAssocID="{71FAB60D-B6BD-4646-BD8A-E414A2EA70AB}" presName="rootText1" presStyleLbl="node0" presStyleIdx="0" presStyleCnt="1">
        <dgm:presLayoutVars>
          <dgm:chPref val="3"/>
        </dgm:presLayoutVars>
      </dgm:prSet>
      <dgm:spPr/>
      <dgm:t>
        <a:bodyPr/>
        <a:lstStyle/>
        <a:p>
          <a:endParaRPr lang="en-US"/>
        </a:p>
      </dgm:t>
    </dgm:pt>
    <dgm:pt modelId="{B7B7471B-5149-4996-BA6F-BFC317735138}" type="pres">
      <dgm:prSet presAssocID="{71FAB60D-B6BD-4646-BD8A-E414A2EA70AB}" presName="rootConnector1" presStyleLbl="node1" presStyleIdx="0" presStyleCnt="0"/>
      <dgm:spPr/>
      <dgm:t>
        <a:bodyPr/>
        <a:lstStyle/>
        <a:p>
          <a:endParaRPr lang="en-US"/>
        </a:p>
      </dgm:t>
    </dgm:pt>
    <dgm:pt modelId="{FC047C6B-5669-49E4-A61E-5B4A3E36CA5C}" type="pres">
      <dgm:prSet presAssocID="{71FAB60D-B6BD-4646-BD8A-E414A2EA70AB}" presName="hierChild2" presStyleCnt="0"/>
      <dgm:spPr/>
    </dgm:pt>
    <dgm:pt modelId="{48F61018-25DE-4161-A2BD-B8566F829890}" type="pres">
      <dgm:prSet presAssocID="{1726CBBC-FDE8-408F-8A59-7D03D13F3FC0}" presName="Name37" presStyleLbl="parChTrans1D2" presStyleIdx="0" presStyleCnt="2"/>
      <dgm:spPr/>
      <dgm:t>
        <a:bodyPr/>
        <a:lstStyle/>
        <a:p>
          <a:endParaRPr lang="en-US"/>
        </a:p>
      </dgm:t>
    </dgm:pt>
    <dgm:pt modelId="{585B3088-6E7D-42E1-ABC4-8452202C37FD}" type="pres">
      <dgm:prSet presAssocID="{AB3B63EF-4169-4C4A-BDE1-5C1DD98FD307}" presName="hierRoot2" presStyleCnt="0">
        <dgm:presLayoutVars>
          <dgm:hierBranch val="init"/>
        </dgm:presLayoutVars>
      </dgm:prSet>
      <dgm:spPr/>
    </dgm:pt>
    <dgm:pt modelId="{2BC1852C-37CB-457B-8DCA-67D5277D0616}" type="pres">
      <dgm:prSet presAssocID="{AB3B63EF-4169-4C4A-BDE1-5C1DD98FD307}" presName="rootComposite" presStyleCnt="0"/>
      <dgm:spPr/>
    </dgm:pt>
    <dgm:pt modelId="{BEF33975-63B5-47D6-B0D6-4C2EE97C049B}" type="pres">
      <dgm:prSet presAssocID="{AB3B63EF-4169-4C4A-BDE1-5C1DD98FD307}" presName="rootText" presStyleLbl="node2" presStyleIdx="0" presStyleCnt="2">
        <dgm:presLayoutVars>
          <dgm:chPref val="3"/>
        </dgm:presLayoutVars>
      </dgm:prSet>
      <dgm:spPr/>
      <dgm:t>
        <a:bodyPr/>
        <a:lstStyle/>
        <a:p>
          <a:endParaRPr lang="en-US"/>
        </a:p>
      </dgm:t>
    </dgm:pt>
    <dgm:pt modelId="{9EE09F5A-4EF4-4638-AAB0-F876CAA524A4}" type="pres">
      <dgm:prSet presAssocID="{AB3B63EF-4169-4C4A-BDE1-5C1DD98FD307}" presName="rootConnector" presStyleLbl="node2" presStyleIdx="0" presStyleCnt="2"/>
      <dgm:spPr/>
      <dgm:t>
        <a:bodyPr/>
        <a:lstStyle/>
        <a:p>
          <a:endParaRPr lang="en-US"/>
        </a:p>
      </dgm:t>
    </dgm:pt>
    <dgm:pt modelId="{8FF2DEAE-1DFC-4361-BE31-9108DFBA5E62}" type="pres">
      <dgm:prSet presAssocID="{AB3B63EF-4169-4C4A-BDE1-5C1DD98FD307}" presName="hierChild4" presStyleCnt="0"/>
      <dgm:spPr/>
    </dgm:pt>
    <dgm:pt modelId="{557C0179-BD1F-4345-B7AB-658859E27E9C}" type="pres">
      <dgm:prSet presAssocID="{AB3B63EF-4169-4C4A-BDE1-5C1DD98FD307}" presName="hierChild5" presStyleCnt="0"/>
      <dgm:spPr/>
    </dgm:pt>
    <dgm:pt modelId="{4B387423-D9B6-46B2-81E5-420DFA1252A9}" type="pres">
      <dgm:prSet presAssocID="{DD5FFB5E-381B-454C-9D2B-D12D844ABB97}" presName="Name37" presStyleLbl="parChTrans1D2" presStyleIdx="1" presStyleCnt="2"/>
      <dgm:spPr/>
      <dgm:t>
        <a:bodyPr/>
        <a:lstStyle/>
        <a:p>
          <a:endParaRPr lang="en-US"/>
        </a:p>
      </dgm:t>
    </dgm:pt>
    <dgm:pt modelId="{1583B8AE-9487-4B4E-AE5E-92B7189C797B}" type="pres">
      <dgm:prSet presAssocID="{79BE60C6-4AB9-474E-8B32-96B33EAD6646}" presName="hierRoot2" presStyleCnt="0">
        <dgm:presLayoutVars>
          <dgm:hierBranch/>
        </dgm:presLayoutVars>
      </dgm:prSet>
      <dgm:spPr/>
    </dgm:pt>
    <dgm:pt modelId="{8AB2EE86-6973-4E8D-8578-8F226B82AFFE}" type="pres">
      <dgm:prSet presAssocID="{79BE60C6-4AB9-474E-8B32-96B33EAD6646}" presName="rootComposite" presStyleCnt="0"/>
      <dgm:spPr/>
    </dgm:pt>
    <dgm:pt modelId="{052C4138-7E89-4827-9BBA-21C50DA647AF}" type="pres">
      <dgm:prSet presAssocID="{79BE60C6-4AB9-474E-8B32-96B33EAD6646}" presName="rootText" presStyleLbl="node2" presStyleIdx="1" presStyleCnt="2">
        <dgm:presLayoutVars>
          <dgm:chPref val="3"/>
        </dgm:presLayoutVars>
      </dgm:prSet>
      <dgm:spPr/>
      <dgm:t>
        <a:bodyPr/>
        <a:lstStyle/>
        <a:p>
          <a:endParaRPr lang="en-US"/>
        </a:p>
      </dgm:t>
    </dgm:pt>
    <dgm:pt modelId="{CC6107F8-12F1-4D1B-926A-AA3B367347CA}" type="pres">
      <dgm:prSet presAssocID="{79BE60C6-4AB9-474E-8B32-96B33EAD6646}" presName="rootConnector" presStyleLbl="node2" presStyleIdx="1" presStyleCnt="2"/>
      <dgm:spPr/>
      <dgm:t>
        <a:bodyPr/>
        <a:lstStyle/>
        <a:p>
          <a:endParaRPr lang="en-US"/>
        </a:p>
      </dgm:t>
    </dgm:pt>
    <dgm:pt modelId="{3939790F-53D9-4C2E-9A91-24D927F0FD4D}" type="pres">
      <dgm:prSet presAssocID="{79BE60C6-4AB9-474E-8B32-96B33EAD6646}" presName="hierChild4" presStyleCnt="0"/>
      <dgm:spPr/>
    </dgm:pt>
    <dgm:pt modelId="{7A19FF61-B967-448C-9B5B-6F733E527F3B}" type="pres">
      <dgm:prSet presAssocID="{00B1F79E-A41C-48B7-9490-C4CA959634B9}" presName="Name35" presStyleLbl="parChTrans1D3" presStyleIdx="0" presStyleCnt="2"/>
      <dgm:spPr/>
      <dgm:t>
        <a:bodyPr/>
        <a:lstStyle/>
        <a:p>
          <a:endParaRPr lang="en-US"/>
        </a:p>
      </dgm:t>
    </dgm:pt>
    <dgm:pt modelId="{1F616317-D160-4BC5-A605-E046972E8434}" type="pres">
      <dgm:prSet presAssocID="{084FE4DE-2380-4A51-84C1-7D9FE3C1A0DF}" presName="hierRoot2" presStyleCnt="0">
        <dgm:presLayoutVars>
          <dgm:hierBranch val="init"/>
        </dgm:presLayoutVars>
      </dgm:prSet>
      <dgm:spPr/>
    </dgm:pt>
    <dgm:pt modelId="{2D2E5B49-A4D5-472B-BCE2-1503089DB332}" type="pres">
      <dgm:prSet presAssocID="{084FE4DE-2380-4A51-84C1-7D9FE3C1A0DF}" presName="rootComposite" presStyleCnt="0"/>
      <dgm:spPr/>
    </dgm:pt>
    <dgm:pt modelId="{9304DA52-A0AF-44BD-B8CD-3238EB1C76EB}" type="pres">
      <dgm:prSet presAssocID="{084FE4DE-2380-4A51-84C1-7D9FE3C1A0DF}" presName="rootText" presStyleLbl="node3" presStyleIdx="0" presStyleCnt="2">
        <dgm:presLayoutVars>
          <dgm:chPref val="3"/>
        </dgm:presLayoutVars>
      </dgm:prSet>
      <dgm:spPr/>
      <dgm:t>
        <a:bodyPr/>
        <a:lstStyle/>
        <a:p>
          <a:endParaRPr lang="en-US"/>
        </a:p>
      </dgm:t>
    </dgm:pt>
    <dgm:pt modelId="{3F48B51C-C1C7-43C8-8339-2C3AB00B18D5}" type="pres">
      <dgm:prSet presAssocID="{084FE4DE-2380-4A51-84C1-7D9FE3C1A0DF}" presName="rootConnector" presStyleLbl="node3" presStyleIdx="0" presStyleCnt="2"/>
      <dgm:spPr/>
      <dgm:t>
        <a:bodyPr/>
        <a:lstStyle/>
        <a:p>
          <a:endParaRPr lang="en-US"/>
        </a:p>
      </dgm:t>
    </dgm:pt>
    <dgm:pt modelId="{50A6B628-1BAF-4A76-BF37-1629DC879BC8}" type="pres">
      <dgm:prSet presAssocID="{084FE4DE-2380-4A51-84C1-7D9FE3C1A0DF}" presName="hierChild4" presStyleCnt="0"/>
      <dgm:spPr/>
    </dgm:pt>
    <dgm:pt modelId="{D9128C0A-030B-41B7-B502-B925DB756A06}" type="pres">
      <dgm:prSet presAssocID="{60CF4DAA-6ED6-4897-94A6-C9D09E3453C3}" presName="Name37" presStyleLbl="parChTrans1D4" presStyleIdx="0" presStyleCnt="2"/>
      <dgm:spPr/>
      <dgm:t>
        <a:bodyPr/>
        <a:lstStyle/>
        <a:p>
          <a:endParaRPr lang="en-US"/>
        </a:p>
      </dgm:t>
    </dgm:pt>
    <dgm:pt modelId="{7D5B3EFA-7AD6-458A-AE7C-D7026152A6DE}" type="pres">
      <dgm:prSet presAssocID="{CF8B189E-67FE-460C-BDD9-3B0155B42CA3}" presName="hierRoot2" presStyleCnt="0">
        <dgm:presLayoutVars>
          <dgm:hierBranch val="init"/>
        </dgm:presLayoutVars>
      </dgm:prSet>
      <dgm:spPr/>
    </dgm:pt>
    <dgm:pt modelId="{57809E0E-C4DF-4C2C-B44A-2CB1BD486642}" type="pres">
      <dgm:prSet presAssocID="{CF8B189E-67FE-460C-BDD9-3B0155B42CA3}" presName="rootComposite" presStyleCnt="0"/>
      <dgm:spPr/>
    </dgm:pt>
    <dgm:pt modelId="{3D32805E-12F9-468D-ACB3-79E6830D1DBA}" type="pres">
      <dgm:prSet presAssocID="{CF8B189E-67FE-460C-BDD9-3B0155B42CA3}" presName="rootText" presStyleLbl="node4" presStyleIdx="0" presStyleCnt="2">
        <dgm:presLayoutVars>
          <dgm:chPref val="3"/>
        </dgm:presLayoutVars>
      </dgm:prSet>
      <dgm:spPr/>
      <dgm:t>
        <a:bodyPr/>
        <a:lstStyle/>
        <a:p>
          <a:endParaRPr lang="en-US"/>
        </a:p>
      </dgm:t>
    </dgm:pt>
    <dgm:pt modelId="{7131333A-1D39-4513-B2B8-30487898F2F7}" type="pres">
      <dgm:prSet presAssocID="{CF8B189E-67FE-460C-BDD9-3B0155B42CA3}" presName="rootConnector" presStyleLbl="node4" presStyleIdx="0" presStyleCnt="2"/>
      <dgm:spPr/>
      <dgm:t>
        <a:bodyPr/>
        <a:lstStyle/>
        <a:p>
          <a:endParaRPr lang="en-US"/>
        </a:p>
      </dgm:t>
    </dgm:pt>
    <dgm:pt modelId="{23119AD5-4241-4E61-948C-76983FAB54B1}" type="pres">
      <dgm:prSet presAssocID="{CF8B189E-67FE-460C-BDD9-3B0155B42CA3}" presName="hierChild4" presStyleCnt="0"/>
      <dgm:spPr/>
    </dgm:pt>
    <dgm:pt modelId="{5BDD579C-0B60-461F-9AE5-CE122663741A}" type="pres">
      <dgm:prSet presAssocID="{CF8B189E-67FE-460C-BDD9-3B0155B42CA3}" presName="hierChild5" presStyleCnt="0"/>
      <dgm:spPr/>
    </dgm:pt>
    <dgm:pt modelId="{98242387-C963-4D79-914F-C8B4FD7118AA}" type="pres">
      <dgm:prSet presAssocID="{3D18D73B-5789-47BA-9F81-32CA90F81120}" presName="Name37" presStyleLbl="parChTrans1D4" presStyleIdx="1" presStyleCnt="2"/>
      <dgm:spPr/>
      <dgm:t>
        <a:bodyPr/>
        <a:lstStyle/>
        <a:p>
          <a:endParaRPr lang="en-US"/>
        </a:p>
      </dgm:t>
    </dgm:pt>
    <dgm:pt modelId="{1FDC371C-5FAA-446C-8B16-5FD20EDA3247}" type="pres">
      <dgm:prSet presAssocID="{817347FE-839C-4487-A4A8-EF8A85848109}" presName="hierRoot2" presStyleCnt="0">
        <dgm:presLayoutVars>
          <dgm:hierBranch val="init"/>
        </dgm:presLayoutVars>
      </dgm:prSet>
      <dgm:spPr/>
    </dgm:pt>
    <dgm:pt modelId="{B3BF90FC-52DC-4C88-ACA7-A33902A3928D}" type="pres">
      <dgm:prSet presAssocID="{817347FE-839C-4487-A4A8-EF8A85848109}" presName="rootComposite" presStyleCnt="0"/>
      <dgm:spPr/>
    </dgm:pt>
    <dgm:pt modelId="{1F52494C-E0A6-43B8-BAFB-36B9A57E3776}" type="pres">
      <dgm:prSet presAssocID="{817347FE-839C-4487-A4A8-EF8A85848109}" presName="rootText" presStyleLbl="node4" presStyleIdx="1" presStyleCnt="2">
        <dgm:presLayoutVars>
          <dgm:chPref val="3"/>
        </dgm:presLayoutVars>
      </dgm:prSet>
      <dgm:spPr/>
      <dgm:t>
        <a:bodyPr/>
        <a:lstStyle/>
        <a:p>
          <a:endParaRPr lang="en-US"/>
        </a:p>
      </dgm:t>
    </dgm:pt>
    <dgm:pt modelId="{3E60BCE1-847E-43C7-9337-C83C023FE182}" type="pres">
      <dgm:prSet presAssocID="{817347FE-839C-4487-A4A8-EF8A85848109}" presName="rootConnector" presStyleLbl="node4" presStyleIdx="1" presStyleCnt="2"/>
      <dgm:spPr/>
      <dgm:t>
        <a:bodyPr/>
        <a:lstStyle/>
        <a:p>
          <a:endParaRPr lang="en-US"/>
        </a:p>
      </dgm:t>
    </dgm:pt>
    <dgm:pt modelId="{8AE089E3-8148-4417-BB64-C44132675AD2}" type="pres">
      <dgm:prSet presAssocID="{817347FE-839C-4487-A4A8-EF8A85848109}" presName="hierChild4" presStyleCnt="0"/>
      <dgm:spPr/>
    </dgm:pt>
    <dgm:pt modelId="{7AA0FC30-B4CB-46D9-87AA-8E4E53BFCF3E}" type="pres">
      <dgm:prSet presAssocID="{817347FE-839C-4487-A4A8-EF8A85848109}" presName="hierChild5" presStyleCnt="0"/>
      <dgm:spPr/>
    </dgm:pt>
    <dgm:pt modelId="{6CBABEA7-0AB9-429E-AC6F-4B76C880BDAB}" type="pres">
      <dgm:prSet presAssocID="{084FE4DE-2380-4A51-84C1-7D9FE3C1A0DF}" presName="hierChild5" presStyleCnt="0"/>
      <dgm:spPr/>
    </dgm:pt>
    <dgm:pt modelId="{C092EA37-8C5F-4357-B50B-13C033BB5CCE}" type="pres">
      <dgm:prSet presAssocID="{598D6A21-C41D-433F-A20B-A5F50DAED6FD}" presName="Name35" presStyleLbl="parChTrans1D3" presStyleIdx="1" presStyleCnt="2"/>
      <dgm:spPr/>
      <dgm:t>
        <a:bodyPr/>
        <a:lstStyle/>
        <a:p>
          <a:endParaRPr lang="en-US"/>
        </a:p>
      </dgm:t>
    </dgm:pt>
    <dgm:pt modelId="{92E11945-6AD3-47C5-85C3-6934FFC197B6}" type="pres">
      <dgm:prSet presAssocID="{DDFCC1DE-E3A1-41C2-82FB-BC93B030D77B}" presName="hierRoot2" presStyleCnt="0">
        <dgm:presLayoutVars>
          <dgm:hierBranch val="init"/>
        </dgm:presLayoutVars>
      </dgm:prSet>
      <dgm:spPr/>
    </dgm:pt>
    <dgm:pt modelId="{87C533BC-F59B-43B6-9CA3-103AAE8C072D}" type="pres">
      <dgm:prSet presAssocID="{DDFCC1DE-E3A1-41C2-82FB-BC93B030D77B}" presName="rootComposite" presStyleCnt="0"/>
      <dgm:spPr/>
    </dgm:pt>
    <dgm:pt modelId="{5D51396D-597E-4022-BAC5-D2E42BB70CFD}" type="pres">
      <dgm:prSet presAssocID="{DDFCC1DE-E3A1-41C2-82FB-BC93B030D77B}" presName="rootText" presStyleLbl="node3" presStyleIdx="1" presStyleCnt="2">
        <dgm:presLayoutVars>
          <dgm:chPref val="3"/>
        </dgm:presLayoutVars>
      </dgm:prSet>
      <dgm:spPr/>
      <dgm:t>
        <a:bodyPr/>
        <a:lstStyle/>
        <a:p>
          <a:endParaRPr lang="en-US"/>
        </a:p>
      </dgm:t>
    </dgm:pt>
    <dgm:pt modelId="{B54F467F-D77C-412C-98A7-D771F3323149}" type="pres">
      <dgm:prSet presAssocID="{DDFCC1DE-E3A1-41C2-82FB-BC93B030D77B}" presName="rootConnector" presStyleLbl="node3" presStyleIdx="1" presStyleCnt="2"/>
      <dgm:spPr/>
      <dgm:t>
        <a:bodyPr/>
        <a:lstStyle/>
        <a:p>
          <a:endParaRPr lang="en-US"/>
        </a:p>
      </dgm:t>
    </dgm:pt>
    <dgm:pt modelId="{1C32762F-F7EE-49D6-A727-63A08613FA5A}" type="pres">
      <dgm:prSet presAssocID="{DDFCC1DE-E3A1-41C2-82FB-BC93B030D77B}" presName="hierChild4" presStyleCnt="0"/>
      <dgm:spPr/>
    </dgm:pt>
    <dgm:pt modelId="{C3D5A20D-A093-4FB1-9470-99D056C82DBC}" type="pres">
      <dgm:prSet presAssocID="{DDFCC1DE-E3A1-41C2-82FB-BC93B030D77B}" presName="hierChild5" presStyleCnt="0"/>
      <dgm:spPr/>
    </dgm:pt>
    <dgm:pt modelId="{A2BD2B25-A1DA-4BFA-A998-B32CFEA934F0}" type="pres">
      <dgm:prSet presAssocID="{79BE60C6-4AB9-474E-8B32-96B33EAD6646}" presName="hierChild5" presStyleCnt="0"/>
      <dgm:spPr/>
    </dgm:pt>
    <dgm:pt modelId="{62D79784-B44E-401B-8629-7F0608F7C55D}" type="pres">
      <dgm:prSet presAssocID="{71FAB60D-B6BD-4646-BD8A-E414A2EA70AB}" presName="hierChild3" presStyleCnt="0"/>
      <dgm:spPr/>
    </dgm:pt>
  </dgm:ptLst>
  <dgm:cxnLst>
    <dgm:cxn modelId="{71ABCDD2-0257-4F1A-AD8A-4FB71000697B}" srcId="{79BE60C6-4AB9-474E-8B32-96B33EAD6646}" destId="{DDFCC1DE-E3A1-41C2-82FB-BC93B030D77B}" srcOrd="1" destOrd="0" parTransId="{598D6A21-C41D-433F-A20B-A5F50DAED6FD}" sibTransId="{F1DCE527-61EF-4C6F-8213-322AB8F2E13C}"/>
    <dgm:cxn modelId="{6F42C6AF-217C-4D5F-B8A4-7A608F0C9569}" type="presOf" srcId="{71FAB60D-B6BD-4646-BD8A-E414A2EA70AB}" destId="{B7B7471B-5149-4996-BA6F-BFC317735138}" srcOrd="1" destOrd="0" presId="urn:microsoft.com/office/officeart/2005/8/layout/orgChart1"/>
    <dgm:cxn modelId="{7CDCCD4C-CF0E-444F-940C-5FA2771CF8A0}" type="presOf" srcId="{CF8B189E-67FE-460C-BDD9-3B0155B42CA3}" destId="{7131333A-1D39-4513-B2B8-30487898F2F7}" srcOrd="1" destOrd="0" presId="urn:microsoft.com/office/officeart/2005/8/layout/orgChart1"/>
    <dgm:cxn modelId="{5A32B627-93D1-4A40-AB11-B91F2F015F96}" type="presOf" srcId="{00B1F79E-A41C-48B7-9490-C4CA959634B9}" destId="{7A19FF61-B967-448C-9B5B-6F733E527F3B}" srcOrd="0" destOrd="0" presId="urn:microsoft.com/office/officeart/2005/8/layout/orgChart1"/>
    <dgm:cxn modelId="{20E05CD7-29C5-4304-B118-8A90A52E9307}" srcId="{71FAB60D-B6BD-4646-BD8A-E414A2EA70AB}" destId="{79BE60C6-4AB9-474E-8B32-96B33EAD6646}" srcOrd="1" destOrd="0" parTransId="{DD5FFB5E-381B-454C-9D2B-D12D844ABB97}" sibTransId="{0D87BBB0-DAA6-4E9D-BC05-17142FEA9E97}"/>
    <dgm:cxn modelId="{AA66809B-9C18-491D-A7FF-8623F717A6E9}" srcId="{084FE4DE-2380-4A51-84C1-7D9FE3C1A0DF}" destId="{CF8B189E-67FE-460C-BDD9-3B0155B42CA3}" srcOrd="0" destOrd="0" parTransId="{60CF4DAA-6ED6-4897-94A6-C9D09E3453C3}" sibTransId="{C48AB1B7-DCFF-427B-8767-08703430E4F9}"/>
    <dgm:cxn modelId="{8D31FF21-F850-4985-A61A-8BCC57EE674F}" type="presOf" srcId="{084FE4DE-2380-4A51-84C1-7D9FE3C1A0DF}" destId="{9304DA52-A0AF-44BD-B8CD-3238EB1C76EB}" srcOrd="0" destOrd="0" presId="urn:microsoft.com/office/officeart/2005/8/layout/orgChart1"/>
    <dgm:cxn modelId="{0030ED5B-9A97-44A9-8B30-D0338D0B2CFA}" type="presOf" srcId="{7D1C9356-9630-470D-8ADD-A37205CED3AA}" destId="{EF4F4BF2-844D-4D03-A94B-CF25BCE127EB}" srcOrd="0" destOrd="0" presId="urn:microsoft.com/office/officeart/2005/8/layout/orgChart1"/>
    <dgm:cxn modelId="{54023C7E-6B61-43E9-B3F7-FA357543FF15}" type="presOf" srcId="{AB3B63EF-4169-4C4A-BDE1-5C1DD98FD307}" destId="{9EE09F5A-4EF4-4638-AAB0-F876CAA524A4}" srcOrd="1" destOrd="0" presId="urn:microsoft.com/office/officeart/2005/8/layout/orgChart1"/>
    <dgm:cxn modelId="{56BB5CCB-3664-4E87-8CDA-0D3D2DA56F51}" type="presOf" srcId="{CF8B189E-67FE-460C-BDD9-3B0155B42CA3}" destId="{3D32805E-12F9-468D-ACB3-79E6830D1DBA}" srcOrd="0" destOrd="0" presId="urn:microsoft.com/office/officeart/2005/8/layout/orgChart1"/>
    <dgm:cxn modelId="{664088C5-5AE0-46F2-94F0-47CDF536A966}" srcId="{79BE60C6-4AB9-474E-8B32-96B33EAD6646}" destId="{084FE4DE-2380-4A51-84C1-7D9FE3C1A0DF}" srcOrd="0" destOrd="0" parTransId="{00B1F79E-A41C-48B7-9490-C4CA959634B9}" sibTransId="{E76B8CC4-789C-46B9-9041-204F908A4684}"/>
    <dgm:cxn modelId="{8C7FDECA-6CE7-4921-83B5-1C2324F1EA9A}" type="presOf" srcId="{79BE60C6-4AB9-474E-8B32-96B33EAD6646}" destId="{052C4138-7E89-4827-9BBA-21C50DA647AF}" srcOrd="0" destOrd="0" presId="urn:microsoft.com/office/officeart/2005/8/layout/orgChart1"/>
    <dgm:cxn modelId="{1943BD23-519B-4057-B7A5-D9E6439A3010}" type="presOf" srcId="{60CF4DAA-6ED6-4897-94A6-C9D09E3453C3}" destId="{D9128C0A-030B-41B7-B502-B925DB756A06}" srcOrd="0" destOrd="0" presId="urn:microsoft.com/office/officeart/2005/8/layout/orgChart1"/>
    <dgm:cxn modelId="{601906FE-49C0-449B-85A4-E15B2E21E2B9}" type="presOf" srcId="{3D18D73B-5789-47BA-9F81-32CA90F81120}" destId="{98242387-C963-4D79-914F-C8B4FD7118AA}" srcOrd="0" destOrd="0" presId="urn:microsoft.com/office/officeart/2005/8/layout/orgChart1"/>
    <dgm:cxn modelId="{A4D55A76-496B-47F6-BCE4-250E955C6970}" srcId="{71FAB60D-B6BD-4646-BD8A-E414A2EA70AB}" destId="{AB3B63EF-4169-4C4A-BDE1-5C1DD98FD307}" srcOrd="0" destOrd="0" parTransId="{1726CBBC-FDE8-408F-8A59-7D03D13F3FC0}" sibTransId="{3EACEA48-5D9B-4566-9F49-3095323EF970}"/>
    <dgm:cxn modelId="{19B06D57-E317-4CC4-877D-1283BE398C8B}" type="presOf" srcId="{DDFCC1DE-E3A1-41C2-82FB-BC93B030D77B}" destId="{B54F467F-D77C-412C-98A7-D771F3323149}" srcOrd="1" destOrd="0" presId="urn:microsoft.com/office/officeart/2005/8/layout/orgChart1"/>
    <dgm:cxn modelId="{3CA5B60D-DE82-464E-8F57-43AEC58587F6}" type="presOf" srcId="{084FE4DE-2380-4A51-84C1-7D9FE3C1A0DF}" destId="{3F48B51C-C1C7-43C8-8339-2C3AB00B18D5}" srcOrd="1" destOrd="0" presId="urn:microsoft.com/office/officeart/2005/8/layout/orgChart1"/>
    <dgm:cxn modelId="{89CEA442-00FF-4C02-BB0A-4F03565C20B2}" type="presOf" srcId="{1726CBBC-FDE8-408F-8A59-7D03D13F3FC0}" destId="{48F61018-25DE-4161-A2BD-B8566F829890}" srcOrd="0" destOrd="0" presId="urn:microsoft.com/office/officeart/2005/8/layout/orgChart1"/>
    <dgm:cxn modelId="{CE4A96CC-2D4C-4E36-BD93-89298E662875}" type="presOf" srcId="{817347FE-839C-4487-A4A8-EF8A85848109}" destId="{3E60BCE1-847E-43C7-9337-C83C023FE182}" srcOrd="1" destOrd="0" presId="urn:microsoft.com/office/officeart/2005/8/layout/orgChart1"/>
    <dgm:cxn modelId="{5760CF5E-6353-4F0B-9FB1-DE026FA02001}" srcId="{7D1C9356-9630-470D-8ADD-A37205CED3AA}" destId="{71FAB60D-B6BD-4646-BD8A-E414A2EA70AB}" srcOrd="0" destOrd="0" parTransId="{7E3F984C-D9BF-4837-B143-FDAB0DDB6B84}" sibTransId="{2BAFF415-CFE3-4BDF-87E3-1FA388E3EAD2}"/>
    <dgm:cxn modelId="{C2266AB8-2EAA-445E-A38B-17928B3E4D37}" type="presOf" srcId="{71FAB60D-B6BD-4646-BD8A-E414A2EA70AB}" destId="{58CC98AF-53B8-4D71-8BB9-36C70E312F6D}" srcOrd="0" destOrd="0" presId="urn:microsoft.com/office/officeart/2005/8/layout/orgChart1"/>
    <dgm:cxn modelId="{C90D91BF-844E-4257-B686-59AB12B1E05F}" type="presOf" srcId="{DDFCC1DE-E3A1-41C2-82FB-BC93B030D77B}" destId="{5D51396D-597E-4022-BAC5-D2E42BB70CFD}" srcOrd="0" destOrd="0" presId="urn:microsoft.com/office/officeart/2005/8/layout/orgChart1"/>
    <dgm:cxn modelId="{EDDFB846-B167-415F-8652-DE8DA45F3C81}" type="presOf" srcId="{AB3B63EF-4169-4C4A-BDE1-5C1DD98FD307}" destId="{BEF33975-63B5-47D6-B0D6-4C2EE97C049B}" srcOrd="0" destOrd="0" presId="urn:microsoft.com/office/officeart/2005/8/layout/orgChart1"/>
    <dgm:cxn modelId="{4E12140D-9F04-4859-BEA8-112E9A27FDAA}" type="presOf" srcId="{817347FE-839C-4487-A4A8-EF8A85848109}" destId="{1F52494C-E0A6-43B8-BAFB-36B9A57E3776}" srcOrd="0" destOrd="0" presId="urn:microsoft.com/office/officeart/2005/8/layout/orgChart1"/>
    <dgm:cxn modelId="{91EA1AF4-F4AE-44EA-B97D-02787090E1FB}" type="presOf" srcId="{598D6A21-C41D-433F-A20B-A5F50DAED6FD}" destId="{C092EA37-8C5F-4357-B50B-13C033BB5CCE}" srcOrd="0" destOrd="0" presId="urn:microsoft.com/office/officeart/2005/8/layout/orgChart1"/>
    <dgm:cxn modelId="{380B2CEC-D400-4095-97D1-0885F3325B08}" srcId="{084FE4DE-2380-4A51-84C1-7D9FE3C1A0DF}" destId="{817347FE-839C-4487-A4A8-EF8A85848109}" srcOrd="1" destOrd="0" parTransId="{3D18D73B-5789-47BA-9F81-32CA90F81120}" sibTransId="{0915FA4B-85AC-41C8-935C-89B496AD7A59}"/>
    <dgm:cxn modelId="{FD104D58-A675-4FA6-853D-72BAB9BBF0DD}" type="presOf" srcId="{79BE60C6-4AB9-474E-8B32-96B33EAD6646}" destId="{CC6107F8-12F1-4D1B-926A-AA3B367347CA}" srcOrd="1" destOrd="0" presId="urn:microsoft.com/office/officeart/2005/8/layout/orgChart1"/>
    <dgm:cxn modelId="{2C96B6A0-100C-4B35-AC62-C8367B3D456E}" type="presOf" srcId="{DD5FFB5E-381B-454C-9D2B-D12D844ABB97}" destId="{4B387423-D9B6-46B2-81E5-420DFA1252A9}" srcOrd="0" destOrd="0" presId="urn:microsoft.com/office/officeart/2005/8/layout/orgChart1"/>
    <dgm:cxn modelId="{5E457DCA-56AD-492B-B9CC-6FE8CCC123E0}" type="presParOf" srcId="{EF4F4BF2-844D-4D03-A94B-CF25BCE127EB}" destId="{EA7D0895-5D25-4FCA-81F7-22DE9B0852BA}" srcOrd="0" destOrd="0" presId="urn:microsoft.com/office/officeart/2005/8/layout/orgChart1"/>
    <dgm:cxn modelId="{F61D4218-3FB1-48EA-AB08-D4DA4681C786}" type="presParOf" srcId="{EA7D0895-5D25-4FCA-81F7-22DE9B0852BA}" destId="{98A523DC-BB14-4384-B4C8-1A6BA02DFE32}" srcOrd="0" destOrd="0" presId="urn:microsoft.com/office/officeart/2005/8/layout/orgChart1"/>
    <dgm:cxn modelId="{A64F86E8-34E1-4E56-97FC-745B7D7EF77E}" type="presParOf" srcId="{98A523DC-BB14-4384-B4C8-1A6BA02DFE32}" destId="{58CC98AF-53B8-4D71-8BB9-36C70E312F6D}" srcOrd="0" destOrd="0" presId="urn:microsoft.com/office/officeart/2005/8/layout/orgChart1"/>
    <dgm:cxn modelId="{5E4C3DF9-B214-4D94-8BD0-6600E74169D2}" type="presParOf" srcId="{98A523DC-BB14-4384-B4C8-1A6BA02DFE32}" destId="{B7B7471B-5149-4996-BA6F-BFC317735138}" srcOrd="1" destOrd="0" presId="urn:microsoft.com/office/officeart/2005/8/layout/orgChart1"/>
    <dgm:cxn modelId="{AEEE237D-E889-414A-8A7D-DE6FD094260C}" type="presParOf" srcId="{EA7D0895-5D25-4FCA-81F7-22DE9B0852BA}" destId="{FC047C6B-5669-49E4-A61E-5B4A3E36CA5C}" srcOrd="1" destOrd="0" presId="urn:microsoft.com/office/officeart/2005/8/layout/orgChart1"/>
    <dgm:cxn modelId="{7A8CB47E-AE5E-4D6B-BA4E-D11DC53923AE}" type="presParOf" srcId="{FC047C6B-5669-49E4-A61E-5B4A3E36CA5C}" destId="{48F61018-25DE-4161-A2BD-B8566F829890}" srcOrd="0" destOrd="0" presId="urn:microsoft.com/office/officeart/2005/8/layout/orgChart1"/>
    <dgm:cxn modelId="{528F148C-A20E-48FF-9498-5D052AC0DB79}" type="presParOf" srcId="{FC047C6B-5669-49E4-A61E-5B4A3E36CA5C}" destId="{585B3088-6E7D-42E1-ABC4-8452202C37FD}" srcOrd="1" destOrd="0" presId="urn:microsoft.com/office/officeart/2005/8/layout/orgChart1"/>
    <dgm:cxn modelId="{4123BFD3-732B-4B3D-B8AF-51E5F1212B86}" type="presParOf" srcId="{585B3088-6E7D-42E1-ABC4-8452202C37FD}" destId="{2BC1852C-37CB-457B-8DCA-67D5277D0616}" srcOrd="0" destOrd="0" presId="urn:microsoft.com/office/officeart/2005/8/layout/orgChart1"/>
    <dgm:cxn modelId="{F9323C23-F22B-4E36-82F6-EC45E1F7AD78}" type="presParOf" srcId="{2BC1852C-37CB-457B-8DCA-67D5277D0616}" destId="{BEF33975-63B5-47D6-B0D6-4C2EE97C049B}" srcOrd="0" destOrd="0" presId="urn:microsoft.com/office/officeart/2005/8/layout/orgChart1"/>
    <dgm:cxn modelId="{CAF8DADC-D564-4EDC-964D-21B09D353779}" type="presParOf" srcId="{2BC1852C-37CB-457B-8DCA-67D5277D0616}" destId="{9EE09F5A-4EF4-4638-AAB0-F876CAA524A4}" srcOrd="1" destOrd="0" presId="urn:microsoft.com/office/officeart/2005/8/layout/orgChart1"/>
    <dgm:cxn modelId="{31585A11-E5CA-48B2-BF01-6A69F3DBA11E}" type="presParOf" srcId="{585B3088-6E7D-42E1-ABC4-8452202C37FD}" destId="{8FF2DEAE-1DFC-4361-BE31-9108DFBA5E62}" srcOrd="1" destOrd="0" presId="urn:microsoft.com/office/officeart/2005/8/layout/orgChart1"/>
    <dgm:cxn modelId="{DBCC09FA-7E07-4219-8296-6485B18BB75A}" type="presParOf" srcId="{585B3088-6E7D-42E1-ABC4-8452202C37FD}" destId="{557C0179-BD1F-4345-B7AB-658859E27E9C}" srcOrd="2" destOrd="0" presId="urn:microsoft.com/office/officeart/2005/8/layout/orgChart1"/>
    <dgm:cxn modelId="{6292C338-EEBF-4A0B-BCE3-EBAAB082B067}" type="presParOf" srcId="{FC047C6B-5669-49E4-A61E-5B4A3E36CA5C}" destId="{4B387423-D9B6-46B2-81E5-420DFA1252A9}" srcOrd="2" destOrd="0" presId="urn:microsoft.com/office/officeart/2005/8/layout/orgChart1"/>
    <dgm:cxn modelId="{152670FD-0240-459C-9E19-325E73DEB282}" type="presParOf" srcId="{FC047C6B-5669-49E4-A61E-5B4A3E36CA5C}" destId="{1583B8AE-9487-4B4E-AE5E-92B7189C797B}" srcOrd="3" destOrd="0" presId="urn:microsoft.com/office/officeart/2005/8/layout/orgChart1"/>
    <dgm:cxn modelId="{65D3FA72-4BC5-4A64-A0A1-8DF6FD530C3F}" type="presParOf" srcId="{1583B8AE-9487-4B4E-AE5E-92B7189C797B}" destId="{8AB2EE86-6973-4E8D-8578-8F226B82AFFE}" srcOrd="0" destOrd="0" presId="urn:microsoft.com/office/officeart/2005/8/layout/orgChart1"/>
    <dgm:cxn modelId="{6C0E5878-8C6F-4794-A6C4-A76AA144AABE}" type="presParOf" srcId="{8AB2EE86-6973-4E8D-8578-8F226B82AFFE}" destId="{052C4138-7E89-4827-9BBA-21C50DA647AF}" srcOrd="0" destOrd="0" presId="urn:microsoft.com/office/officeart/2005/8/layout/orgChart1"/>
    <dgm:cxn modelId="{7593BB4C-2E74-43F0-AA78-EEA9F514A1AA}" type="presParOf" srcId="{8AB2EE86-6973-4E8D-8578-8F226B82AFFE}" destId="{CC6107F8-12F1-4D1B-926A-AA3B367347CA}" srcOrd="1" destOrd="0" presId="urn:microsoft.com/office/officeart/2005/8/layout/orgChart1"/>
    <dgm:cxn modelId="{ACF8B5E5-7FF7-43D0-B2ED-ADB4F363A597}" type="presParOf" srcId="{1583B8AE-9487-4B4E-AE5E-92B7189C797B}" destId="{3939790F-53D9-4C2E-9A91-24D927F0FD4D}" srcOrd="1" destOrd="0" presId="urn:microsoft.com/office/officeart/2005/8/layout/orgChart1"/>
    <dgm:cxn modelId="{13A035E2-F9C1-42D9-B282-D318585238E5}" type="presParOf" srcId="{3939790F-53D9-4C2E-9A91-24D927F0FD4D}" destId="{7A19FF61-B967-448C-9B5B-6F733E527F3B}" srcOrd="0" destOrd="0" presId="urn:microsoft.com/office/officeart/2005/8/layout/orgChart1"/>
    <dgm:cxn modelId="{AFD0DE50-BBAE-4B3A-9598-B9A8A69B32C2}" type="presParOf" srcId="{3939790F-53D9-4C2E-9A91-24D927F0FD4D}" destId="{1F616317-D160-4BC5-A605-E046972E8434}" srcOrd="1" destOrd="0" presId="urn:microsoft.com/office/officeart/2005/8/layout/orgChart1"/>
    <dgm:cxn modelId="{39D56F1B-2247-4FD9-BAC5-0DB2B40ABDF5}" type="presParOf" srcId="{1F616317-D160-4BC5-A605-E046972E8434}" destId="{2D2E5B49-A4D5-472B-BCE2-1503089DB332}" srcOrd="0" destOrd="0" presId="urn:microsoft.com/office/officeart/2005/8/layout/orgChart1"/>
    <dgm:cxn modelId="{45455C31-717F-4E92-BA6A-A08C3A572D33}" type="presParOf" srcId="{2D2E5B49-A4D5-472B-BCE2-1503089DB332}" destId="{9304DA52-A0AF-44BD-B8CD-3238EB1C76EB}" srcOrd="0" destOrd="0" presId="urn:microsoft.com/office/officeart/2005/8/layout/orgChart1"/>
    <dgm:cxn modelId="{000B9E25-6463-48EA-B68E-9C356EE9B9F6}" type="presParOf" srcId="{2D2E5B49-A4D5-472B-BCE2-1503089DB332}" destId="{3F48B51C-C1C7-43C8-8339-2C3AB00B18D5}" srcOrd="1" destOrd="0" presId="urn:microsoft.com/office/officeart/2005/8/layout/orgChart1"/>
    <dgm:cxn modelId="{6DC3DC68-CB55-4F5B-813F-BFC03BD1158E}" type="presParOf" srcId="{1F616317-D160-4BC5-A605-E046972E8434}" destId="{50A6B628-1BAF-4A76-BF37-1629DC879BC8}" srcOrd="1" destOrd="0" presId="urn:microsoft.com/office/officeart/2005/8/layout/orgChart1"/>
    <dgm:cxn modelId="{B8021FDE-030F-446A-8CAE-AE9DA128D201}" type="presParOf" srcId="{50A6B628-1BAF-4A76-BF37-1629DC879BC8}" destId="{D9128C0A-030B-41B7-B502-B925DB756A06}" srcOrd="0" destOrd="0" presId="urn:microsoft.com/office/officeart/2005/8/layout/orgChart1"/>
    <dgm:cxn modelId="{693E64E9-AA9A-4A24-86E6-D15A336C54E7}" type="presParOf" srcId="{50A6B628-1BAF-4A76-BF37-1629DC879BC8}" destId="{7D5B3EFA-7AD6-458A-AE7C-D7026152A6DE}" srcOrd="1" destOrd="0" presId="urn:microsoft.com/office/officeart/2005/8/layout/orgChart1"/>
    <dgm:cxn modelId="{548A2DD9-D47A-436E-9D1F-65C50EDAEC6D}" type="presParOf" srcId="{7D5B3EFA-7AD6-458A-AE7C-D7026152A6DE}" destId="{57809E0E-C4DF-4C2C-B44A-2CB1BD486642}" srcOrd="0" destOrd="0" presId="urn:microsoft.com/office/officeart/2005/8/layout/orgChart1"/>
    <dgm:cxn modelId="{FF3AB0A0-B981-43E5-B88B-80F72BD68B45}" type="presParOf" srcId="{57809E0E-C4DF-4C2C-B44A-2CB1BD486642}" destId="{3D32805E-12F9-468D-ACB3-79E6830D1DBA}" srcOrd="0" destOrd="0" presId="urn:microsoft.com/office/officeart/2005/8/layout/orgChart1"/>
    <dgm:cxn modelId="{E1CD0462-5015-4694-9D57-7733D80E0A62}" type="presParOf" srcId="{57809E0E-C4DF-4C2C-B44A-2CB1BD486642}" destId="{7131333A-1D39-4513-B2B8-30487898F2F7}" srcOrd="1" destOrd="0" presId="urn:microsoft.com/office/officeart/2005/8/layout/orgChart1"/>
    <dgm:cxn modelId="{574C4F2E-70F9-4E23-A35D-AF85574C7741}" type="presParOf" srcId="{7D5B3EFA-7AD6-458A-AE7C-D7026152A6DE}" destId="{23119AD5-4241-4E61-948C-76983FAB54B1}" srcOrd="1" destOrd="0" presId="urn:microsoft.com/office/officeart/2005/8/layout/orgChart1"/>
    <dgm:cxn modelId="{39D49671-E07E-45BD-9E16-5BF6E95A7A3D}" type="presParOf" srcId="{7D5B3EFA-7AD6-458A-AE7C-D7026152A6DE}" destId="{5BDD579C-0B60-461F-9AE5-CE122663741A}" srcOrd="2" destOrd="0" presId="urn:microsoft.com/office/officeart/2005/8/layout/orgChart1"/>
    <dgm:cxn modelId="{26C9D837-A8D5-4EB6-8D6D-3D3A2C31D799}" type="presParOf" srcId="{50A6B628-1BAF-4A76-BF37-1629DC879BC8}" destId="{98242387-C963-4D79-914F-C8B4FD7118AA}" srcOrd="2" destOrd="0" presId="urn:microsoft.com/office/officeart/2005/8/layout/orgChart1"/>
    <dgm:cxn modelId="{EB9F05FC-387C-4882-8AB2-5831A080ACA9}" type="presParOf" srcId="{50A6B628-1BAF-4A76-BF37-1629DC879BC8}" destId="{1FDC371C-5FAA-446C-8B16-5FD20EDA3247}" srcOrd="3" destOrd="0" presId="urn:microsoft.com/office/officeart/2005/8/layout/orgChart1"/>
    <dgm:cxn modelId="{36E53280-B178-4481-8E56-D590F400D243}" type="presParOf" srcId="{1FDC371C-5FAA-446C-8B16-5FD20EDA3247}" destId="{B3BF90FC-52DC-4C88-ACA7-A33902A3928D}" srcOrd="0" destOrd="0" presId="urn:microsoft.com/office/officeart/2005/8/layout/orgChart1"/>
    <dgm:cxn modelId="{9C7277BB-2F3E-48C0-8172-692D4D0B3666}" type="presParOf" srcId="{B3BF90FC-52DC-4C88-ACA7-A33902A3928D}" destId="{1F52494C-E0A6-43B8-BAFB-36B9A57E3776}" srcOrd="0" destOrd="0" presId="urn:microsoft.com/office/officeart/2005/8/layout/orgChart1"/>
    <dgm:cxn modelId="{0D3DDF43-CCEB-41C1-BCB8-1485E070428E}" type="presParOf" srcId="{B3BF90FC-52DC-4C88-ACA7-A33902A3928D}" destId="{3E60BCE1-847E-43C7-9337-C83C023FE182}" srcOrd="1" destOrd="0" presId="urn:microsoft.com/office/officeart/2005/8/layout/orgChart1"/>
    <dgm:cxn modelId="{F864117B-07F9-4BD7-A91B-6CACF97759EE}" type="presParOf" srcId="{1FDC371C-5FAA-446C-8B16-5FD20EDA3247}" destId="{8AE089E3-8148-4417-BB64-C44132675AD2}" srcOrd="1" destOrd="0" presId="urn:microsoft.com/office/officeart/2005/8/layout/orgChart1"/>
    <dgm:cxn modelId="{D23A7B6E-43B1-4657-A129-EED71A69CD03}" type="presParOf" srcId="{1FDC371C-5FAA-446C-8B16-5FD20EDA3247}" destId="{7AA0FC30-B4CB-46D9-87AA-8E4E53BFCF3E}" srcOrd="2" destOrd="0" presId="urn:microsoft.com/office/officeart/2005/8/layout/orgChart1"/>
    <dgm:cxn modelId="{AF9745E8-7038-464B-A9D4-328D2289E456}" type="presParOf" srcId="{1F616317-D160-4BC5-A605-E046972E8434}" destId="{6CBABEA7-0AB9-429E-AC6F-4B76C880BDAB}" srcOrd="2" destOrd="0" presId="urn:microsoft.com/office/officeart/2005/8/layout/orgChart1"/>
    <dgm:cxn modelId="{BD58093F-545E-416A-BFBE-DEDE60D851A0}" type="presParOf" srcId="{3939790F-53D9-4C2E-9A91-24D927F0FD4D}" destId="{C092EA37-8C5F-4357-B50B-13C033BB5CCE}" srcOrd="2" destOrd="0" presId="urn:microsoft.com/office/officeart/2005/8/layout/orgChart1"/>
    <dgm:cxn modelId="{425935E9-82C5-4AFA-AE0A-CE1EEB1C27DD}" type="presParOf" srcId="{3939790F-53D9-4C2E-9A91-24D927F0FD4D}" destId="{92E11945-6AD3-47C5-85C3-6934FFC197B6}" srcOrd="3" destOrd="0" presId="urn:microsoft.com/office/officeart/2005/8/layout/orgChart1"/>
    <dgm:cxn modelId="{27B44957-34AB-45DF-ADC6-C98A84260EC7}" type="presParOf" srcId="{92E11945-6AD3-47C5-85C3-6934FFC197B6}" destId="{87C533BC-F59B-43B6-9CA3-103AAE8C072D}" srcOrd="0" destOrd="0" presId="urn:microsoft.com/office/officeart/2005/8/layout/orgChart1"/>
    <dgm:cxn modelId="{D1DD4C8F-F39D-4F12-9C2E-3A6D12B9D381}" type="presParOf" srcId="{87C533BC-F59B-43B6-9CA3-103AAE8C072D}" destId="{5D51396D-597E-4022-BAC5-D2E42BB70CFD}" srcOrd="0" destOrd="0" presId="urn:microsoft.com/office/officeart/2005/8/layout/orgChart1"/>
    <dgm:cxn modelId="{F082A8C5-CF2B-4745-AD3B-07CCC129F1F1}" type="presParOf" srcId="{87C533BC-F59B-43B6-9CA3-103AAE8C072D}" destId="{B54F467F-D77C-412C-98A7-D771F3323149}" srcOrd="1" destOrd="0" presId="urn:microsoft.com/office/officeart/2005/8/layout/orgChart1"/>
    <dgm:cxn modelId="{BF1E8399-0406-416A-AD86-9C28F8291202}" type="presParOf" srcId="{92E11945-6AD3-47C5-85C3-6934FFC197B6}" destId="{1C32762F-F7EE-49D6-A727-63A08613FA5A}" srcOrd="1" destOrd="0" presId="urn:microsoft.com/office/officeart/2005/8/layout/orgChart1"/>
    <dgm:cxn modelId="{3D5D8AB6-6435-4318-9BFA-6B40610A9CF9}" type="presParOf" srcId="{92E11945-6AD3-47C5-85C3-6934FFC197B6}" destId="{C3D5A20D-A093-4FB1-9470-99D056C82DBC}" srcOrd="2" destOrd="0" presId="urn:microsoft.com/office/officeart/2005/8/layout/orgChart1"/>
    <dgm:cxn modelId="{57781F50-6ABC-4161-A9F5-766FAB59DB28}" type="presParOf" srcId="{1583B8AE-9487-4B4E-AE5E-92B7189C797B}" destId="{A2BD2B25-A1DA-4BFA-A998-B32CFEA934F0}" srcOrd="2" destOrd="0" presId="urn:microsoft.com/office/officeart/2005/8/layout/orgChart1"/>
    <dgm:cxn modelId="{57E49E16-D01C-4B92-AB69-5AD27C5168E0}" type="presParOf" srcId="{EA7D0895-5D25-4FCA-81F7-22DE9B0852BA}" destId="{62D79784-B44E-401B-8629-7F0608F7C55D}"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92EA37-8C5F-4357-B50B-13C033BB5CCE}">
      <dsp:nvSpPr>
        <dsp:cNvPr id="0" name=""/>
        <dsp:cNvSpPr/>
      </dsp:nvSpPr>
      <dsp:spPr>
        <a:xfrm>
          <a:off x="3032906" y="1159653"/>
          <a:ext cx="579413" cy="201118"/>
        </a:xfrm>
        <a:custGeom>
          <a:avLst/>
          <a:gdLst/>
          <a:ahLst/>
          <a:cxnLst/>
          <a:rect l="0" t="0" r="0" b="0"/>
          <a:pathLst>
            <a:path>
              <a:moveTo>
                <a:pt x="0" y="0"/>
              </a:moveTo>
              <a:lnTo>
                <a:pt x="0" y="100559"/>
              </a:lnTo>
              <a:lnTo>
                <a:pt x="579413" y="100559"/>
              </a:lnTo>
              <a:lnTo>
                <a:pt x="579413" y="201118"/>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242387-C963-4D79-914F-C8B4FD7118AA}">
      <dsp:nvSpPr>
        <dsp:cNvPr id="0" name=""/>
        <dsp:cNvSpPr/>
      </dsp:nvSpPr>
      <dsp:spPr>
        <a:xfrm>
          <a:off x="2070409" y="1839627"/>
          <a:ext cx="143656" cy="1120519"/>
        </a:xfrm>
        <a:custGeom>
          <a:avLst/>
          <a:gdLst/>
          <a:ahLst/>
          <a:cxnLst/>
          <a:rect l="0" t="0" r="0" b="0"/>
          <a:pathLst>
            <a:path>
              <a:moveTo>
                <a:pt x="0" y="0"/>
              </a:moveTo>
              <a:lnTo>
                <a:pt x="0" y="1120519"/>
              </a:lnTo>
              <a:lnTo>
                <a:pt x="143656" y="1120519"/>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128C0A-030B-41B7-B502-B925DB756A06}">
      <dsp:nvSpPr>
        <dsp:cNvPr id="0" name=""/>
        <dsp:cNvSpPr/>
      </dsp:nvSpPr>
      <dsp:spPr>
        <a:xfrm>
          <a:off x="2070409" y="1839627"/>
          <a:ext cx="143656" cy="440546"/>
        </a:xfrm>
        <a:custGeom>
          <a:avLst/>
          <a:gdLst/>
          <a:ahLst/>
          <a:cxnLst/>
          <a:rect l="0" t="0" r="0" b="0"/>
          <a:pathLst>
            <a:path>
              <a:moveTo>
                <a:pt x="0" y="0"/>
              </a:moveTo>
              <a:lnTo>
                <a:pt x="0" y="440546"/>
              </a:lnTo>
              <a:lnTo>
                <a:pt x="143656" y="440546"/>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19FF61-B967-448C-9B5B-6F733E527F3B}">
      <dsp:nvSpPr>
        <dsp:cNvPr id="0" name=""/>
        <dsp:cNvSpPr/>
      </dsp:nvSpPr>
      <dsp:spPr>
        <a:xfrm>
          <a:off x="2453493" y="1159653"/>
          <a:ext cx="579413" cy="201118"/>
        </a:xfrm>
        <a:custGeom>
          <a:avLst/>
          <a:gdLst/>
          <a:ahLst/>
          <a:cxnLst/>
          <a:rect l="0" t="0" r="0" b="0"/>
          <a:pathLst>
            <a:path>
              <a:moveTo>
                <a:pt x="579413" y="0"/>
              </a:moveTo>
              <a:lnTo>
                <a:pt x="579413" y="100559"/>
              </a:lnTo>
              <a:lnTo>
                <a:pt x="0" y="100559"/>
              </a:lnTo>
              <a:lnTo>
                <a:pt x="0" y="201118"/>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387423-D9B6-46B2-81E5-420DFA1252A9}">
      <dsp:nvSpPr>
        <dsp:cNvPr id="0" name=""/>
        <dsp:cNvSpPr/>
      </dsp:nvSpPr>
      <dsp:spPr>
        <a:xfrm>
          <a:off x="2453493" y="479680"/>
          <a:ext cx="579413" cy="201118"/>
        </a:xfrm>
        <a:custGeom>
          <a:avLst/>
          <a:gdLst/>
          <a:ahLst/>
          <a:cxnLst/>
          <a:rect l="0" t="0" r="0" b="0"/>
          <a:pathLst>
            <a:path>
              <a:moveTo>
                <a:pt x="0" y="0"/>
              </a:moveTo>
              <a:lnTo>
                <a:pt x="0" y="100559"/>
              </a:lnTo>
              <a:lnTo>
                <a:pt x="579413" y="100559"/>
              </a:lnTo>
              <a:lnTo>
                <a:pt x="579413" y="20111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F61018-25DE-4161-A2BD-B8566F829890}">
      <dsp:nvSpPr>
        <dsp:cNvPr id="0" name=""/>
        <dsp:cNvSpPr/>
      </dsp:nvSpPr>
      <dsp:spPr>
        <a:xfrm>
          <a:off x="1874079" y="479680"/>
          <a:ext cx="579413" cy="201118"/>
        </a:xfrm>
        <a:custGeom>
          <a:avLst/>
          <a:gdLst/>
          <a:ahLst/>
          <a:cxnLst/>
          <a:rect l="0" t="0" r="0" b="0"/>
          <a:pathLst>
            <a:path>
              <a:moveTo>
                <a:pt x="579413" y="0"/>
              </a:moveTo>
              <a:lnTo>
                <a:pt x="579413" y="100559"/>
              </a:lnTo>
              <a:lnTo>
                <a:pt x="0" y="100559"/>
              </a:lnTo>
              <a:lnTo>
                <a:pt x="0" y="201118"/>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CC98AF-53B8-4D71-8BB9-36C70E312F6D}">
      <dsp:nvSpPr>
        <dsp:cNvPr id="0" name=""/>
        <dsp:cNvSpPr/>
      </dsp:nvSpPr>
      <dsp:spPr>
        <a:xfrm>
          <a:off x="1974638" y="825"/>
          <a:ext cx="957708" cy="478854"/>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Activity</a:t>
          </a:r>
        </a:p>
      </dsp:txBody>
      <dsp:txXfrm>
        <a:off x="1974638" y="825"/>
        <a:ext cx="957708" cy="478854"/>
      </dsp:txXfrm>
    </dsp:sp>
    <dsp:sp modelId="{BEF33975-63B5-47D6-B0D6-4C2EE97C049B}">
      <dsp:nvSpPr>
        <dsp:cNvPr id="0" name=""/>
        <dsp:cNvSpPr/>
      </dsp:nvSpPr>
      <dsp:spPr>
        <a:xfrm>
          <a:off x="1395224" y="680799"/>
          <a:ext cx="957708" cy="478854"/>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Work</a:t>
          </a:r>
        </a:p>
        <a:p>
          <a:pPr lvl="0" algn="ctr" defTabSz="400050">
            <a:lnSpc>
              <a:spcPct val="90000"/>
            </a:lnSpc>
            <a:spcBef>
              <a:spcPct val="0"/>
            </a:spcBef>
            <a:spcAft>
              <a:spcPct val="35000"/>
            </a:spcAft>
          </a:pPr>
          <a:r>
            <a:rPr lang="en-US" sz="900" kern="1200"/>
            <a:t>(value-added)</a:t>
          </a:r>
        </a:p>
      </dsp:txBody>
      <dsp:txXfrm>
        <a:off x="1395224" y="680799"/>
        <a:ext cx="957708" cy="478854"/>
      </dsp:txXfrm>
    </dsp:sp>
    <dsp:sp modelId="{052C4138-7E89-4827-9BBA-21C50DA647AF}">
      <dsp:nvSpPr>
        <dsp:cNvPr id="0" name=""/>
        <dsp:cNvSpPr/>
      </dsp:nvSpPr>
      <dsp:spPr>
        <a:xfrm>
          <a:off x="2554052" y="680799"/>
          <a:ext cx="957708" cy="478854"/>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Waste</a:t>
          </a:r>
        </a:p>
        <a:p>
          <a:pPr lvl="0" algn="ctr" defTabSz="400050">
            <a:lnSpc>
              <a:spcPct val="90000"/>
            </a:lnSpc>
            <a:spcBef>
              <a:spcPct val="0"/>
            </a:spcBef>
            <a:spcAft>
              <a:spcPct val="35000"/>
            </a:spcAft>
          </a:pPr>
          <a:r>
            <a:rPr lang="en-US" sz="900" kern="1200"/>
            <a:t>(non value-added)</a:t>
          </a:r>
        </a:p>
      </dsp:txBody>
      <dsp:txXfrm>
        <a:off x="2554052" y="680799"/>
        <a:ext cx="957708" cy="478854"/>
      </dsp:txXfrm>
    </dsp:sp>
    <dsp:sp modelId="{9304DA52-A0AF-44BD-B8CD-3238EB1C76EB}">
      <dsp:nvSpPr>
        <dsp:cNvPr id="0" name=""/>
        <dsp:cNvSpPr/>
      </dsp:nvSpPr>
      <dsp:spPr>
        <a:xfrm>
          <a:off x="1974638" y="1360772"/>
          <a:ext cx="957708" cy="478854"/>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Recognized</a:t>
          </a:r>
        </a:p>
      </dsp:txBody>
      <dsp:txXfrm>
        <a:off x="1974638" y="1360772"/>
        <a:ext cx="957708" cy="478854"/>
      </dsp:txXfrm>
    </dsp:sp>
    <dsp:sp modelId="{3D32805E-12F9-468D-ACB3-79E6830D1DBA}">
      <dsp:nvSpPr>
        <dsp:cNvPr id="0" name=""/>
        <dsp:cNvSpPr/>
      </dsp:nvSpPr>
      <dsp:spPr>
        <a:xfrm>
          <a:off x="2214065" y="2040746"/>
          <a:ext cx="957708" cy="478854"/>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Mandated</a:t>
          </a:r>
        </a:p>
      </dsp:txBody>
      <dsp:txXfrm>
        <a:off x="2214065" y="2040746"/>
        <a:ext cx="957708" cy="478854"/>
      </dsp:txXfrm>
    </dsp:sp>
    <dsp:sp modelId="{1F52494C-E0A6-43B8-BAFB-36B9A57E3776}">
      <dsp:nvSpPr>
        <dsp:cNvPr id="0" name=""/>
        <dsp:cNvSpPr/>
      </dsp:nvSpPr>
      <dsp:spPr>
        <a:xfrm>
          <a:off x="2214065" y="2720719"/>
          <a:ext cx="957708" cy="478854"/>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Voluntary</a:t>
          </a:r>
        </a:p>
      </dsp:txBody>
      <dsp:txXfrm>
        <a:off x="2214065" y="2720719"/>
        <a:ext cx="957708" cy="478854"/>
      </dsp:txXfrm>
    </dsp:sp>
    <dsp:sp modelId="{5D51396D-597E-4022-BAC5-D2E42BB70CFD}">
      <dsp:nvSpPr>
        <dsp:cNvPr id="0" name=""/>
        <dsp:cNvSpPr/>
      </dsp:nvSpPr>
      <dsp:spPr>
        <a:xfrm>
          <a:off x="3133466" y="1360772"/>
          <a:ext cx="957708" cy="478854"/>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Unrecognized</a:t>
          </a:r>
        </a:p>
      </dsp:txBody>
      <dsp:txXfrm>
        <a:off x="3133466" y="1360772"/>
        <a:ext cx="957708" cy="4788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Dad</cp:lastModifiedBy>
  <cp:revision>5</cp:revision>
  <dcterms:created xsi:type="dcterms:W3CDTF">2017-08-11T14:31:00Z</dcterms:created>
  <dcterms:modified xsi:type="dcterms:W3CDTF">2017-08-11T15:50:00Z</dcterms:modified>
</cp:coreProperties>
</file>