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18" w:rsidRPr="006B3518" w:rsidRDefault="006B3518" w:rsidP="006B3518">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6B3518">
        <w:rPr>
          <w:rFonts w:ascii="Arial" w:eastAsia="Times New Roman" w:hAnsi="Arial" w:cs="Arial"/>
          <w:color w:val="363636"/>
          <w:sz w:val="27"/>
          <w:szCs w:val="27"/>
        </w:rPr>
        <w:t>This module has introduced you to terrorist tactics and targeting. Recommend you read Mao’s book and the Al Qaeda manual. These two sources along with many others available for free on the internet invite persons and groups to imitate, motivate, plan, and act in accordance with their motivations. Understanding this capability and resource, this SLP will be historical in intent. The student will research one of the key domestic terror events or identified person who was charged with the perpetuation of the event. And then answer the basic questions outlined in this module.</w:t>
      </w:r>
    </w:p>
    <w:p w:rsidR="006B3518" w:rsidRPr="006B3518" w:rsidRDefault="006B3518" w:rsidP="006B3518">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6B3518">
        <w:rPr>
          <w:rFonts w:ascii="Arial" w:eastAsia="Times New Roman" w:hAnsi="Arial" w:cs="Arial"/>
          <w:color w:val="363636"/>
          <w:sz w:val="27"/>
          <w:szCs w:val="27"/>
        </w:rPr>
        <w:t>Select one of the following events/person: the 1993 World Trade Center Bombing, the Oklahoma City Bombing, the Unabomber, the Centennial Olympic Park Bombing, 2001 Anthrax Attacks, or the Fort Hood Attack.</w:t>
      </w:r>
    </w:p>
    <w:p w:rsidR="006B3518" w:rsidRPr="006B3518" w:rsidRDefault="006B3518" w:rsidP="006B3518">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6B3518">
        <w:rPr>
          <w:rFonts w:ascii="Arial" w:eastAsia="Times New Roman" w:hAnsi="Arial" w:cs="Arial"/>
          <w:b/>
          <w:bCs/>
          <w:color w:val="363636"/>
          <w:sz w:val="27"/>
          <w:szCs w:val="27"/>
        </w:rPr>
        <w:t>Session Long Project</w:t>
      </w:r>
    </w:p>
    <w:p w:rsidR="006B3518" w:rsidRPr="006B3518" w:rsidRDefault="006B3518" w:rsidP="006B3518">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6B3518">
        <w:rPr>
          <w:rFonts w:ascii="Arial" w:eastAsia="Times New Roman" w:hAnsi="Arial" w:cs="Arial"/>
          <w:color w:val="363636"/>
          <w:sz w:val="27"/>
          <w:szCs w:val="27"/>
        </w:rPr>
        <w:t>Explain the following:</w:t>
      </w:r>
    </w:p>
    <w:p w:rsidR="006B3518" w:rsidRPr="006B3518" w:rsidRDefault="006B3518" w:rsidP="006B351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What was the target/s?</w:t>
      </w:r>
    </w:p>
    <w:p w:rsidR="006B3518" w:rsidRPr="006B3518" w:rsidRDefault="006B3518" w:rsidP="006B351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Why was it selected?</w:t>
      </w:r>
    </w:p>
    <w:p w:rsidR="006B3518" w:rsidRPr="006B3518" w:rsidRDefault="006B3518" w:rsidP="006B351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What tactics were used?</w:t>
      </w:r>
    </w:p>
    <w:p w:rsidR="006B3518" w:rsidRPr="006B3518" w:rsidRDefault="006B3518" w:rsidP="006B351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What tools were used?</w:t>
      </w:r>
    </w:p>
    <w:p w:rsidR="006B3518" w:rsidRPr="006B3518" w:rsidRDefault="006B3518" w:rsidP="006B351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What were the expectations?</w:t>
      </w:r>
    </w:p>
    <w:p w:rsidR="006B3518" w:rsidRPr="006B3518" w:rsidRDefault="006B3518" w:rsidP="006B351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What were the outcomes of the events; e.g., media coverage, public acceptance, goals achieved?</w:t>
      </w:r>
    </w:p>
    <w:p w:rsidR="006B3518" w:rsidRPr="006B3518" w:rsidRDefault="006B3518" w:rsidP="006B3518">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What vulnerabilities were recognized and mitigated after the event? Or, were they?</w:t>
      </w:r>
    </w:p>
    <w:p w:rsidR="006B3518" w:rsidRPr="006B3518" w:rsidRDefault="006B3518" w:rsidP="006B3518">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6B3518">
        <w:rPr>
          <w:rFonts w:ascii="Arial" w:eastAsia="Times New Roman" w:hAnsi="Arial" w:cs="Arial"/>
          <w:color w:val="363636"/>
          <w:sz w:val="27"/>
          <w:szCs w:val="27"/>
        </w:rPr>
        <w:t>The following items will be assessed in particular:</w:t>
      </w:r>
    </w:p>
    <w:p w:rsidR="006B3518" w:rsidRPr="006B3518" w:rsidRDefault="006B3518" w:rsidP="006B3518">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Your ability to comprehend the historical (past, present and future) significance of the event you selected in the overall U.S. Domestic Terrorism paradigm and the potential differences in response and acceptance for and from this group/individual compared to others in the spectrum.</w:t>
      </w:r>
    </w:p>
    <w:p w:rsidR="006B3518" w:rsidRPr="006B3518" w:rsidRDefault="006B3518" w:rsidP="006B3518">
      <w:pPr>
        <w:numPr>
          <w:ilvl w:val="0"/>
          <w:numId w:val="2"/>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Some in-text references to modular background readings (APA formatting requested) and a reference page.</w:t>
      </w:r>
    </w:p>
    <w:p w:rsidR="006B3518" w:rsidRPr="006B3518" w:rsidRDefault="006B3518" w:rsidP="006B3518">
      <w:pPr>
        <w:shd w:val="clear" w:color="auto" w:fill="C4D5DD"/>
        <w:spacing w:after="0" w:line="312" w:lineRule="atLeast"/>
        <w:outlineLvl w:val="2"/>
        <w:rPr>
          <w:rFonts w:ascii="Arial" w:eastAsia="Times New Roman" w:hAnsi="Arial" w:cs="Arial"/>
          <w:b/>
          <w:bCs/>
          <w:color w:val="005697"/>
          <w:sz w:val="29"/>
          <w:szCs w:val="29"/>
        </w:rPr>
      </w:pPr>
      <w:r w:rsidRPr="006B3518">
        <w:rPr>
          <w:rFonts w:ascii="Arial" w:eastAsia="Times New Roman" w:hAnsi="Arial" w:cs="Arial"/>
          <w:b/>
          <w:bCs/>
          <w:color w:val="005697"/>
          <w:sz w:val="29"/>
          <w:szCs w:val="29"/>
        </w:rPr>
        <w:t>SLP Assignment Expectations</w:t>
      </w:r>
    </w:p>
    <w:p w:rsidR="006B3518" w:rsidRPr="006B3518" w:rsidRDefault="006B3518" w:rsidP="006B351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6B3518">
        <w:rPr>
          <w:rFonts w:ascii="Arial" w:eastAsia="Times New Roman" w:hAnsi="Arial" w:cs="Arial"/>
          <w:color w:val="363636"/>
          <w:sz w:val="27"/>
          <w:szCs w:val="27"/>
        </w:rPr>
        <w:lastRenderedPageBreak/>
        <w:t>Length: This SLP Assignment should be at least 2-3 pages not counting the title page and references.</w:t>
      </w:r>
    </w:p>
    <w:p w:rsidR="006B3518" w:rsidRPr="006B3518" w:rsidRDefault="006B3518" w:rsidP="006B351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6B3518">
        <w:rPr>
          <w:rFonts w:ascii="Arial" w:eastAsia="Times New Roman" w:hAnsi="Arial" w:cs="Arial"/>
          <w:color w:val="363636"/>
          <w:sz w:val="27"/>
          <w:szCs w:val="27"/>
        </w:rPr>
        <w:t>References: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also listed at the end of the assignment in the References section (preferably in APA format).</w:t>
      </w:r>
    </w:p>
    <w:p w:rsidR="006B3518" w:rsidRPr="006B3518" w:rsidRDefault="006B3518" w:rsidP="006B351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6B3518">
        <w:rPr>
          <w:rFonts w:ascii="Arial" w:eastAsia="Times New Roman" w:hAnsi="Arial" w:cs="Arial"/>
          <w:color w:val="363636"/>
          <w:sz w:val="27"/>
          <w:szCs w:val="27"/>
        </w:rPr>
        <w:t>Organization: Subheadings should be used to organize your paper according to question.</w:t>
      </w:r>
    </w:p>
    <w:p w:rsidR="006B3518" w:rsidRPr="006B3518" w:rsidRDefault="006B3518" w:rsidP="006B351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6B3518">
        <w:rPr>
          <w:rFonts w:ascii="Arial" w:eastAsia="Times New Roman" w:hAnsi="Arial" w:cs="Arial"/>
          <w:color w:val="363636"/>
          <w:sz w:val="27"/>
          <w:szCs w:val="27"/>
        </w:rPr>
        <w:t>Grammar and Spelling: While no points are deducted for minor errors, assignments are expected to adhere to standard guidelines of grammar, spelling, punctuation, and sentence syntax. Points may be deducted if grammar and spelling impact clarity.</w:t>
      </w:r>
    </w:p>
    <w:p w:rsidR="006B3518" w:rsidRPr="006B3518" w:rsidRDefault="006B3518" w:rsidP="006B3518">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6B3518">
        <w:rPr>
          <w:rFonts w:ascii="Arial" w:eastAsia="Times New Roman" w:hAnsi="Arial" w:cs="Arial"/>
          <w:color w:val="363636"/>
          <w:sz w:val="27"/>
          <w:szCs w:val="27"/>
        </w:rPr>
        <w:t>The following items will be assessed in particular:</w:t>
      </w:r>
    </w:p>
    <w:p w:rsidR="006B3518" w:rsidRPr="006B3518" w:rsidRDefault="006B3518" w:rsidP="006B3518">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Relevance: All content is connected to the question.</w:t>
      </w:r>
    </w:p>
    <w:p w:rsidR="006B3518" w:rsidRPr="006B3518" w:rsidRDefault="006B3518" w:rsidP="006B3518">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Precision: Specific question is addressed. Statements, facts, and statistics are specific and accurate.</w:t>
      </w:r>
    </w:p>
    <w:p w:rsidR="006B3518" w:rsidRPr="006B3518" w:rsidRDefault="006B3518" w:rsidP="006B3518">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Depth of discussion: Present and integrate points that lead to deeper issues.</w:t>
      </w:r>
    </w:p>
    <w:p w:rsidR="006B3518" w:rsidRPr="006B3518" w:rsidRDefault="006B3518" w:rsidP="006B3518">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Breadth: Multiple perspectives and references, multiple issues and factors considered.</w:t>
      </w:r>
    </w:p>
    <w:p w:rsidR="006B3518" w:rsidRPr="006B3518" w:rsidRDefault="006B3518" w:rsidP="006B3518">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Evidence: Points are well-supported with facts, statistics and references.</w:t>
      </w:r>
    </w:p>
    <w:p w:rsidR="006B3518" w:rsidRPr="006B3518" w:rsidRDefault="006B3518" w:rsidP="006B3518">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 xml:space="preserve">Logic: Presented discussion makes </w:t>
      </w:r>
      <w:proofErr w:type="gramStart"/>
      <w:r w:rsidRPr="006B3518">
        <w:rPr>
          <w:rFonts w:ascii="Arial" w:eastAsia="Times New Roman" w:hAnsi="Arial" w:cs="Arial"/>
          <w:color w:val="363636"/>
          <w:sz w:val="23"/>
          <w:szCs w:val="23"/>
        </w:rPr>
        <w:t>sense,</w:t>
      </w:r>
      <w:proofErr w:type="gramEnd"/>
      <w:r w:rsidRPr="006B3518">
        <w:rPr>
          <w:rFonts w:ascii="Arial" w:eastAsia="Times New Roman" w:hAnsi="Arial" w:cs="Arial"/>
          <w:color w:val="363636"/>
          <w:sz w:val="23"/>
          <w:szCs w:val="23"/>
        </w:rPr>
        <w:t xml:space="preserve"> conclusions are logically supported by premises, statements, or factual information.</w:t>
      </w:r>
    </w:p>
    <w:p w:rsidR="006B3518" w:rsidRPr="006B3518" w:rsidRDefault="006B3518" w:rsidP="006B3518">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Clarity: Writing is concise, understandable, and contains sufficient detail or examples.</w:t>
      </w:r>
    </w:p>
    <w:p w:rsidR="006B3518" w:rsidRPr="006B3518" w:rsidRDefault="006B3518" w:rsidP="006B3518">
      <w:pPr>
        <w:numPr>
          <w:ilvl w:val="0"/>
          <w:numId w:val="3"/>
        </w:numPr>
        <w:shd w:val="clear" w:color="auto" w:fill="F0F2F3"/>
        <w:spacing w:after="0" w:line="312" w:lineRule="atLeast"/>
        <w:ind w:left="750" w:right="1080"/>
        <w:rPr>
          <w:rFonts w:ascii="Arial" w:eastAsia="Times New Roman" w:hAnsi="Arial" w:cs="Arial"/>
          <w:color w:val="363636"/>
          <w:sz w:val="23"/>
          <w:szCs w:val="23"/>
        </w:rPr>
      </w:pPr>
      <w:r w:rsidRPr="006B3518">
        <w:rPr>
          <w:rFonts w:ascii="Arial" w:eastAsia="Times New Roman" w:hAnsi="Arial" w:cs="Arial"/>
          <w:color w:val="363636"/>
          <w:sz w:val="23"/>
          <w:szCs w:val="23"/>
        </w:rPr>
        <w:t>Objectivity: Avoid use of first person and subjective bias.</w:t>
      </w:r>
    </w:p>
    <w:p w:rsidR="00B71DF1" w:rsidRDefault="006B3518"/>
    <w:sectPr w:rsidR="00B71DF1" w:rsidSect="00527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BA4"/>
    <w:multiLevelType w:val="multilevel"/>
    <w:tmpl w:val="CC5A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A3F14"/>
    <w:multiLevelType w:val="multilevel"/>
    <w:tmpl w:val="53F0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4010A"/>
    <w:multiLevelType w:val="multilevel"/>
    <w:tmpl w:val="37E6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518"/>
    <w:rsid w:val="00410FC4"/>
    <w:rsid w:val="00527DDF"/>
    <w:rsid w:val="0069421F"/>
    <w:rsid w:val="006B3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DF"/>
  </w:style>
  <w:style w:type="paragraph" w:styleId="Heading3">
    <w:name w:val="heading 3"/>
    <w:basedOn w:val="Normal"/>
    <w:link w:val="Heading3Char"/>
    <w:uiPriority w:val="9"/>
    <w:qFormat/>
    <w:rsid w:val="006B35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35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35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4725200">
      <w:bodyDiv w:val="1"/>
      <w:marLeft w:val="0"/>
      <w:marRight w:val="0"/>
      <w:marTop w:val="0"/>
      <w:marBottom w:val="0"/>
      <w:divBdr>
        <w:top w:val="none" w:sz="0" w:space="0" w:color="auto"/>
        <w:left w:val="none" w:sz="0" w:space="0" w:color="auto"/>
        <w:bottom w:val="none" w:sz="0" w:space="0" w:color="auto"/>
        <w:right w:val="none" w:sz="0" w:space="0" w:color="auto"/>
      </w:divBdr>
      <w:divsChild>
        <w:div w:id="2639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george.sullivan</dc:creator>
  <cp:lastModifiedBy>george.sullivan</cp:lastModifiedBy>
  <cp:revision>1</cp:revision>
  <dcterms:created xsi:type="dcterms:W3CDTF">2018-02-17T09:03:00Z</dcterms:created>
  <dcterms:modified xsi:type="dcterms:W3CDTF">2018-02-17T09:05:00Z</dcterms:modified>
</cp:coreProperties>
</file>