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F2" w:rsidRPr="00454930" w:rsidRDefault="00543D17" w:rsidP="004A46F2">
      <w:pPr>
        <w:pStyle w:val="Heading2"/>
        <w:rPr>
          <w:rFonts w:ascii="Verdana" w:eastAsia="Heiti TC Medium" w:hAnsi="Verdana" w:cstheme="majorHAnsi"/>
          <w:color w:val="auto"/>
          <w:sz w:val="40"/>
          <w:szCs w:val="40"/>
        </w:rPr>
      </w:pPr>
      <w:bookmarkStart w:id="0" w:name="_Toc494300920"/>
      <w:r w:rsidRPr="00454930">
        <w:rPr>
          <w:rFonts w:ascii="Verdana" w:eastAsia="Heiti TC Medium" w:hAnsi="Verdana" w:cstheme="majorHAnsi"/>
          <w:color w:val="auto"/>
          <w:sz w:val="40"/>
          <w:szCs w:val="40"/>
        </w:rPr>
        <w:t xml:space="preserve">PRIMARK: </w:t>
      </w:r>
      <w:r w:rsidR="006A2E3C" w:rsidRPr="00454930">
        <w:rPr>
          <w:rFonts w:ascii="Verdana" w:eastAsia="Heiti TC Medium" w:hAnsi="Verdana" w:cstheme="majorHAnsi"/>
          <w:color w:val="auto"/>
          <w:sz w:val="40"/>
          <w:szCs w:val="40"/>
        </w:rPr>
        <w:t>850 words</w:t>
      </w:r>
    </w:p>
    <w:p w:rsidR="006A2E3C" w:rsidRPr="00454930" w:rsidRDefault="006A2E3C" w:rsidP="006A2E3C">
      <w:pPr>
        <w:rPr>
          <w:rFonts w:ascii="Verdana" w:eastAsia="Heiti TC Medium" w:hAnsi="Verdana" w:cstheme="majorHAnsi"/>
          <w:sz w:val="30"/>
          <w:szCs w:val="30"/>
        </w:rPr>
      </w:pPr>
    </w:p>
    <w:p w:rsidR="00F90E5E" w:rsidRPr="00454930" w:rsidRDefault="00F90E5E" w:rsidP="006A2E3C">
      <w:pPr>
        <w:rPr>
          <w:rFonts w:ascii="Verdana" w:eastAsia="Heiti TC Medium" w:hAnsi="Verdana" w:cstheme="majorHAnsi"/>
          <w:b/>
          <w:sz w:val="32"/>
          <w:szCs w:val="32"/>
          <w:u w:val="single"/>
        </w:rPr>
      </w:pPr>
      <w:r w:rsidRPr="00454930">
        <w:rPr>
          <w:rFonts w:ascii="Verdana" w:eastAsia="Heiti TC Medium" w:hAnsi="Verdana" w:cstheme="majorHAnsi"/>
          <w:b/>
          <w:sz w:val="32"/>
          <w:szCs w:val="32"/>
          <w:u w:val="single"/>
        </w:rPr>
        <w:t>Brief</w:t>
      </w:r>
    </w:p>
    <w:p w:rsidR="006A2E3C" w:rsidRPr="00454930" w:rsidRDefault="006A2E3C" w:rsidP="006A2E3C">
      <w:p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>Write the current issues and/ or problems that Primark is encountering. The essay should focus upon:</w:t>
      </w:r>
    </w:p>
    <w:p w:rsidR="006A2E3C" w:rsidRPr="00454930" w:rsidRDefault="006A2E3C" w:rsidP="006A2E3C">
      <w:pPr>
        <w:pStyle w:val="ListParagraph"/>
        <w:numPr>
          <w:ilvl w:val="0"/>
          <w:numId w:val="2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b/>
          <w:sz w:val="28"/>
          <w:szCs w:val="28"/>
        </w:rPr>
        <w:t>The current performance of Primark.</w:t>
      </w:r>
      <w:r w:rsidR="00266775" w:rsidRPr="00454930">
        <w:rPr>
          <w:rFonts w:ascii="Verdana" w:eastAsia="Heiti TC Medium" w:hAnsi="Verdana" w:cstheme="majorHAnsi"/>
          <w:b/>
          <w:sz w:val="28"/>
          <w:szCs w:val="28"/>
        </w:rPr>
        <w:t xml:space="preserve"> </w:t>
      </w:r>
      <w:r w:rsidR="00266775" w:rsidRPr="00454930">
        <w:rPr>
          <w:rFonts w:ascii="Verdana" w:eastAsia="Heiti TC Medium" w:hAnsi="Verdana" w:cstheme="majorHAnsi"/>
          <w:sz w:val="28"/>
          <w:szCs w:val="28"/>
        </w:rPr>
        <w:t xml:space="preserve">(need figures or data to back up your points and </w:t>
      </w:r>
      <w:r w:rsidR="00454930" w:rsidRPr="00454930">
        <w:rPr>
          <w:rFonts w:ascii="Verdana" w:eastAsia="Heiti TC Medium" w:hAnsi="Verdana" w:cstheme="majorHAnsi"/>
          <w:sz w:val="28"/>
          <w:szCs w:val="28"/>
        </w:rPr>
        <w:t xml:space="preserve">a </w:t>
      </w:r>
      <w:r w:rsidR="00266775" w:rsidRPr="00454930">
        <w:rPr>
          <w:rFonts w:ascii="Verdana" w:eastAsia="Heiti TC Medium" w:hAnsi="Verdana" w:cstheme="majorHAnsi"/>
          <w:sz w:val="28"/>
          <w:szCs w:val="28"/>
        </w:rPr>
        <w:t>short concluding sentence</w:t>
      </w:r>
      <w:r w:rsidR="00454930" w:rsidRPr="00454930">
        <w:rPr>
          <w:rFonts w:ascii="Verdana" w:eastAsia="Heiti TC Medium" w:hAnsi="Verdana" w:cstheme="majorHAnsi"/>
          <w:sz w:val="28"/>
          <w:szCs w:val="28"/>
        </w:rPr>
        <w:t>.</w:t>
      </w:r>
      <w:r w:rsidR="00266775" w:rsidRPr="00454930">
        <w:rPr>
          <w:rFonts w:ascii="Verdana" w:eastAsia="Heiti TC Medium" w:hAnsi="Verdana" w:cstheme="majorHAnsi"/>
          <w:sz w:val="28"/>
          <w:szCs w:val="28"/>
        </w:rPr>
        <w:t>)</w:t>
      </w:r>
    </w:p>
    <w:p w:rsidR="00266775" w:rsidRPr="00454930" w:rsidRDefault="00266775" w:rsidP="00266775">
      <w:pPr>
        <w:pStyle w:val="ListParagraph"/>
        <w:numPr>
          <w:ilvl w:val="0"/>
          <w:numId w:val="2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b/>
          <w:sz w:val="28"/>
          <w:szCs w:val="28"/>
        </w:rPr>
        <w:t>The</w:t>
      </w:r>
      <w:r w:rsidR="006A2E3C" w:rsidRPr="00454930">
        <w:rPr>
          <w:rFonts w:ascii="Verdana" w:eastAsia="Heiti TC Medium" w:hAnsi="Verdana" w:cstheme="majorHAnsi"/>
          <w:b/>
          <w:sz w:val="28"/>
          <w:szCs w:val="28"/>
        </w:rPr>
        <w:t xml:space="preserve"> reasons </w:t>
      </w:r>
      <w:r w:rsidR="00543D17" w:rsidRPr="00454930">
        <w:rPr>
          <w:rFonts w:ascii="Verdana" w:eastAsia="Heiti TC Medium" w:hAnsi="Verdana" w:cstheme="majorHAnsi"/>
          <w:b/>
          <w:sz w:val="28"/>
          <w:szCs w:val="28"/>
        </w:rPr>
        <w:t>for</w:t>
      </w:r>
      <w:r w:rsidR="006A2E3C" w:rsidRPr="00454930">
        <w:rPr>
          <w:rFonts w:ascii="Verdana" w:eastAsia="Heiti TC Medium" w:hAnsi="Verdana" w:cstheme="majorHAnsi"/>
          <w:b/>
          <w:sz w:val="28"/>
          <w:szCs w:val="28"/>
        </w:rPr>
        <w:t xml:space="preserve"> the </w:t>
      </w:r>
      <w:r w:rsidR="00543D17" w:rsidRPr="00454930">
        <w:rPr>
          <w:rFonts w:ascii="Verdana" w:eastAsia="Heiti TC Medium" w:hAnsi="Verdana" w:cstheme="majorHAnsi"/>
          <w:b/>
          <w:sz w:val="28"/>
          <w:szCs w:val="28"/>
        </w:rPr>
        <w:t>current performance</w:t>
      </w:r>
      <w:r w:rsidRPr="00454930">
        <w:rPr>
          <w:rFonts w:ascii="Verdana" w:eastAsia="Heiti TC Medium" w:hAnsi="Verdana" w:cstheme="majorHAnsi"/>
          <w:b/>
          <w:sz w:val="28"/>
          <w:szCs w:val="28"/>
        </w:rPr>
        <w:t>.</w:t>
      </w:r>
      <w:r w:rsidR="00543D17" w:rsidRPr="00454930">
        <w:rPr>
          <w:rFonts w:ascii="Verdana" w:eastAsia="Heiti TC Medium" w:hAnsi="Verdana" w:cstheme="majorHAnsi"/>
          <w:sz w:val="28"/>
          <w:szCs w:val="28"/>
        </w:rPr>
        <w:t xml:space="preserve"> (this could be competitive forces, good or poor decision-making, internal organisational problems, market changes and wider macro-environmental factors etc</w:t>
      </w:r>
      <w:r w:rsidR="00454930" w:rsidRPr="00454930">
        <w:rPr>
          <w:rFonts w:ascii="Verdana" w:eastAsia="Heiti TC Medium" w:hAnsi="Verdana" w:cstheme="majorHAnsi"/>
          <w:sz w:val="28"/>
          <w:szCs w:val="28"/>
        </w:rPr>
        <w:t>.</w:t>
      </w:r>
      <w:r w:rsidR="00543D17" w:rsidRPr="00454930">
        <w:rPr>
          <w:rFonts w:ascii="Verdana" w:eastAsia="Heiti TC Medium" w:hAnsi="Verdana" w:cstheme="majorHAnsi"/>
          <w:sz w:val="28"/>
          <w:szCs w:val="28"/>
        </w:rPr>
        <w:t>)</w:t>
      </w:r>
    </w:p>
    <w:p w:rsidR="006A2E3C" w:rsidRPr="00454930" w:rsidRDefault="00543D17" w:rsidP="006A2E3C">
      <w:pPr>
        <w:pStyle w:val="ListParagraph"/>
        <w:numPr>
          <w:ilvl w:val="0"/>
          <w:numId w:val="2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b/>
          <w:sz w:val="28"/>
          <w:szCs w:val="28"/>
        </w:rPr>
        <w:t>A recommendation as to a suitable course of action for the organisation to now peruse or what they should have done.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 (re-investment, change of strategy, divestment, change culture/leadership etc</w:t>
      </w:r>
      <w:r w:rsidR="00454930" w:rsidRPr="00454930">
        <w:rPr>
          <w:rFonts w:ascii="Verdana" w:eastAsia="Heiti TC Medium" w:hAnsi="Verdana" w:cstheme="majorHAnsi"/>
          <w:sz w:val="28"/>
          <w:szCs w:val="28"/>
        </w:rPr>
        <w:t>.</w:t>
      </w:r>
      <w:r w:rsidRPr="00454930">
        <w:rPr>
          <w:rFonts w:ascii="Verdana" w:eastAsia="Heiti TC Medium" w:hAnsi="Verdana" w:cstheme="majorHAnsi"/>
          <w:sz w:val="28"/>
          <w:szCs w:val="28"/>
        </w:rPr>
        <w:t>)</w:t>
      </w:r>
    </w:p>
    <w:p w:rsidR="00454930" w:rsidRPr="00454930" w:rsidRDefault="00454930" w:rsidP="00454930">
      <w:pPr>
        <w:ind w:left="360"/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>Explanations and analysis clearly based on strategies</w:t>
      </w:r>
      <w:r>
        <w:rPr>
          <w:rFonts w:ascii="Verdana" w:eastAsia="Heiti TC Medium" w:hAnsi="Verdana" w:cstheme="majorHAnsi"/>
          <w:sz w:val="28"/>
          <w:szCs w:val="28"/>
        </w:rPr>
        <w:t xml:space="preserve"> are essential for part 1 and 2.</w:t>
      </w:r>
    </w:p>
    <w:p w:rsidR="00543D17" w:rsidRPr="00454930" w:rsidRDefault="00543D17" w:rsidP="00543D17">
      <w:pPr>
        <w:rPr>
          <w:rFonts w:ascii="Verdana" w:eastAsia="Heiti TC Medium" w:hAnsi="Verdana" w:cstheme="majorHAnsi"/>
          <w:sz w:val="28"/>
          <w:szCs w:val="28"/>
        </w:rPr>
      </w:pPr>
    </w:p>
    <w:p w:rsidR="00F90E5E" w:rsidRPr="00454930" w:rsidRDefault="00266775" w:rsidP="00543D17">
      <w:pPr>
        <w:rPr>
          <w:rFonts w:ascii="Verdana" w:eastAsia="Heiti TC Medium" w:hAnsi="Verdana" w:cstheme="majorHAnsi"/>
          <w:b/>
          <w:sz w:val="32"/>
          <w:szCs w:val="32"/>
          <w:u w:val="single"/>
        </w:rPr>
      </w:pPr>
      <w:r w:rsidRPr="00454930">
        <w:rPr>
          <w:rFonts w:ascii="Verdana" w:eastAsia="Heiti TC Medium" w:hAnsi="Verdana" w:cstheme="majorHAnsi"/>
          <w:b/>
          <w:sz w:val="32"/>
          <w:szCs w:val="32"/>
          <w:u w:val="single"/>
        </w:rPr>
        <w:t>Important n</w:t>
      </w:r>
      <w:r w:rsidR="00F90E5E" w:rsidRPr="00454930">
        <w:rPr>
          <w:rFonts w:ascii="Verdana" w:eastAsia="Heiti TC Medium" w:hAnsi="Verdana" w:cstheme="majorHAnsi"/>
          <w:b/>
          <w:sz w:val="32"/>
          <w:szCs w:val="32"/>
          <w:u w:val="single"/>
        </w:rPr>
        <w:t>otes</w:t>
      </w:r>
    </w:p>
    <w:p w:rsidR="00F90E5E" w:rsidRPr="00454930" w:rsidRDefault="00543D17" w:rsidP="00F90E5E">
      <w:pPr>
        <w:pStyle w:val="ListParagraph"/>
        <w:numPr>
          <w:ilvl w:val="0"/>
          <w:numId w:val="3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 xml:space="preserve">The assignment </w:t>
      </w:r>
      <w:r w:rsidRPr="00454930">
        <w:rPr>
          <w:rFonts w:ascii="Verdana" w:eastAsia="Heiti TC Medium" w:hAnsi="Verdana" w:cstheme="majorHAnsi"/>
          <w:b/>
          <w:sz w:val="28"/>
          <w:szCs w:val="28"/>
        </w:rPr>
        <w:t xml:space="preserve">MUST </w:t>
      </w:r>
      <w:r w:rsidRPr="00454930">
        <w:rPr>
          <w:rFonts w:ascii="Verdana" w:eastAsia="Heiti TC Medium" w:hAnsi="Verdana" w:cstheme="majorHAnsi"/>
          <w:sz w:val="28"/>
          <w:szCs w:val="28"/>
        </w:rPr>
        <w:t>examine the company’s issue</w:t>
      </w:r>
      <w:r w:rsidR="00F90E5E" w:rsidRPr="00454930">
        <w:rPr>
          <w:rFonts w:ascii="Verdana" w:eastAsia="Heiti TC Medium" w:hAnsi="Verdana" w:cstheme="majorHAnsi"/>
          <w:sz w:val="28"/>
          <w:szCs w:val="28"/>
        </w:rPr>
        <w:t>(</w:t>
      </w:r>
      <w:r w:rsidRPr="00454930">
        <w:rPr>
          <w:rFonts w:ascii="Verdana" w:eastAsia="Heiti TC Medium" w:hAnsi="Verdana" w:cstheme="majorHAnsi"/>
          <w:sz w:val="28"/>
          <w:szCs w:val="28"/>
        </w:rPr>
        <w:t>s</w:t>
      </w:r>
      <w:r w:rsidR="00F90E5E" w:rsidRPr="00454930">
        <w:rPr>
          <w:rFonts w:ascii="Verdana" w:eastAsia="Heiti TC Medium" w:hAnsi="Verdana" w:cstheme="majorHAnsi"/>
          <w:sz w:val="28"/>
          <w:szCs w:val="28"/>
        </w:rPr>
        <w:t>)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 </w:t>
      </w:r>
      <w:r w:rsidR="003F65FF" w:rsidRPr="00454930">
        <w:rPr>
          <w:rFonts w:ascii="Verdana" w:eastAsia="Heiti TC Medium" w:hAnsi="Verdana" w:cstheme="majorHAnsi"/>
          <w:sz w:val="28"/>
          <w:szCs w:val="28"/>
        </w:rPr>
        <w:t>through PESTLE, Porter’</w:t>
      </w:r>
      <w:r w:rsidR="00F90E5E" w:rsidRPr="00454930">
        <w:rPr>
          <w:rFonts w:ascii="Verdana" w:eastAsia="Heiti TC Medium" w:hAnsi="Verdana" w:cstheme="majorHAnsi"/>
          <w:sz w:val="28"/>
          <w:szCs w:val="28"/>
        </w:rPr>
        <w:t>s 5 Forces and SWOT</w:t>
      </w:r>
      <w:r w:rsidR="00454930">
        <w:rPr>
          <w:rFonts w:ascii="Verdana" w:eastAsia="Heiti TC Medium" w:hAnsi="Verdana" w:cstheme="majorHAnsi"/>
          <w:sz w:val="28"/>
          <w:szCs w:val="28"/>
        </w:rPr>
        <w:t xml:space="preserve"> analysis</w:t>
      </w:r>
      <w:r w:rsidR="00F90E5E" w:rsidRPr="00454930">
        <w:rPr>
          <w:rFonts w:ascii="Verdana" w:eastAsia="Heiti TC Medium" w:hAnsi="Verdana" w:cstheme="majorHAnsi"/>
          <w:sz w:val="28"/>
          <w:szCs w:val="28"/>
        </w:rPr>
        <w:t>.</w:t>
      </w:r>
    </w:p>
    <w:p w:rsidR="00F90E5E" w:rsidRPr="00454930" w:rsidRDefault="00F90E5E" w:rsidP="00F90E5E">
      <w:pPr>
        <w:pStyle w:val="ListParagraph"/>
        <w:numPr>
          <w:ilvl w:val="0"/>
          <w:numId w:val="3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 xml:space="preserve">Writer </w:t>
      </w:r>
      <w:r w:rsidRPr="00454930">
        <w:rPr>
          <w:rFonts w:ascii="Verdana" w:eastAsia="Heiti TC Medium" w:hAnsi="Verdana" w:cstheme="majorHAnsi"/>
          <w:b/>
          <w:sz w:val="28"/>
          <w:szCs w:val="28"/>
        </w:rPr>
        <w:t>MUST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 also examine o</w:t>
      </w:r>
      <w:r w:rsidR="003F65FF" w:rsidRPr="00454930">
        <w:rPr>
          <w:rFonts w:ascii="Verdana" w:eastAsia="Heiti TC Medium" w:hAnsi="Verdana" w:cstheme="majorHAnsi"/>
          <w:sz w:val="28"/>
          <w:szCs w:val="28"/>
        </w:rPr>
        <w:t xml:space="preserve">ther </w:t>
      </w:r>
      <w:r w:rsidRPr="00454930">
        <w:rPr>
          <w:rFonts w:ascii="Verdana" w:eastAsia="Heiti TC Medium" w:hAnsi="Verdana" w:cstheme="majorHAnsi"/>
          <w:sz w:val="28"/>
          <w:szCs w:val="28"/>
        </w:rPr>
        <w:t>theories, concept, tools and/or framework of their choice.</w:t>
      </w:r>
    </w:p>
    <w:p w:rsidR="00F90E5E" w:rsidRPr="00454930" w:rsidRDefault="00F90E5E" w:rsidP="00F90E5E">
      <w:p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>DO NOT DESCRIBE OR DEFINE THE</w:t>
      </w:r>
      <w:r w:rsidR="00266775" w:rsidRPr="00454930">
        <w:rPr>
          <w:rFonts w:ascii="Verdana" w:eastAsia="Heiti TC Medium" w:hAnsi="Verdana" w:cstheme="majorHAnsi"/>
          <w:sz w:val="28"/>
          <w:szCs w:val="28"/>
        </w:rPr>
        <w:t xml:space="preserve"> ABOVE THEORIES, CONCEPT, TOOLS AND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 FRAMEWORK. APPLY THEM.</w:t>
      </w:r>
    </w:p>
    <w:p w:rsidR="00F90E5E" w:rsidRPr="00454930" w:rsidRDefault="00F90E5E" w:rsidP="00F90E5E">
      <w:pPr>
        <w:ind w:left="360"/>
        <w:rPr>
          <w:rFonts w:ascii="Verdana" w:eastAsia="Heiti TC Medium" w:hAnsi="Verdana" w:cstheme="majorHAnsi"/>
          <w:sz w:val="28"/>
          <w:szCs w:val="28"/>
        </w:rPr>
      </w:pPr>
    </w:p>
    <w:p w:rsidR="00F90E5E" w:rsidRPr="00454930" w:rsidRDefault="00F90E5E" w:rsidP="00F90E5E">
      <w:pPr>
        <w:ind w:left="360"/>
        <w:rPr>
          <w:rFonts w:ascii="Verdana" w:eastAsia="Heiti TC Medium" w:hAnsi="Verdana" w:cstheme="majorHAnsi"/>
          <w:sz w:val="28"/>
          <w:szCs w:val="28"/>
        </w:rPr>
      </w:pPr>
    </w:p>
    <w:p w:rsidR="00F90E5E" w:rsidRPr="00454930" w:rsidRDefault="00F90E5E" w:rsidP="00F90E5E">
      <w:pPr>
        <w:pStyle w:val="ListParagraph"/>
        <w:numPr>
          <w:ilvl w:val="0"/>
          <w:numId w:val="3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 xml:space="preserve">The assignment </w:t>
      </w:r>
      <w:r w:rsidRPr="00454930">
        <w:rPr>
          <w:rFonts w:ascii="Verdana" w:eastAsia="Heiti TC Medium" w:hAnsi="Verdana" w:cstheme="majorHAnsi"/>
          <w:b/>
          <w:sz w:val="28"/>
          <w:szCs w:val="28"/>
        </w:rPr>
        <w:t xml:space="preserve">MUST 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incorporate the following aspects of strategy: </w:t>
      </w:r>
      <w:r w:rsidR="00266775" w:rsidRPr="00454930">
        <w:rPr>
          <w:rFonts w:ascii="Verdana" w:eastAsia="Heiti TC Medium" w:hAnsi="Verdana" w:cstheme="majorHAnsi"/>
          <w:sz w:val="28"/>
          <w:szCs w:val="28"/>
        </w:rPr>
        <w:t>The</w:t>
      </w:r>
      <w:r w:rsidRPr="00454930">
        <w:rPr>
          <w:rFonts w:ascii="Verdana" w:eastAsia="Heiti TC Medium" w:hAnsi="Verdana" w:cstheme="majorHAnsi"/>
          <w:sz w:val="28"/>
          <w:szCs w:val="28"/>
        </w:rPr>
        <w:t xml:space="preserve"> Resource Based view, Ansoff Matrix, Lynch</w:t>
      </w:r>
      <w:r w:rsidR="00AC2455">
        <w:rPr>
          <w:rFonts w:ascii="Verdana" w:eastAsia="Heiti TC Medium" w:hAnsi="Verdana" w:cstheme="majorHAnsi"/>
          <w:sz w:val="28"/>
          <w:szCs w:val="28"/>
        </w:rPr>
        <w:t>’s Four Links, Business/</w:t>
      </w:r>
      <w:r w:rsidRPr="00454930">
        <w:rPr>
          <w:rFonts w:ascii="Verdana" w:eastAsia="Heiti TC Medium" w:hAnsi="Verdana" w:cstheme="majorHAnsi"/>
          <w:sz w:val="28"/>
          <w:szCs w:val="28"/>
        </w:rPr>
        <w:t>Corporate Level strategies.</w:t>
      </w:r>
    </w:p>
    <w:p w:rsidR="00AC2455" w:rsidRDefault="00266775" w:rsidP="00AC2455">
      <w:pPr>
        <w:pStyle w:val="ListParagraph"/>
        <w:numPr>
          <w:ilvl w:val="0"/>
          <w:numId w:val="3"/>
        </w:numPr>
        <w:rPr>
          <w:rFonts w:ascii="Verdana" w:eastAsia="Heiti TC Medium" w:hAnsi="Verdana" w:cstheme="majorHAnsi"/>
          <w:sz w:val="28"/>
          <w:szCs w:val="28"/>
        </w:rPr>
      </w:pPr>
      <w:r w:rsidRPr="00454930">
        <w:rPr>
          <w:rFonts w:ascii="Verdana" w:eastAsia="Heiti TC Medium" w:hAnsi="Verdana" w:cstheme="majorHAnsi"/>
          <w:sz w:val="28"/>
          <w:szCs w:val="28"/>
        </w:rPr>
        <w:t>Don’t be general or make vague statement. Be bold, specific and unafraid.</w:t>
      </w:r>
      <w:bookmarkEnd w:id="0"/>
    </w:p>
    <w:p w:rsidR="00AC2455" w:rsidRPr="00AC2455" w:rsidRDefault="00AC2455" w:rsidP="00AC2455">
      <w:pPr>
        <w:ind w:left="360"/>
        <w:rPr>
          <w:rFonts w:ascii="Verdana" w:eastAsia="Heiti TC Medium" w:hAnsi="Verdana" w:cstheme="majorHAnsi"/>
          <w:sz w:val="28"/>
          <w:szCs w:val="28"/>
        </w:rPr>
      </w:pPr>
    </w:p>
    <w:p w:rsidR="00F90E5E" w:rsidRPr="00E90933" w:rsidRDefault="00E90933" w:rsidP="00454930">
      <w:pPr>
        <w:rPr>
          <w:rFonts w:ascii="Verdana" w:eastAsia="Heiti TC Medium" w:hAnsi="Verdana" w:cstheme="majorHAnsi"/>
          <w:sz w:val="32"/>
          <w:szCs w:val="32"/>
          <w:u w:val="single"/>
        </w:rPr>
      </w:pPr>
      <w:r>
        <w:rPr>
          <w:rFonts w:ascii="Verdana" w:eastAsia="Heiti TC Medium" w:hAnsi="Verdana" w:cstheme="majorHAnsi"/>
          <w:b/>
          <w:sz w:val="32"/>
          <w:szCs w:val="32"/>
          <w:u w:val="single"/>
        </w:rPr>
        <w:lastRenderedPageBreak/>
        <w:t>Harvard referencing style</w:t>
      </w:r>
    </w:p>
    <w:p w:rsidR="00AC2455" w:rsidRDefault="00F90E5E" w:rsidP="00454930">
      <w:pPr>
        <w:pStyle w:val="ListParagraph"/>
        <w:numPr>
          <w:ilvl w:val="0"/>
          <w:numId w:val="4"/>
        </w:numPr>
        <w:rPr>
          <w:rFonts w:ascii="Verdana" w:eastAsia="Heiti TC Medium" w:hAnsi="Verdana" w:cstheme="majorHAnsi"/>
          <w:sz w:val="28"/>
          <w:szCs w:val="28"/>
        </w:rPr>
      </w:pPr>
      <w:r w:rsidRPr="00AC2455">
        <w:rPr>
          <w:rFonts w:ascii="Verdana" w:eastAsia="Heiti TC Medium" w:hAnsi="Verdana" w:cstheme="majorHAnsi"/>
          <w:sz w:val="28"/>
          <w:szCs w:val="28"/>
        </w:rPr>
        <w:t>Include a complete reference list of sources used as well as in text citations to refere</w:t>
      </w:r>
      <w:bookmarkStart w:id="1" w:name="_GoBack"/>
      <w:bookmarkEnd w:id="1"/>
      <w:r w:rsidRPr="00AC2455">
        <w:rPr>
          <w:rFonts w:ascii="Verdana" w:eastAsia="Heiti TC Medium" w:hAnsi="Verdana" w:cstheme="majorHAnsi"/>
          <w:sz w:val="28"/>
          <w:szCs w:val="28"/>
        </w:rPr>
        <w:t>nce insights and information derived from these sources.</w:t>
      </w:r>
    </w:p>
    <w:p w:rsidR="00F90E5E" w:rsidRPr="00AC2455" w:rsidRDefault="00266775" w:rsidP="00454930">
      <w:pPr>
        <w:pStyle w:val="ListParagraph"/>
        <w:numPr>
          <w:ilvl w:val="0"/>
          <w:numId w:val="4"/>
        </w:numPr>
        <w:rPr>
          <w:rFonts w:ascii="Verdana" w:eastAsia="Heiti TC Medium" w:hAnsi="Verdana" w:cstheme="majorHAnsi"/>
          <w:sz w:val="28"/>
          <w:szCs w:val="28"/>
        </w:rPr>
      </w:pPr>
      <w:r w:rsidRPr="00AC2455">
        <w:rPr>
          <w:rFonts w:ascii="Verdana" w:eastAsia="Heiti TC Medium" w:hAnsi="Verdana" w:cstheme="majorHAnsi"/>
          <w:sz w:val="28"/>
          <w:szCs w:val="28"/>
        </w:rPr>
        <w:t>Reference articles from peer reviewed journals. DO NOT just have a collection of links from website.</w:t>
      </w:r>
    </w:p>
    <w:sectPr w:rsidR="00F90E5E" w:rsidRPr="00AC2455" w:rsidSect="002519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8FB"/>
    <w:multiLevelType w:val="hybridMultilevel"/>
    <w:tmpl w:val="C62AC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2539"/>
    <w:multiLevelType w:val="hybridMultilevel"/>
    <w:tmpl w:val="1B04C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C19B6"/>
    <w:multiLevelType w:val="hybridMultilevel"/>
    <w:tmpl w:val="0090D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D1004"/>
    <w:multiLevelType w:val="hybridMultilevel"/>
    <w:tmpl w:val="256E53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F2"/>
    <w:rsid w:val="002519D3"/>
    <w:rsid w:val="00266775"/>
    <w:rsid w:val="003F65FF"/>
    <w:rsid w:val="00454930"/>
    <w:rsid w:val="004A46F2"/>
    <w:rsid w:val="00543D17"/>
    <w:rsid w:val="006A2E3C"/>
    <w:rsid w:val="00A63D0B"/>
    <w:rsid w:val="00AC2455"/>
    <w:rsid w:val="00E90933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24E6A"/>
  <w15:chartTrackingRefBased/>
  <w15:docId w15:val="{CCD861C1-72CA-214F-AB46-77FC2AFC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6F2"/>
    <w:pPr>
      <w:keepNext/>
      <w:keepLines/>
      <w:spacing w:before="200" w:line="276" w:lineRule="auto"/>
      <w:outlineLvl w:val="1"/>
    </w:pPr>
    <w:rPr>
      <w:rFonts w:ascii="Arial" w:eastAsiaTheme="majorEastAsia" w:hAnsi="Arial" w:cs="Arial"/>
      <w:b/>
      <w:b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A46F2"/>
    <w:rPr>
      <w:rFonts w:ascii="Arial" w:eastAsiaTheme="majorEastAsia" w:hAnsi="Arial" w:cs="Arial"/>
      <w:b/>
      <w:bCs/>
      <w:color w:val="C00000"/>
    </w:rPr>
  </w:style>
  <w:style w:type="paragraph" w:styleId="ListParagraph">
    <w:name w:val="List Paragraph"/>
    <w:basedOn w:val="Normal"/>
    <w:uiPriority w:val="34"/>
    <w:qFormat/>
    <w:rsid w:val="004A46F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233</Words>
  <Characters>1303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2018-02-10T17:36:00Z</dcterms:created>
  <dcterms:modified xsi:type="dcterms:W3CDTF">2018-02-10T20:39:00Z</dcterms:modified>
</cp:coreProperties>
</file>