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280" w:rsidRPr="001F1808" w:rsidRDefault="001F1808" w:rsidP="00C77705">
      <w:pPr>
        <w:spacing w:line="480" w:lineRule="auto"/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 xml:space="preserve"> </w:t>
      </w:r>
    </w:p>
    <w:p w:rsidR="001F1808" w:rsidRPr="001F1808" w:rsidRDefault="001F1808" w:rsidP="001F1808">
      <w:pPr>
        <w:spacing w:line="48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Philosophy:</w:t>
      </w:r>
      <w:r w:rsidR="00C77705">
        <w:rPr>
          <w:rFonts w:asciiTheme="majorBidi" w:hAnsiTheme="majorBidi" w:cstheme="majorBidi"/>
          <w:b/>
          <w:bCs/>
        </w:rPr>
        <w:t xml:space="preserve"> </w:t>
      </w:r>
      <w:r w:rsidRPr="001F1808">
        <w:rPr>
          <w:rFonts w:asciiTheme="majorBidi" w:hAnsiTheme="majorBidi" w:cstheme="majorBidi"/>
          <w:b/>
          <w:bCs/>
        </w:rPr>
        <w:t xml:space="preserve">Ethics </w:t>
      </w:r>
      <w:r w:rsidR="004360F8">
        <w:rPr>
          <w:rFonts w:asciiTheme="majorBidi" w:hAnsiTheme="majorBidi" w:cstheme="majorBidi"/>
          <w:b/>
          <w:bCs/>
        </w:rPr>
        <w:t>8</w:t>
      </w:r>
      <w:r w:rsidRPr="001F1808">
        <w:rPr>
          <w:rFonts w:asciiTheme="majorBidi" w:hAnsiTheme="majorBidi" w:cstheme="majorBidi"/>
          <w:b/>
          <w:bCs/>
        </w:rPr>
        <w:t xml:space="preserve"> </w:t>
      </w:r>
      <w:r w:rsidR="004360F8">
        <w:rPr>
          <w:rFonts w:asciiTheme="majorBidi" w:hAnsiTheme="majorBidi" w:cstheme="majorBidi"/>
          <w:b/>
          <w:bCs/>
        </w:rPr>
        <w:t>(Min 2000 words</w:t>
      </w:r>
      <w:bookmarkStart w:id="0" w:name="_GoBack"/>
      <w:bookmarkEnd w:id="0"/>
      <w:r w:rsidR="004360F8">
        <w:rPr>
          <w:rFonts w:asciiTheme="majorBidi" w:hAnsiTheme="majorBidi" w:cstheme="majorBidi"/>
          <w:b/>
          <w:bCs/>
        </w:rPr>
        <w:t>)</w:t>
      </w:r>
      <w:r w:rsidRPr="001F1808">
        <w:rPr>
          <w:rFonts w:asciiTheme="majorBidi" w:hAnsiTheme="majorBidi" w:cstheme="majorBidi"/>
          <w:b/>
          <w:bCs/>
        </w:rPr>
        <w:t>pages paper</w:t>
      </w:r>
    </w:p>
    <w:p w:rsidR="00180280" w:rsidRPr="001F1808" w:rsidRDefault="001F1808" w:rsidP="001F1808">
      <w:pPr>
        <w:spacing w:line="480" w:lineRule="auto"/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>First briefly outline the specific topic you are dealing with.  Using at least </w:t>
      </w:r>
      <w:r w:rsidRPr="001F1808">
        <w:rPr>
          <w:rFonts w:asciiTheme="majorBidi" w:hAnsiTheme="majorBidi" w:cstheme="majorBidi"/>
          <w:b/>
          <w:bCs/>
        </w:rPr>
        <w:t>3 </w:t>
      </w:r>
      <w:r w:rsidRPr="001F1808">
        <w:rPr>
          <w:rFonts w:asciiTheme="majorBidi" w:hAnsiTheme="majorBidi" w:cstheme="majorBidi"/>
        </w:rPr>
        <w:t>authors</w:t>
      </w:r>
      <w:r>
        <w:rPr>
          <w:rFonts w:asciiTheme="majorBidi" w:hAnsiTheme="majorBidi" w:cstheme="majorBidi"/>
        </w:rPr>
        <w:t xml:space="preserve"> from reading (which is the list at the bottom)</w:t>
      </w:r>
    </w:p>
    <w:p w:rsidR="00180280" w:rsidRPr="001F1808" w:rsidRDefault="00180280" w:rsidP="00180280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>Australian Religions</w:t>
      </w:r>
    </w:p>
    <w:p w:rsidR="00180280" w:rsidRPr="001F1808" w:rsidRDefault="00180280" w:rsidP="00180280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1F1808">
        <w:rPr>
          <w:rFonts w:asciiTheme="majorBidi" w:eastAsia="Times New Roman" w:hAnsiTheme="majorBidi" w:cstheme="majorBidi"/>
          <w:shd w:val="clear" w:color="auto" w:fill="FFFFFF"/>
        </w:rPr>
        <w:t>Globalization and Inequalities: Complexity and Contested Modern</w:t>
      </w:r>
    </w:p>
    <w:p w:rsidR="00180280" w:rsidRPr="001F1808" w:rsidRDefault="00180280" w:rsidP="00180280">
      <w:pPr>
        <w:pStyle w:val="ListParagraph"/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</w:rPr>
      </w:pPr>
      <w:r w:rsidRPr="001F1808">
        <w:rPr>
          <w:rFonts w:asciiTheme="majorBidi" w:eastAsia="Times New Roman" w:hAnsiTheme="majorBidi" w:cstheme="majorBidi"/>
        </w:rPr>
        <w:t>MAGIC, RELIGION, SCIENCE, TECHNOLOGY, AND ETHICS IN THE POSTMODERN WORL by Barbara A. Strassb</w:t>
      </w:r>
      <w:r w:rsidR="001F1808" w:rsidRPr="001F1808">
        <w:rPr>
          <w:rFonts w:asciiTheme="majorBidi" w:eastAsia="Times New Roman" w:hAnsiTheme="majorBidi" w:cstheme="majorBidi"/>
        </w:rPr>
        <w:t>erg</w:t>
      </w:r>
    </w:p>
    <w:p w:rsidR="00180280" w:rsidRPr="001F1808" w:rsidRDefault="00180280" w:rsidP="00180280">
      <w:pPr>
        <w:pStyle w:val="ListParagraph"/>
        <w:numPr>
          <w:ilvl w:val="0"/>
          <w:numId w:val="1"/>
        </w:numPr>
        <w:rPr>
          <w:rFonts w:asciiTheme="majorBidi" w:eastAsia="Times New Roman" w:hAnsiTheme="majorBidi" w:cstheme="majorBidi"/>
        </w:rPr>
      </w:pPr>
      <w:r w:rsidRPr="001F1808">
        <w:rPr>
          <w:rFonts w:asciiTheme="majorBidi" w:eastAsia="Times New Roman" w:hAnsiTheme="majorBidi" w:cstheme="majorBidi"/>
          <w:shd w:val="clear" w:color="auto" w:fill="FFFFFF"/>
        </w:rPr>
        <w:t>BHAGAVAD GITA AS DUTY AND VIRTUE ETHICS Some Reflections Bina</w:t>
      </w:r>
    </w:p>
    <w:p w:rsidR="001F1808" w:rsidRPr="001F1808" w:rsidRDefault="001F1808" w:rsidP="001F1808">
      <w:pPr>
        <w:pStyle w:val="ListParagraph"/>
        <w:numPr>
          <w:ilvl w:val="0"/>
          <w:numId w:val="1"/>
        </w:numPr>
        <w:shd w:val="clear" w:color="auto" w:fill="FFFFFF"/>
        <w:rPr>
          <w:rFonts w:asciiTheme="majorBidi" w:eastAsia="Times New Roman" w:hAnsiTheme="majorBidi" w:cstheme="majorBidi"/>
        </w:rPr>
      </w:pPr>
      <w:r w:rsidRPr="001F1808">
        <w:rPr>
          <w:rFonts w:asciiTheme="majorBidi" w:eastAsia="Times New Roman" w:hAnsiTheme="majorBidi" w:cstheme="majorBidi"/>
        </w:rPr>
        <w:t>The Ethics of Islam, Snjezana Akpin</w:t>
      </w:r>
    </w:p>
    <w:p w:rsidR="00202474" w:rsidRDefault="001F1808" w:rsidP="001F1808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>Nicomachean Ethics</w:t>
      </w:r>
    </w:p>
    <w:p w:rsidR="001F1808" w:rsidRDefault="001F1808" w:rsidP="001F1808">
      <w:pPr>
        <w:rPr>
          <w:rFonts w:asciiTheme="majorBidi" w:hAnsiTheme="majorBidi" w:cstheme="majorBidi"/>
        </w:rPr>
      </w:pPr>
    </w:p>
    <w:p w:rsidR="001F1808" w:rsidRPr="001F1808" w:rsidRDefault="001F1808" w:rsidP="001F1808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And relate the topic to real world situations. You </w:t>
      </w:r>
      <w:r w:rsidRPr="001F1808">
        <w:rPr>
          <w:rFonts w:asciiTheme="majorBidi" w:hAnsiTheme="majorBidi" w:cstheme="majorBidi"/>
        </w:rPr>
        <w:t xml:space="preserve">might also comment on how the </w:t>
      </w:r>
    </w:p>
    <w:p w:rsidR="001F1808" w:rsidRPr="001F1808" w:rsidRDefault="001F1808" w:rsidP="001F1808">
      <w:pPr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>readings challenged what you previously understood or re-</w:t>
      </w:r>
    </w:p>
    <w:p w:rsidR="001F1808" w:rsidRPr="001F1808" w:rsidRDefault="001F1808" w:rsidP="001F1808">
      <w:pPr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 xml:space="preserve">enforced what you previously understood, and or what questions </w:t>
      </w:r>
    </w:p>
    <w:p w:rsidR="001F1808" w:rsidRDefault="001F1808" w:rsidP="001F1808">
      <w:pPr>
        <w:rPr>
          <w:rFonts w:asciiTheme="majorBidi" w:hAnsiTheme="majorBidi" w:cstheme="majorBidi"/>
        </w:rPr>
      </w:pPr>
      <w:r w:rsidRPr="001F1808">
        <w:rPr>
          <w:rFonts w:asciiTheme="majorBidi" w:hAnsiTheme="majorBidi" w:cstheme="majorBidi"/>
        </w:rPr>
        <w:t>t</w:t>
      </w:r>
      <w:r>
        <w:rPr>
          <w:rFonts w:asciiTheme="majorBidi" w:hAnsiTheme="majorBidi" w:cstheme="majorBidi"/>
        </w:rPr>
        <w:t xml:space="preserve">he articles raise or answer. </w:t>
      </w:r>
    </w:p>
    <w:p w:rsidR="00C77705" w:rsidRDefault="00C77705" w:rsidP="001F1808">
      <w:pPr>
        <w:rPr>
          <w:rFonts w:asciiTheme="majorBidi" w:hAnsiTheme="majorBidi" w:cstheme="majorBidi"/>
        </w:rPr>
      </w:pPr>
    </w:p>
    <w:p w:rsidR="00C77705" w:rsidRDefault="00C77705" w:rsidP="001F1808">
      <w:pPr>
        <w:rPr>
          <w:rFonts w:asciiTheme="majorBidi" w:hAnsiTheme="majorBidi" w:cstheme="majorBidi"/>
          <w:b/>
          <w:bCs/>
        </w:rPr>
      </w:pPr>
    </w:p>
    <w:p w:rsidR="001F1808" w:rsidRPr="00C77705" w:rsidRDefault="00C77705" w:rsidP="001F1808">
      <w:pPr>
        <w:rPr>
          <w:rFonts w:asciiTheme="majorBidi" w:hAnsiTheme="majorBidi" w:cstheme="majorBidi"/>
          <w:b/>
          <w:bCs/>
        </w:rPr>
      </w:pPr>
      <w:r w:rsidRPr="00C77705">
        <w:rPr>
          <w:rFonts w:asciiTheme="majorBidi" w:hAnsiTheme="majorBidi" w:cstheme="majorBidi"/>
          <w:b/>
          <w:bCs/>
        </w:rPr>
        <w:t>General</w:t>
      </w:r>
      <w:r w:rsidR="001F1808" w:rsidRPr="00C77705">
        <w:rPr>
          <w:rFonts w:asciiTheme="majorBidi" w:hAnsiTheme="majorBidi" w:cstheme="majorBidi"/>
          <w:b/>
          <w:bCs/>
        </w:rPr>
        <w:t xml:space="preserve"> Notes on Writing for Philosophy</w:t>
      </w:r>
    </w:p>
    <w:p w:rsidR="001F1808" w:rsidRPr="001F1808" w:rsidRDefault="001F1808" w:rsidP="001F1808">
      <w:pPr>
        <w:rPr>
          <w:rFonts w:asciiTheme="majorBidi" w:hAnsiTheme="majorBidi" w:cstheme="majorBidi"/>
        </w:rPr>
      </w:pPr>
    </w:p>
    <w:p w:rsidR="001F1808" w:rsidRPr="00C77705" w:rsidRDefault="00C77705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Do </w:t>
      </w:r>
      <w:r w:rsidR="001F1808" w:rsidRPr="00C77705">
        <w:rPr>
          <w:rFonts w:asciiTheme="majorBidi" w:hAnsiTheme="majorBidi" w:cstheme="majorBidi"/>
        </w:rPr>
        <w:t xml:space="preserve">not emote - This is not psychology. Refrain from phrases such as I feel. This is not about whether you like a philosopher or their ideas, it is about whether you agree with them or not – provided you understand what they are </w:t>
      </w:r>
      <w:r w:rsidRPr="00C77705">
        <w:rPr>
          <w:rFonts w:asciiTheme="majorBidi" w:hAnsiTheme="majorBidi" w:cstheme="majorBidi"/>
        </w:rPr>
        <w:t xml:space="preserve"> saying</w:t>
      </w:r>
    </w:p>
    <w:p w:rsidR="001F1808" w:rsidRPr="001F1808" w:rsidRDefault="001F1808" w:rsidP="001F1808">
      <w:pPr>
        <w:rPr>
          <w:rFonts w:asciiTheme="majorBidi" w:hAnsiTheme="majorBidi" w:cstheme="majorBidi"/>
        </w:rPr>
      </w:pPr>
    </w:p>
    <w:p w:rsidR="001F1808" w:rsidRPr="00C77705" w:rsidRDefault="001F1808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77705">
        <w:rPr>
          <w:rFonts w:asciiTheme="majorBidi" w:hAnsiTheme="majorBidi" w:cstheme="majorBidi"/>
        </w:rPr>
        <w:t>Your opinion is welcome – opinion is not emotion – it is something that you back up with facts and evidence and logic.</w:t>
      </w:r>
      <w:r w:rsidR="00C77705"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To say you believe x is not enough you much explain why you believe x.</w:t>
      </w:r>
      <w:r w:rsidR="00C77705"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 xml:space="preserve">To say you believe x because that is how you were raised is </w:t>
      </w:r>
      <w:r w:rsidR="00C77705">
        <w:rPr>
          <w:rFonts w:asciiTheme="majorBidi" w:hAnsiTheme="majorBidi" w:cstheme="majorBidi"/>
        </w:rPr>
        <w:t xml:space="preserve">also not </w:t>
      </w:r>
      <w:r w:rsidRPr="00C77705">
        <w:rPr>
          <w:rFonts w:asciiTheme="majorBidi" w:hAnsiTheme="majorBidi" w:cstheme="majorBidi"/>
        </w:rPr>
        <w:t>enough. You must have logical reasons and facts a</w:t>
      </w:r>
      <w:r w:rsidR="00C77705">
        <w:rPr>
          <w:rFonts w:asciiTheme="majorBidi" w:hAnsiTheme="majorBidi" w:cstheme="majorBidi"/>
        </w:rPr>
        <w:t xml:space="preserve">nd evidence to support what you </w:t>
      </w:r>
      <w:r w:rsidRPr="00C77705">
        <w:rPr>
          <w:rFonts w:asciiTheme="majorBidi" w:hAnsiTheme="majorBidi" w:cstheme="majorBidi"/>
        </w:rPr>
        <w:t>believe.</w:t>
      </w:r>
    </w:p>
    <w:p w:rsidR="001F1808" w:rsidRPr="001F1808" w:rsidRDefault="001F1808" w:rsidP="001F1808">
      <w:pPr>
        <w:rPr>
          <w:rFonts w:asciiTheme="majorBidi" w:hAnsiTheme="majorBidi" w:cstheme="majorBidi"/>
        </w:rPr>
      </w:pPr>
    </w:p>
    <w:p w:rsidR="00C77705" w:rsidRDefault="00C77705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77705">
        <w:rPr>
          <w:rFonts w:asciiTheme="majorBidi" w:hAnsiTheme="majorBidi" w:cstheme="majorBidi"/>
        </w:rPr>
        <w:t>specific - Philosophy is about exactness. Some people/many people/a few people/most people are very vague phrases which cannot prove a philosophical point.</w:t>
      </w:r>
      <w:r>
        <w:rPr>
          <w:rFonts w:asciiTheme="majorBidi" w:hAnsiTheme="majorBidi" w:cstheme="majorBidi"/>
        </w:rPr>
        <w:t xml:space="preserve"> Which people </w:t>
      </w:r>
      <w:r w:rsidRPr="00C77705">
        <w:rPr>
          <w:rFonts w:asciiTheme="majorBidi" w:hAnsiTheme="majorBidi" w:cstheme="majorBidi"/>
        </w:rPr>
        <w:t>and how many and why is it important to talk about these specific people?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People used to think x.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Which people and when and where did they live. Are you saying everyone thought this?</w:t>
      </w:r>
    </w:p>
    <w:p w:rsidR="00C77705" w:rsidRPr="00C77705" w:rsidRDefault="00C77705" w:rsidP="00C77705">
      <w:pPr>
        <w:pStyle w:val="ListParagraph"/>
        <w:rPr>
          <w:rFonts w:asciiTheme="majorBidi" w:hAnsiTheme="majorBidi" w:cstheme="majorBidi"/>
        </w:rPr>
      </w:pPr>
    </w:p>
    <w:p w:rsidR="00C77705" w:rsidRPr="00C77705" w:rsidRDefault="00C77705" w:rsidP="00C77705">
      <w:pPr>
        <w:pStyle w:val="ListParagraph"/>
        <w:rPr>
          <w:rFonts w:asciiTheme="majorBidi" w:hAnsiTheme="majorBidi" w:cstheme="majorBidi"/>
        </w:rPr>
      </w:pPr>
    </w:p>
    <w:p w:rsidR="00C77705" w:rsidRDefault="00C77705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77705">
        <w:rPr>
          <w:rFonts w:asciiTheme="majorBidi" w:hAnsiTheme="majorBidi" w:cstheme="majorBidi"/>
        </w:rPr>
        <w:t>Don’t make claims you can’t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back up– “war is about conflicts of religion” (really it isn’t, and if you knew history at all you would know this is not true.) All war has not been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 xml:space="preserve">and is not about conflicts of religion. Some wars may have been partially about conflicts of religion but war is a complex phenomenon, and without some specific, accurate historical reference you cannot say any war is about conflicts of religion only. “These people must </w:t>
      </w:r>
      <w:r w:rsidRPr="00C77705">
        <w:rPr>
          <w:rFonts w:asciiTheme="majorBidi" w:hAnsiTheme="majorBidi" w:cstheme="majorBidi"/>
        </w:rPr>
        <w:lastRenderedPageBreak/>
        <w:t>have felt x.”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How can you possibly know this? And see – “do not emote” above as well as “be specific” above. I am constantly astounded by the lack of historical information undergraduate possess – do not refer to history that you really haven’t studied know or understand. “It must have been easier for students back in Ancient Greece.” This</w:t>
      </w:r>
      <w:r>
        <w:rPr>
          <w:rFonts w:asciiTheme="majorBidi" w:hAnsiTheme="majorBidi" w:cstheme="majorBidi"/>
        </w:rPr>
        <w:t xml:space="preserve"> would</w:t>
      </w:r>
      <w:r w:rsidRPr="00C77705">
        <w:rPr>
          <w:rFonts w:asciiTheme="majorBidi" w:hAnsiTheme="majorBidi" w:cstheme="majorBidi"/>
        </w:rPr>
        <w:t xml:space="preserve"> either need a reference or some good logical reasoning to prove and is not a widely held academic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view point.</w:t>
      </w:r>
    </w:p>
    <w:p w:rsidR="00C77705" w:rsidRPr="00C77705" w:rsidRDefault="00C77705" w:rsidP="00C77705">
      <w:pPr>
        <w:rPr>
          <w:rFonts w:asciiTheme="majorBidi" w:hAnsiTheme="majorBidi" w:cstheme="majorBidi"/>
        </w:rPr>
      </w:pPr>
    </w:p>
    <w:p w:rsidR="001F1808" w:rsidRPr="00C77705" w:rsidRDefault="00C77705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77705">
        <w:rPr>
          <w:rFonts w:asciiTheme="majorBidi" w:hAnsiTheme="majorBidi" w:cstheme="majorBidi"/>
        </w:rPr>
        <w:t>Avoid grand categories – everyone thought x, really everyone in the entire world? People in Cambodia and people in Benin and people in Canada thought this – everyone? “I always knew Plato’s writing” Really always since you were born? All x is a – make sure this is absolutely true, and you can back it up, see above, or don’t make such a claim.</w:t>
      </w:r>
    </w:p>
    <w:p w:rsidR="00C77705" w:rsidRPr="00C77705" w:rsidRDefault="00C77705" w:rsidP="00C77705">
      <w:pPr>
        <w:pStyle w:val="ListParagraph"/>
        <w:rPr>
          <w:rFonts w:asciiTheme="majorBidi" w:hAnsiTheme="majorBidi" w:cstheme="majorBidi"/>
        </w:rPr>
      </w:pPr>
    </w:p>
    <w:p w:rsidR="00C77705" w:rsidRPr="00C77705" w:rsidRDefault="00C77705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77705">
        <w:rPr>
          <w:rFonts w:asciiTheme="majorBidi" w:hAnsiTheme="majorBidi" w:cstheme="majorBidi"/>
        </w:rPr>
        <w:t>ROOF READ!!!!!!!!! - For clarity. If I cannot understand your sentence, I cannot understand the point you are trying to make. If you struggle with writing, get help from the writing center or a friend who is good at writing.</w:t>
      </w:r>
    </w:p>
    <w:p w:rsidR="00C77705" w:rsidRDefault="00C77705" w:rsidP="00C77705">
      <w:pPr>
        <w:rPr>
          <w:rFonts w:asciiTheme="majorBidi" w:hAnsiTheme="majorBidi" w:cstheme="majorBidi"/>
        </w:rPr>
      </w:pPr>
    </w:p>
    <w:p w:rsidR="00C77705" w:rsidRPr="00C77705" w:rsidRDefault="00C77705" w:rsidP="00C77705">
      <w:pPr>
        <w:pStyle w:val="ListParagraph"/>
        <w:numPr>
          <w:ilvl w:val="0"/>
          <w:numId w:val="2"/>
        </w:numPr>
        <w:rPr>
          <w:rFonts w:asciiTheme="majorBidi" w:hAnsiTheme="majorBidi" w:cstheme="majorBidi"/>
        </w:rPr>
      </w:pPr>
      <w:r w:rsidRPr="00C77705">
        <w:rPr>
          <w:rFonts w:asciiTheme="majorBidi" w:hAnsiTheme="majorBidi" w:cstheme="majorBidi"/>
        </w:rPr>
        <w:t>Choose your words very carefully – Do not use words you understand well. Make sure your words are appropriate.</w:t>
      </w:r>
      <w:r>
        <w:rPr>
          <w:rFonts w:asciiTheme="majorBidi" w:hAnsiTheme="majorBidi" w:cstheme="majorBidi"/>
        </w:rPr>
        <w:t xml:space="preserve"> </w:t>
      </w:r>
      <w:r w:rsidRPr="00C77705">
        <w:rPr>
          <w:rFonts w:asciiTheme="majorBidi" w:hAnsiTheme="majorBidi" w:cstheme="majorBidi"/>
        </w:rPr>
        <w:t>Do not use overly flowery adjectives – greatest, amazing, awesome have little use in these papers, see “do not emote above.</w:t>
      </w:r>
    </w:p>
    <w:sectPr w:rsidR="00C77705" w:rsidRPr="00C77705" w:rsidSect="00183376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C3C67"/>
    <w:multiLevelType w:val="hybridMultilevel"/>
    <w:tmpl w:val="409C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94D00"/>
    <w:multiLevelType w:val="hybridMultilevel"/>
    <w:tmpl w:val="1E7CCFBC"/>
    <w:lvl w:ilvl="0" w:tplc="DB5CDFF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280"/>
    <w:rsid w:val="00180280"/>
    <w:rsid w:val="00183376"/>
    <w:rsid w:val="001F1808"/>
    <w:rsid w:val="004360F8"/>
    <w:rsid w:val="008B775F"/>
    <w:rsid w:val="00BC7405"/>
    <w:rsid w:val="00C642EC"/>
    <w:rsid w:val="00C77705"/>
    <w:rsid w:val="00E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E600C9"/>
  <w14:defaultImageDpi w14:val="32767"/>
  <w15:chartTrackingRefBased/>
  <w15:docId w15:val="{2444116E-7F14-3148-A90B-C9173A4F7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3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97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5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79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9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53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5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3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05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1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12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0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7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8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52881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11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2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8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1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666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7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67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32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89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47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4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45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8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22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8041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1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5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9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emmanueledie@gmail.com</dc:creator>
  <cp:keywords/>
  <dc:description/>
  <cp:lastModifiedBy>azebshewago@gmail.com</cp:lastModifiedBy>
  <cp:revision>2</cp:revision>
  <dcterms:created xsi:type="dcterms:W3CDTF">2018-02-28T15:12:00Z</dcterms:created>
  <dcterms:modified xsi:type="dcterms:W3CDTF">2018-02-28T16:07:00Z</dcterms:modified>
  <cp:category/>
</cp:coreProperties>
</file>