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AC" w:rsidRDefault="00350DAC" w:rsidP="00350DAC">
      <w:pPr>
        <w:jc w:val="center"/>
        <w:rPr>
          <w:rFonts w:ascii="Times New Roman" w:hAnsi="Times New Roman" w:cs="Times New Roman"/>
          <w:b/>
        </w:rPr>
      </w:pPr>
    </w:p>
    <w:p w:rsidR="00350DAC" w:rsidRDefault="00350DAC" w:rsidP="00350DAC">
      <w:pPr>
        <w:jc w:val="center"/>
        <w:rPr>
          <w:rFonts w:ascii="Times New Roman" w:hAnsi="Times New Roman" w:cs="Times New Roman"/>
          <w:b/>
        </w:rPr>
      </w:pPr>
    </w:p>
    <w:p w:rsidR="008132FF" w:rsidRDefault="00350DAC" w:rsidP="00350DAC">
      <w:pPr>
        <w:jc w:val="center"/>
        <w:rPr>
          <w:rFonts w:ascii="Times New Roman" w:hAnsi="Times New Roman" w:cs="Times New Roman"/>
          <w:b/>
        </w:rPr>
      </w:pPr>
      <w:r w:rsidRPr="00350DAC">
        <w:rPr>
          <w:rFonts w:ascii="Times New Roman" w:hAnsi="Times New Roman" w:cs="Times New Roman"/>
          <w:b/>
        </w:rPr>
        <w:t>RISK OF MERCURY IN DENTAL AMALGAM</w:t>
      </w:r>
    </w:p>
    <w:p w:rsidR="00350DAC" w:rsidRDefault="00350DAC" w:rsidP="00350DAC">
      <w:pPr>
        <w:jc w:val="center"/>
        <w:rPr>
          <w:rFonts w:ascii="Times New Roman" w:hAnsi="Times New Roman" w:cs="Times New Roman"/>
        </w:rPr>
      </w:pPr>
    </w:p>
    <w:p w:rsidR="00350DAC" w:rsidRDefault="00350DAC" w:rsidP="00350DAC">
      <w:pPr>
        <w:jc w:val="center"/>
        <w:rPr>
          <w:rFonts w:ascii="Times New Roman" w:hAnsi="Times New Roman" w:cs="Times New Roman"/>
        </w:rPr>
      </w:pPr>
    </w:p>
    <w:p w:rsidR="00350DAC" w:rsidRPr="00350DAC" w:rsidRDefault="00350DAC" w:rsidP="00350DAC">
      <w:pPr>
        <w:jc w:val="center"/>
        <w:rPr>
          <w:rFonts w:ascii="Times New Roman" w:hAnsi="Times New Roman" w:cs="Times New Roman"/>
        </w:rPr>
      </w:pPr>
      <w:r w:rsidRPr="00350DAC">
        <w:rPr>
          <w:rFonts w:ascii="Times New Roman" w:hAnsi="Times New Roman" w:cs="Times New Roman"/>
        </w:rPr>
        <w:t>Name:</w:t>
      </w:r>
    </w:p>
    <w:p w:rsidR="00350DAC" w:rsidRPr="00350DAC" w:rsidRDefault="00350DAC" w:rsidP="00350DAC">
      <w:pPr>
        <w:jc w:val="center"/>
        <w:rPr>
          <w:rFonts w:ascii="Times New Roman" w:hAnsi="Times New Roman" w:cs="Times New Roman"/>
        </w:rPr>
      </w:pPr>
      <w:r w:rsidRPr="00350DAC">
        <w:rPr>
          <w:rFonts w:ascii="Times New Roman" w:hAnsi="Times New Roman" w:cs="Times New Roman"/>
        </w:rPr>
        <w:t>Professor:</w:t>
      </w:r>
    </w:p>
    <w:p w:rsidR="00350DAC" w:rsidRPr="00350DAC" w:rsidRDefault="00350DAC" w:rsidP="00350DAC">
      <w:pPr>
        <w:jc w:val="center"/>
        <w:rPr>
          <w:rFonts w:ascii="Times New Roman" w:hAnsi="Times New Roman" w:cs="Times New Roman"/>
        </w:rPr>
      </w:pPr>
      <w:r w:rsidRPr="00350DAC">
        <w:rPr>
          <w:rFonts w:ascii="Times New Roman" w:hAnsi="Times New Roman" w:cs="Times New Roman"/>
        </w:rPr>
        <w:t>Course:</w:t>
      </w:r>
    </w:p>
    <w:p w:rsidR="00350DAC" w:rsidRDefault="00350DAC" w:rsidP="00350DAC">
      <w:pPr>
        <w:jc w:val="center"/>
        <w:rPr>
          <w:rFonts w:ascii="Times New Roman" w:hAnsi="Times New Roman" w:cs="Times New Roman"/>
        </w:rPr>
      </w:pPr>
    </w:p>
    <w:p w:rsidR="00350DAC" w:rsidRDefault="00350DAC" w:rsidP="00350DAC">
      <w:pPr>
        <w:jc w:val="center"/>
        <w:rPr>
          <w:rFonts w:ascii="Times New Roman" w:hAnsi="Times New Roman" w:cs="Times New Roman"/>
        </w:rPr>
      </w:pPr>
    </w:p>
    <w:p w:rsidR="00350DAC" w:rsidRPr="00350DAC" w:rsidRDefault="00350DAC" w:rsidP="00350DAC">
      <w:pPr>
        <w:jc w:val="center"/>
        <w:rPr>
          <w:rFonts w:ascii="Times New Roman" w:hAnsi="Times New Roman" w:cs="Times New Roman"/>
        </w:rPr>
      </w:pPr>
      <w:r w:rsidRPr="00350DAC">
        <w:rPr>
          <w:rFonts w:ascii="Times New Roman" w:hAnsi="Times New Roman" w:cs="Times New Roman"/>
        </w:rPr>
        <w:t>June 12, 2015</w:t>
      </w:r>
    </w:p>
    <w:p w:rsidR="00350DAC" w:rsidRPr="00350DAC" w:rsidRDefault="00350DAC" w:rsidP="00350DAC">
      <w:pPr>
        <w:rPr>
          <w:rFonts w:ascii="Times New Roman" w:hAnsi="Times New Roman" w:cs="Times New Roman"/>
          <w:b/>
        </w:rPr>
      </w:pPr>
    </w:p>
    <w:p w:rsidR="00BD3115" w:rsidRPr="00212B79" w:rsidRDefault="008132FF" w:rsidP="00D1582C">
      <w:pPr>
        <w:rPr>
          <w:rFonts w:ascii="Times New Roman" w:hAnsi="Times New Roman" w:cs="Times New Roman"/>
          <w:b/>
        </w:rPr>
      </w:pPr>
      <w:r>
        <w:rPr>
          <w:rFonts w:ascii="Times New Roman" w:hAnsi="Times New Roman" w:cs="Times New Roman"/>
          <w:b/>
        </w:rPr>
        <w:br w:type="page"/>
      </w:r>
    </w:p>
    <w:p w:rsidR="00C1734B" w:rsidRDefault="002261AE" w:rsidP="005F7168">
      <w:pPr>
        <w:jc w:val="center"/>
        <w:rPr>
          <w:rFonts w:ascii="Times New Roman" w:hAnsi="Times New Roman" w:cs="Times New Roman"/>
          <w:b/>
        </w:rPr>
      </w:pPr>
      <w:r w:rsidRPr="00212B79">
        <w:rPr>
          <w:rFonts w:ascii="Times New Roman" w:hAnsi="Times New Roman" w:cs="Times New Roman"/>
          <w:b/>
        </w:rPr>
        <w:lastRenderedPageBreak/>
        <w:t>Introduction</w:t>
      </w:r>
    </w:p>
    <w:p w:rsidR="00212B79" w:rsidRDefault="001A50A7" w:rsidP="002D32AF">
      <w:pPr>
        <w:jc w:val="both"/>
        <w:rPr>
          <w:rFonts w:ascii="Times New Roman" w:hAnsi="Times New Roman" w:cs="Times New Roman"/>
        </w:rPr>
      </w:pPr>
      <w:r>
        <w:rPr>
          <w:rFonts w:ascii="Times New Roman" w:hAnsi="Times New Roman" w:cs="Times New Roman"/>
        </w:rPr>
        <w:tab/>
      </w:r>
      <w:r w:rsidR="00212B79">
        <w:rPr>
          <w:rFonts w:ascii="Times New Roman" w:hAnsi="Times New Roman" w:cs="Times New Roman"/>
        </w:rPr>
        <w:t>Historically, the alternative use of mercury in dental amalgam as a health restorative in treatment of dental cavities remains to be debated by the scientific world due to the proper documented environmental and health risks of mercury.</w:t>
      </w:r>
      <w:r w:rsidR="004533A0">
        <w:rPr>
          <w:rFonts w:ascii="Times New Roman" w:hAnsi="Times New Roman" w:cs="Times New Roman"/>
        </w:rPr>
        <w:t xml:space="preserve"> Thus, the substitution of product to replace mercury in health organizations specifically in dental amalgam and health and environmental and safety risks of commercially available alternatives have begun to receive public scrutiny more so from the public health stakeh</w:t>
      </w:r>
      <w:r w:rsidR="005917B4">
        <w:rPr>
          <w:rFonts w:ascii="Times New Roman" w:hAnsi="Times New Roman" w:cs="Times New Roman"/>
        </w:rPr>
        <w:t>olders. Some of the alternatives include composite resins, compomers, glass ionomer cements and gold alloys. For an individual to be in a position to develop and strategically adopt a scientific approach to health, a comparative health and environmental risks and the general benefits of dental amalgam and its substitutes must be critically evaluated using both qualitative and quantitative approaches. The evaluation should take factors that are related to the resource of infrastructure, they must have access to this kind of infrastructure and the viability of the economy of the substitutes for the public into account in order for an individual to be able to successfully design and implement a strategy for the health sector while at the same time protect the environment.</w:t>
      </w:r>
    </w:p>
    <w:p w:rsidR="00E705DE" w:rsidRDefault="00893D4C" w:rsidP="002D32AF">
      <w:pPr>
        <w:jc w:val="both"/>
        <w:rPr>
          <w:rFonts w:ascii="Times New Roman" w:hAnsi="Times New Roman" w:cs="Times New Roman"/>
        </w:rPr>
      </w:pPr>
      <w:r>
        <w:rPr>
          <w:rFonts w:ascii="Times New Roman" w:hAnsi="Times New Roman" w:cs="Times New Roman"/>
        </w:rPr>
        <w:tab/>
      </w:r>
      <w:r w:rsidR="005917B4">
        <w:rPr>
          <w:rFonts w:ascii="Times New Roman" w:hAnsi="Times New Roman" w:cs="Times New Roman"/>
        </w:rPr>
        <w:t xml:space="preserve">This paper gives </w:t>
      </w:r>
      <w:r w:rsidR="004A4975">
        <w:rPr>
          <w:rFonts w:ascii="Times New Roman" w:hAnsi="Times New Roman" w:cs="Times New Roman"/>
        </w:rPr>
        <w:t>quantitative and qualitative needs</w:t>
      </w:r>
      <w:r w:rsidR="005917B4">
        <w:rPr>
          <w:rFonts w:ascii="Times New Roman" w:hAnsi="Times New Roman" w:cs="Times New Roman"/>
        </w:rPr>
        <w:t xml:space="preserve"> of evaluating occupational exposures and </w:t>
      </w:r>
      <w:r w:rsidR="004A4975">
        <w:rPr>
          <w:rFonts w:ascii="Times New Roman" w:hAnsi="Times New Roman" w:cs="Times New Roman"/>
        </w:rPr>
        <w:t>evaluation of th</w:t>
      </w:r>
      <w:r w:rsidR="005917B4">
        <w:rPr>
          <w:rFonts w:ascii="Times New Roman" w:hAnsi="Times New Roman" w:cs="Times New Roman"/>
        </w:rPr>
        <w:t>e environmental exposures as well.</w:t>
      </w:r>
      <w:r w:rsidR="004A4975">
        <w:rPr>
          <w:rFonts w:ascii="Times New Roman" w:hAnsi="Times New Roman" w:cs="Times New Roman"/>
        </w:rPr>
        <w:t xml:space="preserve"> It also give the cancer and the non-cancer risks of dental mercury and its substitutes for adults as well as children using the alternative four-step human health risk comprehensive approach originally given a hand by the National Academy of  Sciences in the year 1983. It was then later used extensively by the federal agencies of the United States that was solely responsible for environmental and public health protection (USEPA 1995, 2000)</w:t>
      </w:r>
      <w:r>
        <w:rPr>
          <w:rFonts w:ascii="Times New Roman" w:hAnsi="Times New Roman" w:cs="Times New Roman"/>
        </w:rPr>
        <w:t xml:space="preserve"> (Hylander &amp; Goodsite, 2006)</w:t>
      </w:r>
      <w:r w:rsidR="004A4975">
        <w:rPr>
          <w:rFonts w:ascii="Times New Roman" w:hAnsi="Times New Roman" w:cs="Times New Roman"/>
        </w:rPr>
        <w:t>. This paper is based</w:t>
      </w:r>
      <w:r w:rsidR="004C7087">
        <w:rPr>
          <w:rFonts w:ascii="Times New Roman" w:hAnsi="Times New Roman" w:cs="Times New Roman"/>
        </w:rPr>
        <w:t xml:space="preserve"> on the primary literature; it majorly includes hazard identification, exposure assessment, </w:t>
      </w:r>
      <w:r w:rsidR="008312E2">
        <w:rPr>
          <w:rFonts w:ascii="Times New Roman" w:hAnsi="Times New Roman" w:cs="Times New Roman"/>
        </w:rPr>
        <w:t>and environmental</w:t>
      </w:r>
      <w:r w:rsidR="004C7087">
        <w:rPr>
          <w:rFonts w:ascii="Times New Roman" w:hAnsi="Times New Roman" w:cs="Times New Roman"/>
        </w:rPr>
        <w:t xml:space="preserve"> assessment and risk steps. This paper</w:t>
      </w:r>
      <w:r w:rsidR="008312E2">
        <w:rPr>
          <w:rFonts w:ascii="Times New Roman" w:hAnsi="Times New Roman" w:cs="Times New Roman"/>
        </w:rPr>
        <w:t xml:space="preserve"> majorly </w:t>
      </w:r>
      <w:r w:rsidR="00E705DE">
        <w:rPr>
          <w:rFonts w:ascii="Times New Roman" w:hAnsi="Times New Roman" w:cs="Times New Roman"/>
        </w:rPr>
        <w:t>focuses on</w:t>
      </w:r>
      <w:r w:rsidR="008312E2">
        <w:rPr>
          <w:rFonts w:ascii="Times New Roman" w:hAnsi="Times New Roman" w:cs="Times New Roman"/>
        </w:rPr>
        <w:t xml:space="preserve"> the documented</w:t>
      </w:r>
      <w:r w:rsidR="00E705DE">
        <w:rPr>
          <w:rFonts w:ascii="Times New Roman" w:hAnsi="Times New Roman" w:cs="Times New Roman"/>
        </w:rPr>
        <w:t xml:space="preserve"> scientific evidence for the exposures to and the potential health effects that are associated with resin based substitutes in a comprehensive way.</w:t>
      </w:r>
    </w:p>
    <w:p w:rsidR="006B6B77" w:rsidRDefault="006B6B77" w:rsidP="002D32A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The use of mercury in most health organization remains to be a question that continues to be debated. It has long been debated by the scientific world due to the adverse environmental and health risk mercury possess. There still remains a considerable controversy regarding the health implications and benefits of utilizing mercury that contains amalgam. There are neither epidemiologic scholars nor consensus complements that have strongly come up with evidence that really shows that the use of mercury in dental filling causes harm to the individuals that adopt the treatment. At the very same time, mercury contribution in dental amalgam use to the environment has burdened the society and it has largely contributed to neurotoxic damage in children. The usage of alternative material in dental amalgam to replace mercury is growing and to some areas mercury has been virtually replaced. Specifically, Norway, Denmark and Sweden have done away with the use of dental amalgam except for some few special cases.</w:t>
      </w:r>
    </w:p>
    <w:p w:rsidR="005979CB" w:rsidRDefault="00342679" w:rsidP="002D32AF">
      <w:pPr>
        <w:jc w:val="both"/>
        <w:rPr>
          <w:rFonts w:ascii="Times New Roman" w:hAnsi="Times New Roman" w:cs="Times New Roman"/>
        </w:rPr>
      </w:pPr>
      <w:r>
        <w:rPr>
          <w:rFonts w:ascii="Times New Roman" w:hAnsi="Times New Roman" w:cs="Times New Roman"/>
        </w:rPr>
        <w:tab/>
      </w:r>
      <w:r w:rsidR="005979CB">
        <w:rPr>
          <w:rFonts w:ascii="Times New Roman" w:hAnsi="Times New Roman" w:cs="Times New Roman"/>
        </w:rPr>
        <w:t>This paper largely depends on the availability of various public available scientific evaluations that are undertaken by different policy and regulatory agencies and works that are published in scientific   literature, a limited approach is also used for dental amalgam risk evaluation, and the paper also presents epidemiological evidence. A proper scientific evidence is also presented while evidence analysis is done with due consideration of strengths and certainties present in the available data</w:t>
      </w:r>
      <w:r>
        <w:rPr>
          <w:rFonts w:ascii="Times New Roman" w:hAnsi="Times New Roman" w:cs="Times New Roman"/>
        </w:rPr>
        <w:t xml:space="preserve"> (Lloyd et al, 1996)</w:t>
      </w:r>
      <w:r w:rsidR="005979CB">
        <w:rPr>
          <w:rFonts w:ascii="Times New Roman" w:hAnsi="Times New Roman" w:cs="Times New Roman"/>
        </w:rPr>
        <w:t>.</w:t>
      </w:r>
      <w:r w:rsidR="000D2E93">
        <w:rPr>
          <w:rFonts w:ascii="Times New Roman" w:hAnsi="Times New Roman" w:cs="Times New Roman"/>
        </w:rPr>
        <w:t xml:space="preserve"> The main aim of this paper is to give information to public policymakers in line </w:t>
      </w:r>
      <w:r w:rsidR="0062068D">
        <w:rPr>
          <w:rFonts w:ascii="Times New Roman" w:hAnsi="Times New Roman" w:cs="Times New Roman"/>
        </w:rPr>
        <w:t xml:space="preserve">with safety of products usage </w:t>
      </w:r>
      <w:r w:rsidR="0062068D">
        <w:rPr>
          <w:rFonts w:ascii="Times New Roman" w:hAnsi="Times New Roman" w:cs="Times New Roman"/>
        </w:rPr>
        <w:lastRenderedPageBreak/>
        <w:t>in the restoration of the teeth in order to give protection to oral and public health to all humans, including all sub populations while at the same time provides protection to the environment.</w:t>
      </w:r>
    </w:p>
    <w:p w:rsidR="000D6F93" w:rsidRDefault="008312E2" w:rsidP="002D32AF">
      <w:pPr>
        <w:jc w:val="both"/>
        <w:rPr>
          <w:rFonts w:ascii="Times New Roman" w:hAnsi="Times New Roman" w:cs="Times New Roman"/>
        </w:rPr>
      </w:pPr>
      <w:r>
        <w:rPr>
          <w:rFonts w:ascii="Times New Roman" w:hAnsi="Times New Roman" w:cs="Times New Roman"/>
        </w:rPr>
        <w:t xml:space="preserve"> </w:t>
      </w:r>
      <w:r w:rsidR="00AC7034">
        <w:rPr>
          <w:rFonts w:ascii="Times New Roman" w:hAnsi="Times New Roman" w:cs="Times New Roman"/>
        </w:rPr>
        <w:tab/>
      </w:r>
      <w:r w:rsidR="003B72DD">
        <w:rPr>
          <w:rFonts w:ascii="Times New Roman" w:hAnsi="Times New Roman" w:cs="Times New Roman"/>
        </w:rPr>
        <w:t>Dental amalgam scientifically contains a mixture of alloy elements and mercury that has been used by dentists in different forms for treatment of affected cavities and the restoration of teeth for more than 140 years around the entire globe</w:t>
      </w:r>
      <w:r w:rsidR="00AC7034">
        <w:rPr>
          <w:rFonts w:ascii="Times New Roman" w:hAnsi="Times New Roman" w:cs="Times New Roman"/>
        </w:rPr>
        <w:t xml:space="preserve"> (Lloyd et al, 1996)</w:t>
      </w:r>
      <w:r w:rsidR="003B72DD">
        <w:rPr>
          <w:rFonts w:ascii="Times New Roman" w:hAnsi="Times New Roman" w:cs="Times New Roman"/>
        </w:rPr>
        <w:t>. When dental amalgam was first applied in dentistry, gold was also applied in some cases of dental restoration</w:t>
      </w:r>
      <w:r w:rsidR="00DC1615">
        <w:rPr>
          <w:rFonts w:ascii="Times New Roman" w:hAnsi="Times New Roman" w:cs="Times New Roman"/>
        </w:rPr>
        <w:t xml:space="preserve"> (Maqbool et al, 2014)</w:t>
      </w:r>
      <w:r w:rsidR="003B72DD">
        <w:rPr>
          <w:rFonts w:ascii="Times New Roman" w:hAnsi="Times New Roman" w:cs="Times New Roman"/>
        </w:rPr>
        <w:t xml:space="preserve">. However, many individuals did not apply gold because it was relatively expensive than dental amalgam hence prohibited its widespread. At that time, there </w:t>
      </w:r>
      <w:r w:rsidR="00EC3E0C">
        <w:rPr>
          <w:rFonts w:ascii="Times New Roman" w:hAnsi="Times New Roman" w:cs="Times New Roman"/>
        </w:rPr>
        <w:t>were</w:t>
      </w:r>
      <w:r w:rsidR="003B72DD">
        <w:rPr>
          <w:rFonts w:ascii="Times New Roman" w:hAnsi="Times New Roman" w:cs="Times New Roman"/>
        </w:rPr>
        <w:t xml:space="preserve"> no alternatives that were to be applied</w:t>
      </w:r>
      <w:r w:rsidR="00254E4E">
        <w:rPr>
          <w:rFonts w:ascii="Times New Roman" w:hAnsi="Times New Roman" w:cs="Times New Roman"/>
        </w:rPr>
        <w:t xml:space="preserve"> as alternatives for dental amalgam. As a result, the widespread use of denta</w:t>
      </w:r>
      <w:r w:rsidR="00EC3E0C">
        <w:rPr>
          <w:rFonts w:ascii="Times New Roman" w:hAnsi="Times New Roman" w:cs="Times New Roman"/>
        </w:rPr>
        <w:t>l amalgam has been seen all over</w:t>
      </w:r>
      <w:r w:rsidR="00254E4E">
        <w:rPr>
          <w:rFonts w:ascii="Times New Roman" w:hAnsi="Times New Roman" w:cs="Times New Roman"/>
        </w:rPr>
        <w:t xml:space="preserve"> the world and it is presently used in large cavities due to its</w:t>
      </w:r>
      <w:r w:rsidR="008354FE">
        <w:rPr>
          <w:rFonts w:ascii="Times New Roman" w:hAnsi="Times New Roman" w:cs="Times New Roman"/>
        </w:rPr>
        <w:t xml:space="preserve"> superiority in its mechanical properties, low costs and durability. A number of alternatives that are in form </w:t>
      </w:r>
      <w:r w:rsidR="00AE62F9">
        <w:rPr>
          <w:rFonts w:ascii="Times New Roman" w:hAnsi="Times New Roman" w:cs="Times New Roman"/>
        </w:rPr>
        <w:t>of ceramics</w:t>
      </w:r>
      <w:r w:rsidR="008354FE">
        <w:rPr>
          <w:rFonts w:ascii="Times New Roman" w:hAnsi="Times New Roman" w:cs="Times New Roman"/>
        </w:rPr>
        <w:t xml:space="preserve"> and gold alloys have been developed in past decades and their widespread usage has continued due to the superiority of its properties and the health implications that are related to the usage of dental amalgam.  Due to the documented health effects of mercury and its elements, the connection between exposure to mercury that is released from amalgam and formation of disease in individuals with amalgam fillings has and still is scientifically being discussed in regulatory and academic community in the 21</w:t>
      </w:r>
      <w:r w:rsidR="008354FE" w:rsidRPr="008354FE">
        <w:rPr>
          <w:rFonts w:ascii="Times New Roman" w:hAnsi="Times New Roman" w:cs="Times New Roman"/>
          <w:vertAlign w:val="superscript"/>
        </w:rPr>
        <w:t>st</w:t>
      </w:r>
      <w:r w:rsidR="008354FE">
        <w:rPr>
          <w:rFonts w:ascii="Times New Roman" w:hAnsi="Times New Roman" w:cs="Times New Roman"/>
        </w:rPr>
        <w:t xml:space="preserve"> century</w:t>
      </w:r>
      <w:r w:rsidR="00AE62F9">
        <w:rPr>
          <w:rFonts w:ascii="Times New Roman" w:hAnsi="Times New Roman" w:cs="Times New Roman"/>
        </w:rPr>
        <w:t xml:space="preserve"> (Plous, 1993)</w:t>
      </w:r>
      <w:r w:rsidR="008354FE">
        <w:rPr>
          <w:rFonts w:ascii="Times New Roman" w:hAnsi="Times New Roman" w:cs="Times New Roman"/>
        </w:rPr>
        <w:t>.</w:t>
      </w:r>
    </w:p>
    <w:p w:rsidR="006B1398" w:rsidRDefault="000D6F93" w:rsidP="002D32AF">
      <w:pPr>
        <w:jc w:val="both"/>
        <w:rPr>
          <w:rFonts w:ascii="Times New Roman" w:hAnsi="Times New Roman" w:cs="Times New Roman"/>
        </w:rPr>
      </w:pPr>
      <w:r>
        <w:rPr>
          <w:rFonts w:ascii="Times New Roman" w:hAnsi="Times New Roman" w:cs="Times New Roman"/>
        </w:rPr>
        <w:tab/>
      </w:r>
      <w:r w:rsidR="008354FE">
        <w:rPr>
          <w:rFonts w:ascii="Times New Roman" w:hAnsi="Times New Roman" w:cs="Times New Roman"/>
        </w:rPr>
        <w:t xml:space="preserve"> Many government institutions have investigated the health implication brought about by mercury that is contained within amalgam</w:t>
      </w:r>
      <w:r w:rsidR="00C311A9">
        <w:rPr>
          <w:rFonts w:ascii="Times New Roman" w:hAnsi="Times New Roman" w:cs="Times New Roman"/>
        </w:rPr>
        <w:t xml:space="preserve"> and the main role of mercury in cause of disease with a systematic distribution and accumulation in the human body. Various scholars have recently conducted</w:t>
      </w:r>
      <w:r w:rsidR="0044792B">
        <w:rPr>
          <w:rFonts w:ascii="Times New Roman" w:hAnsi="Times New Roman" w:cs="Times New Roman"/>
        </w:rPr>
        <w:t xml:space="preserve"> epidemiological research in order to know whether mercury in amalgam has a role in any incidence of the disease</w:t>
      </w:r>
      <w:r w:rsidR="00AE62F9">
        <w:rPr>
          <w:rFonts w:ascii="Times New Roman" w:hAnsi="Times New Roman" w:cs="Times New Roman"/>
        </w:rPr>
        <w:t xml:space="preserve"> (Maqbool et al, 2014)</w:t>
      </w:r>
      <w:r w:rsidR="0044792B">
        <w:rPr>
          <w:rFonts w:ascii="Times New Roman" w:hAnsi="Times New Roman" w:cs="Times New Roman"/>
        </w:rPr>
        <w:t>.</w:t>
      </w:r>
      <w:r w:rsidR="00006098">
        <w:rPr>
          <w:rFonts w:ascii="Times New Roman" w:hAnsi="Times New Roman" w:cs="Times New Roman"/>
        </w:rPr>
        <w:t xml:space="preserve"> Till now there has been no </w:t>
      </w:r>
      <w:r w:rsidR="00523E9B">
        <w:rPr>
          <w:rFonts w:ascii="Times New Roman" w:hAnsi="Times New Roman" w:cs="Times New Roman"/>
        </w:rPr>
        <w:t>consensus that has</w:t>
      </w:r>
      <w:r w:rsidR="00006098">
        <w:rPr>
          <w:rFonts w:ascii="Times New Roman" w:hAnsi="Times New Roman" w:cs="Times New Roman"/>
        </w:rPr>
        <w:t xml:space="preserve"> been forthcoming. As scholars have attempted to provide </w:t>
      </w:r>
      <w:r w:rsidR="00523E9B">
        <w:rPr>
          <w:rFonts w:ascii="Times New Roman" w:hAnsi="Times New Roman" w:cs="Times New Roman"/>
        </w:rPr>
        <w:t>cosmetic safer and pleasing substitutes</w:t>
      </w:r>
      <w:r w:rsidR="00006098">
        <w:rPr>
          <w:rFonts w:ascii="Times New Roman" w:hAnsi="Times New Roman" w:cs="Times New Roman"/>
        </w:rPr>
        <w:t xml:space="preserve"> to amalgam, there </w:t>
      </w:r>
      <w:r>
        <w:rPr>
          <w:rFonts w:ascii="Times New Roman" w:hAnsi="Times New Roman" w:cs="Times New Roman"/>
        </w:rPr>
        <w:t>have</w:t>
      </w:r>
      <w:r w:rsidR="00006098">
        <w:rPr>
          <w:rFonts w:ascii="Times New Roman" w:hAnsi="Times New Roman" w:cs="Times New Roman"/>
        </w:rPr>
        <w:t xml:space="preserve"> been a number of chemical formulations that have been developed in the past four decades and successfully introduced in the business world with an exemption of not going through human exposure </w:t>
      </w:r>
      <w:r w:rsidR="00523E9B">
        <w:rPr>
          <w:rFonts w:ascii="Times New Roman" w:hAnsi="Times New Roman" w:cs="Times New Roman"/>
        </w:rPr>
        <w:t>assessment.</w:t>
      </w:r>
      <w:r w:rsidR="003F40C5" w:rsidRPr="003F40C5">
        <w:rPr>
          <w:rFonts w:ascii="Times New Roman" w:hAnsi="Times New Roman" w:cs="Times New Roman"/>
        </w:rPr>
        <w:t xml:space="preserve"> </w:t>
      </w:r>
      <w:r w:rsidR="003F40C5">
        <w:rPr>
          <w:rFonts w:ascii="Times New Roman" w:hAnsi="Times New Roman" w:cs="Times New Roman"/>
        </w:rPr>
        <w:t>Dental scholars are frequently exposed to elements from resin restorative materials during routine process. Research studies have shown that exposures frequently occur through dermal absorption and inhalation. Peer reviewed studies of estrogenicity; acute toxicity and sensitized potential of the alternative materials were drafted from the literature.</w:t>
      </w:r>
    </w:p>
    <w:p w:rsidR="00132644" w:rsidRPr="00132644" w:rsidRDefault="00132644" w:rsidP="00132644">
      <w:pPr>
        <w:jc w:val="center"/>
        <w:rPr>
          <w:rFonts w:ascii="Times New Roman" w:hAnsi="Times New Roman" w:cs="Times New Roman"/>
          <w:b/>
        </w:rPr>
      </w:pPr>
      <w:r w:rsidRPr="00132644">
        <w:rPr>
          <w:rFonts w:ascii="Times New Roman" w:hAnsi="Times New Roman" w:cs="Times New Roman"/>
          <w:b/>
        </w:rPr>
        <w:t>Hazard Identification</w:t>
      </w:r>
    </w:p>
    <w:p w:rsidR="00523E9B" w:rsidRDefault="00132644" w:rsidP="002D32AF">
      <w:pPr>
        <w:jc w:val="both"/>
        <w:rPr>
          <w:rFonts w:ascii="Times New Roman" w:hAnsi="Times New Roman" w:cs="Times New Roman"/>
        </w:rPr>
      </w:pPr>
      <w:r>
        <w:rPr>
          <w:rFonts w:ascii="Times New Roman" w:hAnsi="Times New Roman" w:cs="Times New Roman"/>
        </w:rPr>
        <w:tab/>
      </w:r>
      <w:r w:rsidR="00523E9B">
        <w:rPr>
          <w:rFonts w:ascii="Times New Roman" w:hAnsi="Times New Roman" w:cs="Times New Roman"/>
        </w:rPr>
        <w:t>It is very important for an individual to know both the risks and benefits of dental amalgam and its alternatives; this involves incorporating the state-of-art data so that the dental society and clients are informed and policies can be developed in protection of oral and public health as well as giving protection to the environment</w:t>
      </w:r>
      <w:r w:rsidR="00EB5568">
        <w:rPr>
          <w:rFonts w:ascii="Times New Roman" w:hAnsi="Times New Roman" w:cs="Times New Roman"/>
        </w:rPr>
        <w:t xml:space="preserve"> (Saxe et al, 1999)</w:t>
      </w:r>
      <w:r w:rsidR="00523E9B">
        <w:rPr>
          <w:rFonts w:ascii="Times New Roman" w:hAnsi="Times New Roman" w:cs="Times New Roman"/>
        </w:rPr>
        <w:t xml:space="preserve">. In this kind of evaluation, it is entirely necessary for an individual to evaluate the chemical, physical, environment, transport channels an human compounds of all the available constituents, while at the same time examines the potential routes of exposures in every possible route of exposure in each step of restoration of the teeth from preparation of material to relevant techniques that are applied in promotion of </w:t>
      </w:r>
      <w:r w:rsidR="002B1A1E">
        <w:rPr>
          <w:rFonts w:ascii="Times New Roman" w:hAnsi="Times New Roman" w:cs="Times New Roman"/>
        </w:rPr>
        <w:t>adhesion</w:t>
      </w:r>
      <w:r w:rsidR="00523E9B">
        <w:rPr>
          <w:rFonts w:ascii="Times New Roman" w:hAnsi="Times New Roman" w:cs="Times New Roman"/>
        </w:rPr>
        <w:t xml:space="preserve"> to the surface of the teeth.</w:t>
      </w:r>
      <w:r w:rsidR="007F078A">
        <w:rPr>
          <w:rFonts w:ascii="Times New Roman" w:hAnsi="Times New Roman" w:cs="Times New Roman"/>
        </w:rPr>
        <w:t xml:space="preserve"> An entire different health evaluation risk for each individual receptor of concern is performed including both adults and children and above all pregnant women. It critically takes into consideration different phase of usage that majorly includes placement of filling, degradation and wear in clinical usage. Specific risk data needs to be augmented by the environmental exposure and emission information while at the same time give attention </w:t>
      </w:r>
      <w:r w:rsidR="007F078A">
        <w:rPr>
          <w:rFonts w:ascii="Times New Roman" w:hAnsi="Times New Roman" w:cs="Times New Roman"/>
        </w:rPr>
        <w:lastRenderedPageBreak/>
        <w:t>to the sustainability of the environment and product life cycle for amalgam and its substitutes.</w:t>
      </w:r>
      <w:r w:rsidR="00C761B9" w:rsidRPr="00C761B9">
        <w:rPr>
          <w:rFonts w:ascii="Times New Roman" w:hAnsi="Times New Roman" w:cs="Times New Roman"/>
        </w:rPr>
        <w:t xml:space="preserve"> </w:t>
      </w:r>
      <w:r w:rsidR="00C761B9">
        <w:rPr>
          <w:rFonts w:ascii="Times New Roman" w:hAnsi="Times New Roman" w:cs="Times New Roman"/>
        </w:rPr>
        <w:t>The environmental certainty and transport property information shows that an element of resin based alternative material is complex in the way it responds to the environment and while others are biodegradable, some are persistent.</w:t>
      </w:r>
    </w:p>
    <w:p w:rsidR="00624116" w:rsidRDefault="00C203A9" w:rsidP="002D32AF">
      <w:pPr>
        <w:jc w:val="both"/>
        <w:rPr>
          <w:rFonts w:ascii="Times New Roman" w:hAnsi="Times New Roman" w:cs="Times New Roman"/>
        </w:rPr>
      </w:pPr>
      <w:r>
        <w:rPr>
          <w:rFonts w:ascii="Times New Roman" w:hAnsi="Times New Roman" w:cs="Times New Roman"/>
        </w:rPr>
        <w:tab/>
      </w:r>
      <w:r w:rsidR="004F709E">
        <w:rPr>
          <w:rFonts w:ascii="Times New Roman" w:hAnsi="Times New Roman" w:cs="Times New Roman"/>
        </w:rPr>
        <w:t xml:space="preserve">Amalgam is usually formed when mercury is only mixed with any metal. Mercury is one of the metals that is only liquid at room temperature hence the reason for many individuals to adopt it in the mixture and solidification of other metals. When a dentist usually selects any type of dental amalgam, it then only involves </w:t>
      </w:r>
      <w:r w:rsidR="00AF48D5">
        <w:rPr>
          <w:rFonts w:ascii="Times New Roman" w:hAnsi="Times New Roman" w:cs="Times New Roman"/>
        </w:rPr>
        <w:t>a selection of metal with which mercury basically gets mixed</w:t>
      </w:r>
      <w:r>
        <w:rPr>
          <w:rFonts w:ascii="Times New Roman" w:hAnsi="Times New Roman" w:cs="Times New Roman"/>
        </w:rPr>
        <w:t xml:space="preserve"> (Schwartz, 2004)</w:t>
      </w:r>
      <w:r w:rsidR="00AF48D5">
        <w:rPr>
          <w:rFonts w:ascii="Times New Roman" w:hAnsi="Times New Roman" w:cs="Times New Roman"/>
        </w:rPr>
        <w:t>. Although the composition of mercury differs among manufactures, the old alloy used in dental amalgam is usually a mixture of zinc, silve</w:t>
      </w:r>
      <w:r w:rsidR="00C43AC0">
        <w:rPr>
          <w:rFonts w:ascii="Times New Roman" w:hAnsi="Times New Roman" w:cs="Times New Roman"/>
        </w:rPr>
        <w:t>r, copper and some case mercury. From the scientific studies, it is clearly seen that the mass of dental amalgam is mercury which is usually mobile in the environment; this is well documented in the health implications</w:t>
      </w:r>
      <w:r w:rsidR="00147B73">
        <w:rPr>
          <w:rFonts w:ascii="Times New Roman" w:hAnsi="Times New Roman" w:cs="Times New Roman"/>
        </w:rPr>
        <w:t xml:space="preserve"> discharge of mercury</w:t>
      </w:r>
      <w:r w:rsidR="00106DF7">
        <w:rPr>
          <w:rFonts w:ascii="Times New Roman" w:hAnsi="Times New Roman" w:cs="Times New Roman"/>
        </w:rPr>
        <w:t xml:space="preserve"> (Schwartz, 2004)</w:t>
      </w:r>
      <w:r w:rsidR="00147B73">
        <w:rPr>
          <w:rFonts w:ascii="Times New Roman" w:hAnsi="Times New Roman" w:cs="Times New Roman"/>
        </w:rPr>
        <w:t xml:space="preserve">. Mercury is regulated worldwide due to its human and eco-toxicity implications. </w:t>
      </w:r>
    </w:p>
    <w:p w:rsidR="00D1582C" w:rsidRPr="00D1582C" w:rsidRDefault="00624116" w:rsidP="00D1582C">
      <w:pPr>
        <w:jc w:val="both"/>
        <w:rPr>
          <w:rFonts w:ascii="Times New Roman" w:hAnsi="Times New Roman" w:cs="Times New Roman"/>
        </w:rPr>
      </w:pPr>
      <w:r>
        <w:rPr>
          <w:rFonts w:ascii="Times New Roman" w:hAnsi="Times New Roman" w:cs="Times New Roman"/>
        </w:rPr>
        <w:tab/>
      </w:r>
      <w:r w:rsidR="00147B73">
        <w:rPr>
          <w:rFonts w:ascii="Times New Roman" w:hAnsi="Times New Roman" w:cs="Times New Roman"/>
        </w:rPr>
        <w:t xml:space="preserve">According to USEPA, the maximum contaminant level that is recommended for inorganic mercury in drinking water is </w:t>
      </w:r>
      <w:r w:rsidR="00147B73" w:rsidRPr="00E361FA">
        <w:rPr>
          <w:rFonts w:ascii="Times New Roman" w:hAnsi="Times New Roman" w:cs="Times New Roman"/>
        </w:rPr>
        <w:t>2 μg/L</w:t>
      </w:r>
      <w:r w:rsidR="004D7D68">
        <w:rPr>
          <w:rFonts w:ascii="Times New Roman" w:hAnsi="Times New Roman" w:cs="Times New Roman"/>
        </w:rPr>
        <w:t xml:space="preserve"> (Spencer, 2000)</w:t>
      </w:r>
      <w:r w:rsidR="00E361FA">
        <w:rPr>
          <w:rFonts w:ascii="Times New Roman" w:hAnsi="Times New Roman" w:cs="Times New Roman"/>
        </w:rPr>
        <w:t xml:space="preserve">. There are a number of literature bodies that clearly demonstrate how waste from amalgam from dental institutions is the main source of mercury pollution in the environment. Various scholars have evaluated the concentrations of mercury and other metals </w:t>
      </w:r>
      <w:r w:rsidR="00905EC0">
        <w:rPr>
          <w:rFonts w:ascii="Times New Roman" w:hAnsi="Times New Roman" w:cs="Times New Roman"/>
        </w:rPr>
        <w:t>in waste of some dental facilities and the influence of wastewater treatment in the United States</w:t>
      </w:r>
      <w:r w:rsidR="000E2F10">
        <w:rPr>
          <w:rFonts w:ascii="Times New Roman" w:hAnsi="Times New Roman" w:cs="Times New Roman"/>
        </w:rPr>
        <w:t xml:space="preserve"> (Spencer, 2000)</w:t>
      </w:r>
      <w:r w:rsidR="00905EC0">
        <w:rPr>
          <w:rFonts w:ascii="Times New Roman" w:hAnsi="Times New Roman" w:cs="Times New Roman"/>
        </w:rPr>
        <w:t>. Different samples collected during the study showed a much higher values than the standards that are given locally.</w:t>
      </w:r>
      <w:r w:rsidR="00A520F5">
        <w:rPr>
          <w:rFonts w:ascii="Times New Roman" w:hAnsi="Times New Roman" w:cs="Times New Roman"/>
        </w:rPr>
        <w:t xml:space="preserve"> The scholars preferred the classification of wastewater discharge from dental facilities as hazardous waste material and give a recommendation that the wastes should be well attended to during treatment before it is allowed to the environment</w:t>
      </w:r>
      <w:r w:rsidR="000C31FD">
        <w:rPr>
          <w:rFonts w:ascii="Times New Roman" w:hAnsi="Times New Roman" w:cs="Times New Roman"/>
        </w:rPr>
        <w:t xml:space="preserve"> (Stringer &amp; spencer, 2001)</w:t>
      </w:r>
      <w:r w:rsidR="00A520F5">
        <w:rPr>
          <w:rFonts w:ascii="Times New Roman" w:hAnsi="Times New Roman" w:cs="Times New Roman"/>
        </w:rPr>
        <w:t>.</w:t>
      </w:r>
      <w:r w:rsidR="007D3AF9">
        <w:rPr>
          <w:rFonts w:ascii="Times New Roman" w:hAnsi="Times New Roman" w:cs="Times New Roman"/>
        </w:rPr>
        <w:t xml:space="preserve"> In the United States, the use of mercury in dental amalgam sold in the year 20</w:t>
      </w:r>
      <w:r w:rsidR="00852BA6">
        <w:rPr>
          <w:rFonts w:ascii="Times New Roman" w:hAnsi="Times New Roman" w:cs="Times New Roman"/>
        </w:rPr>
        <w:t xml:space="preserve">01 was roughly about 30.8 </w:t>
      </w:r>
      <w:r w:rsidR="005A2F1D">
        <w:rPr>
          <w:rFonts w:ascii="Times New Roman" w:hAnsi="Times New Roman" w:cs="Times New Roman"/>
        </w:rPr>
        <w:t>tons;</w:t>
      </w:r>
      <w:r w:rsidR="007D3AF9">
        <w:rPr>
          <w:rFonts w:ascii="Times New Roman" w:hAnsi="Times New Roman" w:cs="Times New Roman"/>
        </w:rPr>
        <w:t xml:space="preserve"> it decreased</w:t>
      </w:r>
      <w:r w:rsidR="00852BA6">
        <w:rPr>
          <w:rFonts w:ascii="Times New Roman" w:hAnsi="Times New Roman" w:cs="Times New Roman"/>
        </w:rPr>
        <w:t xml:space="preserve"> to a near figure of 26.6 tons</w:t>
      </w:r>
      <w:r w:rsidR="007D3AF9">
        <w:rPr>
          <w:rFonts w:ascii="Times New Roman" w:hAnsi="Times New Roman" w:cs="Times New Roman"/>
        </w:rPr>
        <w:t xml:space="preserve"> in 2004 and later 16.6 tons in 2007</w:t>
      </w:r>
      <w:r w:rsidR="00D60B56">
        <w:rPr>
          <w:rFonts w:ascii="Times New Roman" w:hAnsi="Times New Roman" w:cs="Times New Roman"/>
        </w:rPr>
        <w:t xml:space="preserve"> (</w:t>
      </w:r>
      <w:r w:rsidR="005A2F68">
        <w:rPr>
          <w:rFonts w:ascii="Times New Roman" w:hAnsi="Times New Roman" w:cs="Times New Roman"/>
        </w:rPr>
        <w:t>Stringer &amp; S</w:t>
      </w:r>
      <w:r w:rsidR="00D60B56">
        <w:rPr>
          <w:rFonts w:ascii="Times New Roman" w:hAnsi="Times New Roman" w:cs="Times New Roman"/>
        </w:rPr>
        <w:t>pencer, 2001)</w:t>
      </w:r>
      <w:r w:rsidR="006C3CC4">
        <w:rPr>
          <w:rFonts w:ascii="Times New Roman" w:hAnsi="Times New Roman" w:cs="Times New Roman"/>
        </w:rPr>
        <w:t>. The awareness campaign of mercury fillings has been hypothesized over the years in driving future decline in the usage of mercury. Dental Amalgam has over the years remained to be largest category of the usage of mercury in products that are incorporated in the IMERC years of report</w:t>
      </w:r>
      <w:r w:rsidR="00961469">
        <w:rPr>
          <w:rFonts w:ascii="Times New Roman" w:hAnsi="Times New Roman" w:cs="Times New Roman"/>
        </w:rPr>
        <w:t xml:space="preserve"> (Maqbool et al, 2014)</w:t>
      </w:r>
      <w:r w:rsidR="006C3CC4">
        <w:rPr>
          <w:rFonts w:ascii="Times New Roman" w:hAnsi="Times New Roman" w:cs="Times New Roman"/>
        </w:rPr>
        <w:t>.</w:t>
      </w:r>
    </w:p>
    <w:p w:rsidR="002F2969" w:rsidRPr="002F2969" w:rsidRDefault="002F2969" w:rsidP="002F2969">
      <w:pPr>
        <w:jc w:val="center"/>
        <w:rPr>
          <w:rFonts w:ascii="Times New Roman" w:hAnsi="Times New Roman" w:cs="Times New Roman"/>
          <w:b/>
        </w:rPr>
      </w:pPr>
      <w:r w:rsidRPr="002F2969">
        <w:rPr>
          <w:rFonts w:ascii="Times New Roman" w:hAnsi="Times New Roman" w:cs="Times New Roman"/>
          <w:b/>
        </w:rPr>
        <w:t>Hazard Assessment</w:t>
      </w:r>
    </w:p>
    <w:p w:rsidR="005F0BB0" w:rsidRDefault="002F2969" w:rsidP="002D32AF">
      <w:pPr>
        <w:jc w:val="both"/>
        <w:rPr>
          <w:rFonts w:ascii="Times New Roman" w:hAnsi="Times New Roman" w:cs="Times New Roman"/>
        </w:rPr>
      </w:pPr>
      <w:r>
        <w:rPr>
          <w:rFonts w:ascii="Times New Roman" w:hAnsi="Times New Roman" w:cs="Times New Roman"/>
        </w:rPr>
        <w:tab/>
      </w:r>
      <w:r w:rsidR="005A2F1D">
        <w:rPr>
          <w:rFonts w:ascii="Times New Roman" w:hAnsi="Times New Roman" w:cs="Times New Roman"/>
        </w:rPr>
        <w:t xml:space="preserve">Scientific researchers have given a report that solid amalgam waste are typically disposed on a daily basis, while the rate of amalgam use over resin is one-third in restorative procedure in dental facilities. Resin composite usage has had a significant rise within the last 20 years, however, no data has been found </w:t>
      </w:r>
      <w:r w:rsidR="0024285F">
        <w:rPr>
          <w:rFonts w:ascii="Times New Roman" w:hAnsi="Times New Roman" w:cs="Times New Roman"/>
        </w:rPr>
        <w:t>to have that kind of solid wastes emissions that carry residues of resin restorative materi</w:t>
      </w:r>
      <w:r w:rsidR="00DB3562">
        <w:rPr>
          <w:rFonts w:ascii="Times New Roman" w:hAnsi="Times New Roman" w:cs="Times New Roman"/>
        </w:rPr>
        <w:t>als in non-regulated waste</w:t>
      </w:r>
      <w:r w:rsidR="007B65DD">
        <w:rPr>
          <w:rFonts w:ascii="Times New Roman" w:hAnsi="Times New Roman" w:cs="Times New Roman"/>
        </w:rPr>
        <w:t xml:space="preserve"> (Swain et al, 2007)</w:t>
      </w:r>
      <w:r w:rsidR="00DB3562">
        <w:rPr>
          <w:rFonts w:ascii="Times New Roman" w:hAnsi="Times New Roman" w:cs="Times New Roman"/>
        </w:rPr>
        <w:t>.  This has made the waste to be classified as municipal waste by the regulatory world. Such municipal waste is u</w:t>
      </w:r>
      <w:r w:rsidR="00527624">
        <w:rPr>
          <w:rFonts w:ascii="Times New Roman" w:hAnsi="Times New Roman" w:cs="Times New Roman"/>
        </w:rPr>
        <w:t xml:space="preserve">sually disposed in a landfill. </w:t>
      </w:r>
      <w:r w:rsidR="0021344E">
        <w:rPr>
          <w:rFonts w:ascii="Times New Roman" w:hAnsi="Times New Roman" w:cs="Times New Roman"/>
        </w:rPr>
        <w:t xml:space="preserve">The contamination of the environment with restorative materials is feasible when there is a release during transportation </w:t>
      </w:r>
      <w:r w:rsidR="00527624">
        <w:rPr>
          <w:rFonts w:ascii="Times New Roman" w:hAnsi="Times New Roman" w:cs="Times New Roman"/>
        </w:rPr>
        <w:t>of dental</w:t>
      </w:r>
      <w:r w:rsidR="0021344E">
        <w:rPr>
          <w:rFonts w:ascii="Times New Roman" w:hAnsi="Times New Roman" w:cs="Times New Roman"/>
        </w:rPr>
        <w:t xml:space="preserve"> leakage that leads to the contaminant to the population. However, there is no concrete concern for the contaminated environmental media with resin based </w:t>
      </w:r>
      <w:r w:rsidR="005840DB">
        <w:rPr>
          <w:rFonts w:ascii="Times New Roman" w:hAnsi="Times New Roman" w:cs="Times New Roman"/>
        </w:rPr>
        <w:t>substitutes due to their small quantities that are disposed. However, various scholars need to thoroughly research how to verify different assumptions in particular are</w:t>
      </w:r>
      <w:r w:rsidR="00527624">
        <w:rPr>
          <w:rFonts w:ascii="Times New Roman" w:hAnsi="Times New Roman" w:cs="Times New Roman"/>
        </w:rPr>
        <w:t>a</w:t>
      </w:r>
      <w:r w:rsidR="005840DB">
        <w:rPr>
          <w:rFonts w:ascii="Times New Roman" w:hAnsi="Times New Roman" w:cs="Times New Roman"/>
        </w:rPr>
        <w:t>s like landfills which basically receives large quantity of dental waste that needs to basically be based with actual environmental measurements</w:t>
      </w:r>
      <w:r w:rsidR="00527624">
        <w:rPr>
          <w:rFonts w:ascii="Times New Roman" w:hAnsi="Times New Roman" w:cs="Times New Roman"/>
        </w:rPr>
        <w:t xml:space="preserve"> (Walters &amp; Walters, 2002)</w:t>
      </w:r>
      <w:r w:rsidR="005840DB">
        <w:rPr>
          <w:rFonts w:ascii="Times New Roman" w:hAnsi="Times New Roman" w:cs="Times New Roman"/>
        </w:rPr>
        <w:t>.</w:t>
      </w:r>
    </w:p>
    <w:p w:rsidR="00554B3D" w:rsidRPr="00A83A24" w:rsidRDefault="00F9470B" w:rsidP="00A83A24">
      <w:pPr>
        <w:jc w:val="both"/>
        <w:rPr>
          <w:rFonts w:ascii="Times New Roman" w:hAnsi="Times New Roman" w:cs="Times New Roman"/>
        </w:rPr>
      </w:pPr>
      <w:r>
        <w:rPr>
          <w:rFonts w:ascii="Times New Roman" w:hAnsi="Times New Roman" w:cs="Times New Roman"/>
        </w:rPr>
        <w:lastRenderedPageBreak/>
        <w:tab/>
      </w:r>
      <w:r w:rsidR="00682DBC">
        <w:rPr>
          <w:rFonts w:ascii="Times New Roman" w:hAnsi="Times New Roman" w:cs="Times New Roman"/>
        </w:rPr>
        <w:t xml:space="preserve">Dental amalgam is among the largest single source of metallic exposure for all members of the general public who have amalgam fillings. Mercury is basically released from amalgam fillings in shape of </w:t>
      </w:r>
      <w:r w:rsidR="00714760">
        <w:rPr>
          <w:rFonts w:ascii="Times New Roman" w:hAnsi="Times New Roman" w:cs="Times New Roman"/>
        </w:rPr>
        <w:t>elemental</w:t>
      </w:r>
      <w:r w:rsidR="00682DBC">
        <w:rPr>
          <w:rFonts w:ascii="Times New Roman" w:hAnsi="Times New Roman" w:cs="Times New Roman"/>
        </w:rPr>
        <w:t xml:space="preserve"> mercury. When an individual inhales mercury vapor and absorps it through the GI </w:t>
      </w:r>
      <w:r w:rsidR="00641412">
        <w:rPr>
          <w:rFonts w:ascii="Times New Roman" w:hAnsi="Times New Roman" w:cs="Times New Roman"/>
        </w:rPr>
        <w:t>tract,</w:t>
      </w:r>
      <w:r w:rsidR="00682DBC">
        <w:rPr>
          <w:rFonts w:ascii="Times New Roman" w:hAnsi="Times New Roman" w:cs="Times New Roman"/>
        </w:rPr>
        <w:t xml:space="preserve"> they usually get exposed </w:t>
      </w:r>
      <w:r w:rsidR="00641412">
        <w:rPr>
          <w:rFonts w:ascii="Times New Roman" w:hAnsi="Times New Roman" w:cs="Times New Roman"/>
        </w:rPr>
        <w:t>to mercury that</w:t>
      </w:r>
      <w:r w:rsidR="00682DBC">
        <w:rPr>
          <w:rFonts w:ascii="Times New Roman" w:hAnsi="Times New Roman" w:cs="Times New Roman"/>
        </w:rPr>
        <w:t xml:space="preserve"> is released </w:t>
      </w:r>
      <w:r w:rsidR="00714760">
        <w:rPr>
          <w:rFonts w:ascii="Times New Roman" w:hAnsi="Times New Roman" w:cs="Times New Roman"/>
        </w:rPr>
        <w:t>from dental mercury</w:t>
      </w:r>
      <w:r w:rsidR="00641412">
        <w:rPr>
          <w:rFonts w:ascii="Times New Roman" w:hAnsi="Times New Roman" w:cs="Times New Roman"/>
        </w:rPr>
        <w:t xml:space="preserve"> (Hylander &amp; Goodsite, 2006)</w:t>
      </w:r>
      <w:r w:rsidR="00EB5A3A">
        <w:rPr>
          <w:rFonts w:ascii="Times New Roman" w:hAnsi="Times New Roman" w:cs="Times New Roman"/>
        </w:rPr>
        <w:t>. On the other hand, mercury is long recognized as a toxic metal because of its effects on humans following chronic high-level occupational exposures.</w:t>
      </w:r>
      <w:r w:rsidR="00A83A24" w:rsidRPr="00A83A24">
        <w:rPr>
          <w:rFonts w:ascii="Times New Roman" w:hAnsi="Times New Roman" w:cs="Times New Roman"/>
        </w:rPr>
        <w:t xml:space="preserve"> </w:t>
      </w:r>
      <w:r w:rsidR="00A83A24">
        <w:rPr>
          <w:rFonts w:ascii="Times New Roman" w:hAnsi="Times New Roman" w:cs="Times New Roman"/>
        </w:rPr>
        <w:t>A summary of toxicity values (RFD/RFC/CSF) for the elements of dental amalgam alternatives show that inhalation Hazard quotient (HQ) significantly varied from its original value. The estimates are significantly low and it should be noted that risk for mixtures have not been critically assessed.</w:t>
      </w:r>
      <w:r w:rsidR="00EB5A3A">
        <w:rPr>
          <w:rFonts w:ascii="Times New Roman" w:hAnsi="Times New Roman" w:cs="Times New Roman"/>
        </w:rPr>
        <w:t xml:space="preserve"> The main target </w:t>
      </w:r>
      <w:r w:rsidR="005F0BB0">
        <w:rPr>
          <w:rFonts w:ascii="Times New Roman" w:hAnsi="Times New Roman" w:cs="Times New Roman"/>
        </w:rPr>
        <w:t>organs for mercury are</w:t>
      </w:r>
      <w:r w:rsidR="00EB5A3A">
        <w:rPr>
          <w:rFonts w:ascii="Times New Roman" w:hAnsi="Times New Roman" w:cs="Times New Roman"/>
        </w:rPr>
        <w:t xml:space="preserve"> the kidney, the central nervous system and the thyroid glands. Several agencies in the globe have reviewed the primary literature seeking the connection between dental amalgam and health implications to direct environmental and public health procedural decisions. The Swedish government assigned Math Berlin a task to summarize and critically evaluate research findings that are closely connected to mercury from </w:t>
      </w:r>
      <w:r w:rsidR="00B24C70">
        <w:rPr>
          <w:rFonts w:ascii="Times New Roman" w:hAnsi="Times New Roman" w:cs="Times New Roman"/>
        </w:rPr>
        <w:t>amalgam;</w:t>
      </w:r>
      <w:r w:rsidR="00EB5A3A">
        <w:rPr>
          <w:rFonts w:ascii="Times New Roman" w:hAnsi="Times New Roman" w:cs="Times New Roman"/>
        </w:rPr>
        <w:t xml:space="preserve"> this was published from the year 1997 to </w:t>
      </w:r>
      <w:r w:rsidR="00B24C70">
        <w:rPr>
          <w:rFonts w:ascii="Times New Roman" w:hAnsi="Times New Roman" w:cs="Times New Roman"/>
        </w:rPr>
        <w:t>2002 in</w:t>
      </w:r>
      <w:r w:rsidR="00EB5A3A">
        <w:rPr>
          <w:rFonts w:ascii="Times New Roman" w:hAnsi="Times New Roman" w:cs="Times New Roman"/>
        </w:rPr>
        <w:t xml:space="preserve"> order to supplement risk analysis that was done by the Swedish government</w:t>
      </w:r>
      <w:r w:rsidR="005F0BB0">
        <w:rPr>
          <w:rFonts w:ascii="Times New Roman" w:hAnsi="Times New Roman" w:cs="Times New Roman"/>
        </w:rPr>
        <w:t xml:space="preserve"> (Maqbool et al, 2014)</w:t>
      </w:r>
      <w:r w:rsidR="00EB5A3A">
        <w:rPr>
          <w:rFonts w:ascii="Times New Roman" w:hAnsi="Times New Roman" w:cs="Times New Roman"/>
        </w:rPr>
        <w:t>.</w:t>
      </w:r>
    </w:p>
    <w:p w:rsidR="009F1B31" w:rsidRPr="009F1B31" w:rsidRDefault="009F1B31" w:rsidP="009F1B31">
      <w:pPr>
        <w:jc w:val="center"/>
        <w:rPr>
          <w:rFonts w:ascii="Times New Roman" w:hAnsi="Times New Roman" w:cs="Times New Roman"/>
          <w:b/>
        </w:rPr>
      </w:pPr>
      <w:r w:rsidRPr="009F1B31">
        <w:rPr>
          <w:rFonts w:ascii="Times New Roman" w:hAnsi="Times New Roman" w:cs="Times New Roman"/>
          <w:b/>
        </w:rPr>
        <w:t>Exposure assessment</w:t>
      </w:r>
    </w:p>
    <w:p w:rsidR="00F6094B" w:rsidRDefault="009F1B31" w:rsidP="002D32AF">
      <w:pPr>
        <w:jc w:val="both"/>
        <w:rPr>
          <w:rFonts w:ascii="Times New Roman" w:hAnsi="Times New Roman" w:cs="Times New Roman"/>
        </w:rPr>
      </w:pPr>
      <w:r>
        <w:rPr>
          <w:rFonts w:ascii="Times New Roman" w:hAnsi="Times New Roman" w:cs="Times New Roman"/>
        </w:rPr>
        <w:tab/>
      </w:r>
      <w:r w:rsidR="00D52848">
        <w:rPr>
          <w:rFonts w:ascii="Times New Roman" w:hAnsi="Times New Roman" w:cs="Times New Roman"/>
        </w:rPr>
        <w:t xml:space="preserve">A research that was carried out in the United States by the Life Sciences Research office scientifically analyzed the health implications for dental </w:t>
      </w:r>
      <w:r w:rsidR="0023118C">
        <w:rPr>
          <w:rFonts w:ascii="Times New Roman" w:hAnsi="Times New Roman" w:cs="Times New Roman"/>
        </w:rPr>
        <w:t>amalgam, which</w:t>
      </w:r>
      <w:r w:rsidR="00D52848">
        <w:rPr>
          <w:rFonts w:ascii="Times New Roman" w:hAnsi="Times New Roman" w:cs="Times New Roman"/>
        </w:rPr>
        <w:t xml:space="preserve"> was done in the year 2004</w:t>
      </w:r>
      <w:r w:rsidR="00F9728A">
        <w:rPr>
          <w:rFonts w:ascii="Times New Roman" w:hAnsi="Times New Roman" w:cs="Times New Roman"/>
        </w:rPr>
        <w:t xml:space="preserve"> (Lloyd et al, 1996)</w:t>
      </w:r>
      <w:r w:rsidR="00D52848">
        <w:rPr>
          <w:rFonts w:ascii="Times New Roman" w:hAnsi="Times New Roman" w:cs="Times New Roman"/>
        </w:rPr>
        <w:t xml:space="preserve">. It examined the peer reviewed, the scientific and medical </w:t>
      </w:r>
      <w:r w:rsidR="0023118C">
        <w:rPr>
          <w:rFonts w:ascii="Times New Roman" w:hAnsi="Times New Roman" w:cs="Times New Roman"/>
        </w:rPr>
        <w:t>literature related</w:t>
      </w:r>
      <w:r w:rsidR="00D52848">
        <w:rPr>
          <w:rFonts w:ascii="Times New Roman" w:hAnsi="Times New Roman" w:cs="Times New Roman"/>
        </w:rPr>
        <w:t xml:space="preserve"> to dental amalgam and the health of a human being.</w:t>
      </w:r>
      <w:r w:rsidR="0023118C">
        <w:rPr>
          <w:rFonts w:ascii="Times New Roman" w:hAnsi="Times New Roman" w:cs="Times New Roman"/>
        </w:rPr>
        <w:t xml:space="preserve"> The analysis concluded that there is no enough evidence to exhibit the correlation that occurs between the exposure of dental amalgam and kidney, the cognitive dysfunction that mainly includes the Alzheimer’s disease and sclerosis</w:t>
      </w:r>
      <w:r w:rsidR="004F24F9">
        <w:rPr>
          <w:rFonts w:ascii="Times New Roman" w:hAnsi="Times New Roman" w:cs="Times New Roman"/>
        </w:rPr>
        <w:t xml:space="preserve"> (Schwartz, 2004)</w:t>
      </w:r>
      <w:r w:rsidR="0023118C">
        <w:rPr>
          <w:rFonts w:ascii="Times New Roman" w:hAnsi="Times New Roman" w:cs="Times New Roman"/>
        </w:rPr>
        <w:t>. There were also several other symptoms that were attributed by others to dental amalgam that have not been shown</w:t>
      </w:r>
      <w:r w:rsidR="00FD7C4C">
        <w:rPr>
          <w:rFonts w:ascii="Times New Roman" w:hAnsi="Times New Roman" w:cs="Times New Roman"/>
        </w:rPr>
        <w:t xml:space="preserve"> due to mercury release and absorption. Dental amalgam is also in a position to produce the hypersensitivity reactions in some individuals. For the few individuals affected, the complete removal of dental amalgam restoration with some materials </w:t>
      </w:r>
      <w:r w:rsidR="00716CD3">
        <w:rPr>
          <w:rFonts w:ascii="Times New Roman" w:hAnsi="Times New Roman" w:cs="Times New Roman"/>
        </w:rPr>
        <w:t>is suggested to give a promotion to the resolution of the allergic symptomatology</w:t>
      </w:r>
      <w:r w:rsidR="00F6094B">
        <w:rPr>
          <w:rFonts w:ascii="Times New Roman" w:hAnsi="Times New Roman" w:cs="Times New Roman"/>
        </w:rPr>
        <w:t>.</w:t>
      </w:r>
    </w:p>
    <w:p w:rsidR="00606D9C" w:rsidRDefault="00F6094B" w:rsidP="002D32AF">
      <w:pPr>
        <w:jc w:val="both"/>
        <w:rPr>
          <w:rFonts w:ascii="Times New Roman" w:hAnsi="Times New Roman" w:cs="Times New Roman"/>
        </w:rPr>
      </w:pPr>
      <w:r>
        <w:rPr>
          <w:rFonts w:ascii="Times New Roman" w:hAnsi="Times New Roman" w:cs="Times New Roman"/>
        </w:rPr>
        <w:tab/>
      </w:r>
      <w:r w:rsidR="00240D45">
        <w:rPr>
          <w:rFonts w:ascii="Times New Roman" w:hAnsi="Times New Roman" w:cs="Times New Roman"/>
        </w:rPr>
        <w:t xml:space="preserve">Despite of this existence, the CDC gives a summation that there is very little evidence to support the connection of casual connection between mercury </w:t>
      </w:r>
      <w:r w:rsidR="00392C1B">
        <w:rPr>
          <w:rFonts w:ascii="Times New Roman" w:hAnsi="Times New Roman" w:cs="Times New Roman"/>
        </w:rPr>
        <w:t>fillings</w:t>
      </w:r>
      <w:r w:rsidR="00240D45">
        <w:rPr>
          <w:rFonts w:ascii="Times New Roman" w:hAnsi="Times New Roman" w:cs="Times New Roman"/>
        </w:rPr>
        <w:t xml:space="preserve"> and human health implications in the population</w:t>
      </w:r>
      <w:r>
        <w:rPr>
          <w:rFonts w:ascii="Times New Roman" w:hAnsi="Times New Roman" w:cs="Times New Roman"/>
        </w:rPr>
        <w:t xml:space="preserve"> (Spencer, 2000)</w:t>
      </w:r>
      <w:r w:rsidR="00240D45">
        <w:rPr>
          <w:rFonts w:ascii="Times New Roman" w:hAnsi="Times New Roman" w:cs="Times New Roman"/>
        </w:rPr>
        <w:t>.</w:t>
      </w:r>
      <w:r w:rsidR="00992293">
        <w:rPr>
          <w:rFonts w:ascii="Times New Roman" w:hAnsi="Times New Roman" w:cs="Times New Roman"/>
        </w:rPr>
        <w:t xml:space="preserve"> It is noted by scientific scholars that data is still lacking because of the existence of a limited information that is connected to long term health outcomes that are very vulnerable to  human’s subpopulations</w:t>
      </w:r>
      <w:r w:rsidR="003479A6">
        <w:rPr>
          <w:rFonts w:ascii="Times New Roman" w:hAnsi="Times New Roman" w:cs="Times New Roman"/>
        </w:rPr>
        <w:t xml:space="preserve"> (Spencer, 2000)</w:t>
      </w:r>
      <w:r w:rsidR="00992293">
        <w:rPr>
          <w:rFonts w:ascii="Times New Roman" w:hAnsi="Times New Roman" w:cs="Times New Roman"/>
        </w:rPr>
        <w:t>.</w:t>
      </w:r>
      <w:r w:rsidR="00974FBB">
        <w:rPr>
          <w:rFonts w:ascii="Times New Roman" w:hAnsi="Times New Roman" w:cs="Times New Roman"/>
        </w:rPr>
        <w:t xml:space="preserve"> Recent research by scholars have tried to investigate the evidence for Alzheimer’s disease as connected to inorganic mercury, its examined effects are also closely associated with other forms of mercury that includes dental amalgam</w:t>
      </w:r>
      <w:r w:rsidR="00B93041">
        <w:rPr>
          <w:rFonts w:ascii="Times New Roman" w:hAnsi="Times New Roman" w:cs="Times New Roman"/>
        </w:rPr>
        <w:t xml:space="preserve"> (Maqbool, 2014)</w:t>
      </w:r>
      <w:r w:rsidR="00974FBB">
        <w:rPr>
          <w:rFonts w:ascii="Times New Roman" w:hAnsi="Times New Roman" w:cs="Times New Roman"/>
        </w:rPr>
        <w:t>.</w:t>
      </w:r>
      <w:r w:rsidR="00A729B3">
        <w:rPr>
          <w:rFonts w:ascii="Times New Roman" w:hAnsi="Times New Roman" w:cs="Times New Roman"/>
        </w:rPr>
        <w:t xml:space="preserve"> A large number of references were peer reviewed and several studies were peer fulfilled in the inclusion criteria. The scholars have also noted that almost all studies on health implications in persons that have amalgams have b</w:t>
      </w:r>
      <w:r w:rsidR="00E1280E">
        <w:rPr>
          <w:rFonts w:ascii="Times New Roman" w:hAnsi="Times New Roman" w:cs="Times New Roman"/>
        </w:rPr>
        <w:t>een negative and methodologicall</w:t>
      </w:r>
      <w:r w:rsidR="00A729B3">
        <w:rPr>
          <w:rFonts w:ascii="Times New Roman" w:hAnsi="Times New Roman" w:cs="Times New Roman"/>
        </w:rPr>
        <w:t>y flawed</w:t>
      </w:r>
      <w:r w:rsidR="00B00CB5">
        <w:rPr>
          <w:rFonts w:ascii="Times New Roman" w:hAnsi="Times New Roman" w:cs="Times New Roman"/>
        </w:rPr>
        <w:t xml:space="preserve"> (Swain et al, 2007)</w:t>
      </w:r>
      <w:r w:rsidR="00A729B3">
        <w:rPr>
          <w:rFonts w:ascii="Times New Roman" w:hAnsi="Times New Roman" w:cs="Times New Roman"/>
        </w:rPr>
        <w:t>.</w:t>
      </w:r>
      <w:r w:rsidR="00E1280E">
        <w:rPr>
          <w:rFonts w:ascii="Times New Roman" w:hAnsi="Times New Roman" w:cs="Times New Roman"/>
        </w:rPr>
        <w:t xml:space="preserve"> The above summation has given the negative literature with respect to the health implications and the scientific controversy as to why there </w:t>
      </w:r>
      <w:r w:rsidR="00B42455">
        <w:rPr>
          <w:rFonts w:ascii="Times New Roman" w:hAnsi="Times New Roman" w:cs="Times New Roman"/>
        </w:rPr>
        <w:t>are</w:t>
      </w:r>
      <w:r w:rsidR="00E1280E">
        <w:rPr>
          <w:rFonts w:ascii="Times New Roman" w:hAnsi="Times New Roman" w:cs="Times New Roman"/>
        </w:rPr>
        <w:t xml:space="preserve"> inherent problems in the studies that give space</w:t>
      </w:r>
      <w:r w:rsidR="00747973">
        <w:rPr>
          <w:rFonts w:ascii="Times New Roman" w:hAnsi="Times New Roman" w:cs="Times New Roman"/>
        </w:rPr>
        <w:t xml:space="preserve"> for concern about the unidentified health implications. Due to the high levels of toxicology and the amount of mercury that gets released to the environment, the World Health Organization has tried to combat the situation by trying to pass information to all stakeholders involved, the message is always clear to everyone, it is the mandate of the WHO to seek </w:t>
      </w:r>
      <w:r w:rsidR="00747973">
        <w:rPr>
          <w:rFonts w:ascii="Times New Roman" w:hAnsi="Times New Roman" w:cs="Times New Roman"/>
        </w:rPr>
        <w:lastRenderedPageBreak/>
        <w:t>every stakeholder to reduce or eliminate any possible use of mercury in dental amalgam due to its potentiality risks to the general human population.</w:t>
      </w:r>
    </w:p>
    <w:p w:rsidR="00B42455" w:rsidRDefault="00B42455" w:rsidP="00B42455">
      <w:pPr>
        <w:jc w:val="center"/>
        <w:rPr>
          <w:rFonts w:ascii="Times New Roman" w:hAnsi="Times New Roman" w:cs="Times New Roman"/>
          <w:b/>
        </w:rPr>
      </w:pPr>
      <w:r w:rsidRPr="00B42455">
        <w:rPr>
          <w:rFonts w:ascii="Times New Roman" w:hAnsi="Times New Roman" w:cs="Times New Roman"/>
          <w:b/>
        </w:rPr>
        <w:t>Risk management</w:t>
      </w:r>
    </w:p>
    <w:p w:rsidR="008600C0" w:rsidRPr="00B42455" w:rsidRDefault="008600C0" w:rsidP="008600C0">
      <w:pPr>
        <w:jc w:val="both"/>
        <w:rPr>
          <w:rFonts w:ascii="Times New Roman" w:hAnsi="Times New Roman" w:cs="Times New Roman"/>
          <w:b/>
        </w:rPr>
      </w:pPr>
      <w:r>
        <w:rPr>
          <w:rFonts w:ascii="Times New Roman" w:hAnsi="Times New Roman" w:cs="Times New Roman"/>
        </w:rPr>
        <w:tab/>
        <w:t>Risk management</w:t>
      </w:r>
      <w:r>
        <w:rPr>
          <w:rFonts w:ascii="Times New Roman" w:hAnsi="Times New Roman" w:cs="Times New Roman"/>
        </w:rPr>
        <w:t xml:space="preserve"> be</w:t>
      </w:r>
      <w:r>
        <w:rPr>
          <w:rFonts w:ascii="Times New Roman" w:hAnsi="Times New Roman" w:cs="Times New Roman"/>
        </w:rPr>
        <w:t>gins with</w:t>
      </w:r>
      <w:r>
        <w:rPr>
          <w:rFonts w:ascii="Times New Roman" w:hAnsi="Times New Roman" w:cs="Times New Roman"/>
        </w:rPr>
        <w:t xml:space="preserve"> the detailed process of risk assessment; it evaluates the clinical, environmental and the occupational risks that are cause by the use of mercury in dental amalgam. It basically adopts the four step human health risk assessment approach that has long been used by the United States federal agencies.  Based on the primary literature, the four step process includes; hazard identification, hazard assessment, exposur</w:t>
      </w:r>
      <w:r w:rsidR="00A3403B">
        <w:rPr>
          <w:rFonts w:ascii="Times New Roman" w:hAnsi="Times New Roman" w:cs="Times New Roman"/>
        </w:rPr>
        <w:t>e assessment and risk elimination.</w:t>
      </w:r>
      <w:r w:rsidR="00F502A6">
        <w:rPr>
          <w:rFonts w:ascii="Times New Roman" w:hAnsi="Times New Roman" w:cs="Times New Roman"/>
        </w:rPr>
        <w:t xml:space="preserve"> In following the due process, one will be in a process of being in control of any risk associated with mercury in dental amalgam.</w:t>
      </w:r>
    </w:p>
    <w:p w:rsidR="00B24C70" w:rsidRDefault="008600C0" w:rsidP="002D32AF">
      <w:pPr>
        <w:jc w:val="both"/>
        <w:rPr>
          <w:rFonts w:ascii="Times New Roman" w:hAnsi="Times New Roman" w:cs="Times New Roman"/>
        </w:rPr>
      </w:pPr>
      <w:r>
        <w:rPr>
          <w:rFonts w:ascii="Times New Roman" w:hAnsi="Times New Roman" w:cs="Times New Roman"/>
        </w:rPr>
        <w:tab/>
      </w:r>
      <w:r w:rsidR="0023118C">
        <w:rPr>
          <w:rFonts w:ascii="Times New Roman" w:hAnsi="Times New Roman" w:cs="Times New Roman"/>
        </w:rPr>
        <w:t xml:space="preserve"> </w:t>
      </w:r>
      <w:r w:rsidR="00CE2ED0">
        <w:rPr>
          <w:rFonts w:ascii="Times New Roman" w:hAnsi="Times New Roman" w:cs="Times New Roman"/>
        </w:rPr>
        <w:t>It is now recognized all over the world that dental amalgam is a significant main source of human exposure to inorganic mercury, While are concerned about the significantly low levels neurologic implications of mercury, inhalation of mercury gives the body an elevation of both organic and elemental as it is evidenced by its detection in various tissues of the human beings.</w:t>
      </w:r>
      <w:r w:rsidR="00A326F8">
        <w:rPr>
          <w:rFonts w:ascii="Times New Roman" w:hAnsi="Times New Roman" w:cs="Times New Roman"/>
        </w:rPr>
        <w:t xml:space="preserve">  Unlike the dental amalgam, the environmental </w:t>
      </w:r>
      <w:r w:rsidR="00297266">
        <w:rPr>
          <w:rFonts w:ascii="Times New Roman" w:hAnsi="Times New Roman" w:cs="Times New Roman"/>
        </w:rPr>
        <w:t>release of compounds found in resin is</w:t>
      </w:r>
      <w:r w:rsidR="00A326F8">
        <w:rPr>
          <w:rFonts w:ascii="Times New Roman" w:hAnsi="Times New Roman" w:cs="Times New Roman"/>
        </w:rPr>
        <w:t xml:space="preserve"> significantly expected in some special circumstance. There is evidence that shows how resin based alternatives materials should be, limited to all patients and above all the dental care providers</w:t>
      </w:r>
      <w:r w:rsidR="00501E4B">
        <w:rPr>
          <w:rFonts w:ascii="Times New Roman" w:hAnsi="Times New Roman" w:cs="Times New Roman"/>
        </w:rPr>
        <w:t xml:space="preserve"> (Walters &amp; Walters, 2002)</w:t>
      </w:r>
      <w:r w:rsidR="00A326F8">
        <w:rPr>
          <w:rFonts w:ascii="Times New Roman" w:hAnsi="Times New Roman" w:cs="Times New Roman"/>
        </w:rPr>
        <w:t>.</w:t>
      </w:r>
    </w:p>
    <w:p w:rsidR="00A83A24" w:rsidRDefault="00A83A24" w:rsidP="002D32A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Based on the critical review and the practical experience of scholars in the dentistry field that have seen the complete clear out of dental amalgams, it is very much possible to have alternatives used for mercury in dental amalgam. The relevant government stakeholders and international organizations should make available resources so as to reduce the cost of transition in areas that are economically crunched. There should be a thorough research that should aim to improve exposure and toxicity information that pertains to mixtures and constituents of the alternatives.</w:t>
      </w:r>
    </w:p>
    <w:p w:rsidR="00B06F5F" w:rsidRDefault="006447BF" w:rsidP="002D32AF">
      <w:pPr>
        <w:jc w:val="both"/>
        <w:rPr>
          <w:rFonts w:ascii="Times New Roman" w:hAnsi="Times New Roman" w:cs="Times New Roman"/>
        </w:rPr>
      </w:pPr>
      <w:r>
        <w:rPr>
          <w:rFonts w:ascii="Times New Roman" w:hAnsi="Times New Roman" w:cs="Times New Roman"/>
        </w:rPr>
        <w:tab/>
      </w:r>
      <w:r w:rsidR="002D32AF">
        <w:rPr>
          <w:rFonts w:ascii="Times New Roman" w:hAnsi="Times New Roman" w:cs="Times New Roman"/>
        </w:rPr>
        <w:t>In summation, b</w:t>
      </w:r>
      <w:r w:rsidR="00B06F5F">
        <w:rPr>
          <w:rFonts w:ascii="Times New Roman" w:hAnsi="Times New Roman" w:cs="Times New Roman"/>
        </w:rPr>
        <w:t>ased on all the evaluated scientific literature that pertains to the environmental emissions, the exposures of dental amalgam, human exposures the health implications and the resin based alternatives for restoration of teeth, scholars have proposed to the WHO that there is need for every nation to carry the burden of mercury in dental amalgam.</w:t>
      </w:r>
      <w:r w:rsidR="00006C3D">
        <w:rPr>
          <w:rFonts w:ascii="Times New Roman" w:hAnsi="Times New Roman" w:cs="Times New Roman"/>
        </w:rPr>
        <w:t xml:space="preserve"> There is indeed high risk in the use of mercury in dental amalgam, therefore alterative resin based materials is best suited in the dentistry departments.</w:t>
      </w:r>
    </w:p>
    <w:p w:rsidR="00D1582C" w:rsidRDefault="00D1582C" w:rsidP="000D03AE">
      <w:pPr>
        <w:spacing w:line="480" w:lineRule="auto"/>
        <w:jc w:val="center"/>
        <w:rPr>
          <w:rFonts w:ascii="Times New Roman" w:hAnsi="Times New Roman" w:cs="Times New Roman"/>
          <w:b/>
          <w:sz w:val="24"/>
          <w:szCs w:val="24"/>
        </w:rPr>
      </w:pPr>
    </w:p>
    <w:p w:rsidR="00D1582C" w:rsidRDefault="00D1582C" w:rsidP="000D03AE">
      <w:pPr>
        <w:spacing w:line="480" w:lineRule="auto"/>
        <w:jc w:val="center"/>
        <w:rPr>
          <w:rFonts w:ascii="Times New Roman" w:hAnsi="Times New Roman" w:cs="Times New Roman"/>
          <w:b/>
          <w:sz w:val="24"/>
          <w:szCs w:val="24"/>
        </w:rPr>
      </w:pPr>
    </w:p>
    <w:p w:rsidR="00D1582C" w:rsidRDefault="00D1582C" w:rsidP="000D03AE">
      <w:pPr>
        <w:spacing w:line="480" w:lineRule="auto"/>
        <w:jc w:val="center"/>
        <w:rPr>
          <w:rFonts w:ascii="Times New Roman" w:hAnsi="Times New Roman" w:cs="Times New Roman"/>
          <w:b/>
          <w:sz w:val="24"/>
          <w:szCs w:val="24"/>
        </w:rPr>
      </w:pPr>
    </w:p>
    <w:p w:rsidR="00D1582C" w:rsidRDefault="00D1582C" w:rsidP="000D03AE">
      <w:pPr>
        <w:spacing w:line="480" w:lineRule="auto"/>
        <w:jc w:val="center"/>
        <w:rPr>
          <w:rFonts w:ascii="Times New Roman" w:hAnsi="Times New Roman" w:cs="Times New Roman"/>
          <w:b/>
          <w:sz w:val="24"/>
          <w:szCs w:val="24"/>
        </w:rPr>
      </w:pPr>
    </w:p>
    <w:p w:rsidR="00D1582C" w:rsidRDefault="00D1582C" w:rsidP="000D03AE">
      <w:pPr>
        <w:spacing w:line="480" w:lineRule="auto"/>
        <w:jc w:val="center"/>
        <w:rPr>
          <w:rFonts w:ascii="Times New Roman" w:hAnsi="Times New Roman" w:cs="Times New Roman"/>
          <w:b/>
          <w:sz w:val="24"/>
          <w:szCs w:val="24"/>
        </w:rPr>
      </w:pPr>
    </w:p>
    <w:p w:rsidR="00A23BE9" w:rsidRPr="007F31F4" w:rsidRDefault="00A23BE9" w:rsidP="000D03AE">
      <w:pPr>
        <w:spacing w:line="480" w:lineRule="auto"/>
        <w:jc w:val="center"/>
        <w:rPr>
          <w:rFonts w:ascii="Times New Roman" w:hAnsi="Times New Roman" w:cs="Times New Roman"/>
          <w:b/>
          <w:sz w:val="24"/>
          <w:szCs w:val="24"/>
        </w:rPr>
      </w:pPr>
      <w:r w:rsidRPr="007F31F4">
        <w:rPr>
          <w:rFonts w:ascii="Times New Roman" w:hAnsi="Times New Roman" w:cs="Times New Roman"/>
          <w:b/>
          <w:sz w:val="24"/>
          <w:szCs w:val="24"/>
        </w:rPr>
        <w:lastRenderedPageBreak/>
        <w:t>Works cited</w:t>
      </w:r>
    </w:p>
    <w:p w:rsidR="00A23BE9" w:rsidRPr="00925A49" w:rsidRDefault="00A23BE9" w:rsidP="006447BF">
      <w:pPr>
        <w:spacing w:line="360" w:lineRule="auto"/>
        <w:rPr>
          <w:rFonts w:ascii="Times New Roman" w:hAnsi="Times New Roman" w:cs="Times New Roman"/>
          <w:sz w:val="24"/>
          <w:szCs w:val="24"/>
        </w:rPr>
      </w:pPr>
      <w:r w:rsidRPr="00925A49">
        <w:rPr>
          <w:rFonts w:ascii="Times New Roman" w:hAnsi="Times New Roman" w:cs="Times New Roman"/>
          <w:sz w:val="24"/>
          <w:szCs w:val="24"/>
        </w:rPr>
        <w:t xml:space="preserve">Hylander, L. D., &amp; Goodsite, M. E. (2006). Environmental costs of mercury pollution. Science </w:t>
      </w:r>
      <w:r>
        <w:rPr>
          <w:rFonts w:ascii="Times New Roman" w:hAnsi="Times New Roman" w:cs="Times New Roman"/>
          <w:sz w:val="24"/>
          <w:szCs w:val="24"/>
        </w:rPr>
        <w:tab/>
      </w:r>
      <w:r w:rsidRPr="00925A49">
        <w:rPr>
          <w:rFonts w:ascii="Times New Roman" w:hAnsi="Times New Roman" w:cs="Times New Roman"/>
          <w:sz w:val="24"/>
          <w:szCs w:val="24"/>
        </w:rPr>
        <w:t>of the Total Environment, 368(1), 352-370. doi:10.1016/j.scitotenv.2005.11.029</w:t>
      </w:r>
    </w:p>
    <w:p w:rsidR="00A23BE9" w:rsidRPr="00925A49" w:rsidRDefault="00A23BE9" w:rsidP="006447BF">
      <w:pPr>
        <w:spacing w:line="360" w:lineRule="auto"/>
        <w:rPr>
          <w:rFonts w:ascii="Times New Roman" w:hAnsi="Times New Roman" w:cs="Times New Roman"/>
          <w:sz w:val="24"/>
          <w:szCs w:val="24"/>
        </w:rPr>
      </w:pPr>
      <w:r w:rsidRPr="00925A49">
        <w:rPr>
          <w:rFonts w:ascii="Times New Roman" w:hAnsi="Times New Roman" w:cs="Times New Roman"/>
          <w:sz w:val="24"/>
          <w:szCs w:val="24"/>
        </w:rPr>
        <w:t xml:space="preserve">Lloyd, C. H., Scrimgeour, S. N., Brown, D., Clarke, R. L., Curtis, R. V., Hatton, P. V., . . . </w:t>
      </w:r>
      <w:r>
        <w:rPr>
          <w:rFonts w:ascii="Times New Roman" w:hAnsi="Times New Roman" w:cs="Times New Roman"/>
          <w:sz w:val="24"/>
          <w:szCs w:val="24"/>
        </w:rPr>
        <w:tab/>
      </w:r>
      <w:r w:rsidRPr="00925A49">
        <w:rPr>
          <w:rFonts w:ascii="Times New Roman" w:hAnsi="Times New Roman" w:cs="Times New Roman"/>
          <w:sz w:val="24"/>
          <w:szCs w:val="24"/>
        </w:rPr>
        <w:t xml:space="preserve">Wood, D. (1996). Dental materials: 1994 literature review. Journal of Dentistry, 24(3), </w:t>
      </w:r>
      <w:r>
        <w:rPr>
          <w:rFonts w:ascii="Times New Roman" w:hAnsi="Times New Roman" w:cs="Times New Roman"/>
          <w:sz w:val="24"/>
          <w:szCs w:val="24"/>
        </w:rPr>
        <w:tab/>
      </w:r>
      <w:r w:rsidRPr="00925A49">
        <w:rPr>
          <w:rFonts w:ascii="Times New Roman" w:hAnsi="Times New Roman" w:cs="Times New Roman"/>
          <w:sz w:val="24"/>
          <w:szCs w:val="24"/>
        </w:rPr>
        <w:t>153-184. doi:10.1016/0300-5712(95)00103-4</w:t>
      </w:r>
    </w:p>
    <w:p w:rsidR="00A23BE9" w:rsidRPr="007F31F4" w:rsidRDefault="00A23BE9" w:rsidP="006447BF">
      <w:pPr>
        <w:tabs>
          <w:tab w:val="left" w:pos="-1440"/>
          <w:tab w:val="left" w:pos="-720"/>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20" w:hanging="220"/>
        <w:jc w:val="both"/>
        <w:rPr>
          <w:rFonts w:ascii="Times New Roman" w:hAnsi="Times New Roman" w:cs="Times New Roman"/>
          <w:sz w:val="24"/>
          <w:szCs w:val="24"/>
        </w:rPr>
      </w:pPr>
      <w:r w:rsidRPr="007F31F4">
        <w:rPr>
          <w:rFonts w:ascii="Times New Roman" w:hAnsi="Times New Roman" w:cs="Times New Roman"/>
          <w:sz w:val="24"/>
          <w:szCs w:val="24"/>
        </w:rPr>
        <w:t>Maqbool, F., Bahadar, H., &amp; Abdollahi, M. (2014). Exposure to mercury from dental amalgams: A threat to society. Arhiv Za Higijenu Rada i Toksikologiju, 65(3), 339.</w:t>
      </w:r>
    </w:p>
    <w:p w:rsidR="00A23BE9" w:rsidRPr="00925A49" w:rsidRDefault="00A23BE9" w:rsidP="006447B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hanging="180"/>
        <w:jc w:val="both"/>
        <w:rPr>
          <w:rFonts w:ascii="Times New Roman" w:hAnsi="Times New Roman" w:cs="Times New Roman"/>
          <w:sz w:val="24"/>
          <w:szCs w:val="24"/>
        </w:rPr>
      </w:pPr>
      <w:r w:rsidRPr="00925A49">
        <w:rPr>
          <w:rFonts w:ascii="Times New Roman" w:hAnsi="Times New Roman" w:cs="Times New Roman"/>
          <w:sz w:val="24"/>
          <w:szCs w:val="24"/>
        </w:rPr>
        <w:t>Plous, S.</w:t>
      </w:r>
      <w:r>
        <w:rPr>
          <w:rFonts w:ascii="Times New Roman" w:hAnsi="Times New Roman" w:cs="Times New Roman"/>
          <w:sz w:val="24"/>
          <w:szCs w:val="24"/>
        </w:rPr>
        <w:t xml:space="preserve"> </w:t>
      </w:r>
      <w:r w:rsidRPr="00925A49">
        <w:rPr>
          <w:rFonts w:ascii="Times New Roman" w:hAnsi="Times New Roman" w:cs="Times New Roman"/>
          <w:sz w:val="24"/>
          <w:szCs w:val="24"/>
        </w:rPr>
        <w:t xml:space="preserve">(1993) </w:t>
      </w:r>
      <w:r w:rsidRPr="00925A49">
        <w:rPr>
          <w:rFonts w:ascii="Times New Roman" w:hAnsi="Times New Roman" w:cs="Times New Roman"/>
          <w:i/>
          <w:iCs/>
          <w:sz w:val="24"/>
          <w:szCs w:val="24"/>
        </w:rPr>
        <w:t>The Psychology of Judgment and Decision Making.</w:t>
      </w:r>
      <w:r w:rsidRPr="00925A49">
        <w:rPr>
          <w:rFonts w:ascii="Times New Roman" w:hAnsi="Times New Roman" w:cs="Times New Roman"/>
          <w:sz w:val="24"/>
          <w:szCs w:val="24"/>
        </w:rPr>
        <w:t xml:space="preserve">  McGraw-Hill, New York. </w:t>
      </w:r>
    </w:p>
    <w:p w:rsidR="00A23BE9" w:rsidRPr="007F31F4" w:rsidRDefault="00A23BE9" w:rsidP="006447BF">
      <w:pPr>
        <w:tabs>
          <w:tab w:val="left" w:pos="-1440"/>
          <w:tab w:val="left" w:pos="-720"/>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20" w:hanging="220"/>
        <w:jc w:val="both"/>
        <w:rPr>
          <w:rFonts w:ascii="Times New Roman" w:hAnsi="Times New Roman" w:cs="Times New Roman"/>
          <w:sz w:val="24"/>
          <w:szCs w:val="24"/>
        </w:rPr>
      </w:pPr>
      <w:r>
        <w:rPr>
          <w:rFonts w:ascii="Times New Roman" w:hAnsi="Times New Roman" w:cs="Times New Roman"/>
          <w:sz w:val="24"/>
          <w:szCs w:val="24"/>
        </w:rPr>
        <w:t>Saxe, s. r., Wekstein, m. w., Kryscio, r. j., Henry, r. g., Cornett, c. r., Snowdon, d. a., . . . Markesbery, w. r. (1999). Alzheimer's Disease, Dental Amalgam and M</w:t>
      </w:r>
      <w:r w:rsidRPr="007F31F4">
        <w:rPr>
          <w:rFonts w:ascii="Times New Roman" w:hAnsi="Times New Roman" w:cs="Times New Roman"/>
          <w:sz w:val="24"/>
          <w:szCs w:val="24"/>
        </w:rPr>
        <w:t>ercury. The Journal of the American Dental Association, 130(2), 191-199.</w:t>
      </w:r>
    </w:p>
    <w:p w:rsidR="00A23BE9" w:rsidRPr="00925A49" w:rsidRDefault="00A23BE9" w:rsidP="006447B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hanging="180"/>
        <w:jc w:val="both"/>
        <w:rPr>
          <w:rFonts w:ascii="Times New Roman" w:hAnsi="Times New Roman" w:cs="Times New Roman"/>
          <w:sz w:val="24"/>
          <w:szCs w:val="24"/>
        </w:rPr>
      </w:pPr>
      <w:r w:rsidRPr="00925A49">
        <w:rPr>
          <w:rFonts w:ascii="Times New Roman" w:hAnsi="Times New Roman" w:cs="Times New Roman"/>
          <w:sz w:val="24"/>
          <w:szCs w:val="24"/>
        </w:rPr>
        <w:t xml:space="preserve">Schwartz, B., (2004) </w:t>
      </w:r>
      <w:r w:rsidRPr="00925A49">
        <w:rPr>
          <w:rFonts w:ascii="Times New Roman" w:hAnsi="Times New Roman" w:cs="Times New Roman"/>
          <w:i/>
          <w:iCs/>
          <w:sz w:val="24"/>
          <w:szCs w:val="24"/>
        </w:rPr>
        <w:t>The Paradox of Choice.</w:t>
      </w:r>
      <w:r w:rsidRPr="00925A49">
        <w:rPr>
          <w:rFonts w:ascii="Times New Roman" w:hAnsi="Times New Roman" w:cs="Times New Roman"/>
          <w:sz w:val="24"/>
          <w:szCs w:val="24"/>
        </w:rPr>
        <w:t xml:space="preserve">  Harper Collins, NY.</w:t>
      </w:r>
    </w:p>
    <w:p w:rsidR="00A23BE9" w:rsidRPr="007F31F4" w:rsidRDefault="00A23BE9" w:rsidP="006447BF">
      <w:pPr>
        <w:tabs>
          <w:tab w:val="left" w:pos="-1440"/>
          <w:tab w:val="left" w:pos="-720"/>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20" w:hanging="220"/>
        <w:jc w:val="both"/>
        <w:rPr>
          <w:rFonts w:ascii="Times New Roman" w:hAnsi="Times New Roman" w:cs="Times New Roman"/>
          <w:sz w:val="24"/>
          <w:szCs w:val="24"/>
        </w:rPr>
      </w:pPr>
      <w:r w:rsidRPr="007F31F4">
        <w:rPr>
          <w:rFonts w:ascii="Times New Roman" w:hAnsi="Times New Roman" w:cs="Times New Roman"/>
          <w:sz w:val="24"/>
          <w:szCs w:val="24"/>
        </w:rPr>
        <w:t>Spencer, A. (2000). Dental amalgam and mercury in dentistry. Australian Dental Journal, 45(4), 224-234. doi:10.1111/j.1834-7819.2000.tb00256.x</w:t>
      </w:r>
    </w:p>
    <w:p w:rsidR="00A23BE9" w:rsidRPr="00925A49" w:rsidRDefault="00A23BE9" w:rsidP="006447BF">
      <w:pPr>
        <w:spacing w:line="360" w:lineRule="auto"/>
        <w:rPr>
          <w:rFonts w:ascii="Times New Roman" w:hAnsi="Times New Roman" w:cs="Times New Roman"/>
          <w:sz w:val="24"/>
          <w:szCs w:val="24"/>
        </w:rPr>
      </w:pPr>
      <w:r w:rsidRPr="00925A49">
        <w:rPr>
          <w:rFonts w:ascii="Times New Roman" w:hAnsi="Times New Roman" w:cs="Times New Roman"/>
          <w:sz w:val="24"/>
          <w:szCs w:val="24"/>
        </w:rPr>
        <w:t>Stringer, G. (2001). Dental amalgam and mercury. Australian Dental Journal, 46(1), 60.</w:t>
      </w:r>
    </w:p>
    <w:p w:rsidR="00A23BE9" w:rsidRPr="00925A49" w:rsidRDefault="00A23BE9" w:rsidP="006447BF">
      <w:pPr>
        <w:spacing w:line="360" w:lineRule="auto"/>
        <w:rPr>
          <w:rFonts w:ascii="Times New Roman" w:hAnsi="Times New Roman" w:cs="Times New Roman"/>
          <w:sz w:val="24"/>
          <w:szCs w:val="24"/>
        </w:rPr>
      </w:pPr>
      <w:r w:rsidRPr="00925A49">
        <w:rPr>
          <w:rFonts w:ascii="Times New Roman" w:hAnsi="Times New Roman" w:cs="Times New Roman"/>
          <w:sz w:val="24"/>
          <w:szCs w:val="24"/>
        </w:rPr>
        <w:t xml:space="preserve">Stringer, G., &amp; Spencer, J. (2001). Dental amalgam and mercury. -letter. Australian Dental </w:t>
      </w:r>
      <w:r>
        <w:rPr>
          <w:rFonts w:ascii="Times New Roman" w:hAnsi="Times New Roman" w:cs="Times New Roman"/>
          <w:sz w:val="24"/>
          <w:szCs w:val="24"/>
        </w:rPr>
        <w:tab/>
      </w:r>
      <w:r w:rsidRPr="00925A49">
        <w:rPr>
          <w:rFonts w:ascii="Times New Roman" w:hAnsi="Times New Roman" w:cs="Times New Roman"/>
          <w:sz w:val="24"/>
          <w:szCs w:val="24"/>
        </w:rPr>
        <w:t>Journal, 46(1), 60.</w:t>
      </w:r>
    </w:p>
    <w:p w:rsidR="00A23BE9" w:rsidRPr="00925A49" w:rsidRDefault="00A23BE9" w:rsidP="006447BF">
      <w:pPr>
        <w:spacing w:line="360" w:lineRule="auto"/>
        <w:rPr>
          <w:rFonts w:ascii="Times New Roman" w:hAnsi="Times New Roman" w:cs="Times New Roman"/>
          <w:sz w:val="24"/>
          <w:szCs w:val="24"/>
        </w:rPr>
      </w:pPr>
      <w:r w:rsidRPr="00925A49">
        <w:rPr>
          <w:rFonts w:ascii="Times New Roman" w:hAnsi="Times New Roman" w:cs="Times New Roman"/>
          <w:sz w:val="24"/>
          <w:szCs w:val="24"/>
        </w:rPr>
        <w:t>Swain, E. B., Jakus, P. M., Rice, G., Lupi, F., Maxson, P. A., Pacyna, J. M</w:t>
      </w:r>
      <w:r w:rsidR="00AD15EE" w:rsidRPr="00925A49">
        <w:rPr>
          <w:rFonts w:ascii="Times New Roman" w:hAnsi="Times New Roman" w:cs="Times New Roman"/>
          <w:sz w:val="24"/>
          <w:szCs w:val="24"/>
        </w:rPr>
        <w:t>. . . .</w:t>
      </w:r>
      <w:r w:rsidRPr="00925A49">
        <w:rPr>
          <w:rFonts w:ascii="Times New Roman" w:hAnsi="Times New Roman" w:cs="Times New Roman"/>
          <w:sz w:val="24"/>
          <w:szCs w:val="24"/>
        </w:rPr>
        <w:t xml:space="preserve"> Veiga, M. M. </w:t>
      </w:r>
      <w:r>
        <w:rPr>
          <w:rFonts w:ascii="Times New Roman" w:hAnsi="Times New Roman" w:cs="Times New Roman"/>
          <w:sz w:val="24"/>
          <w:szCs w:val="24"/>
        </w:rPr>
        <w:tab/>
      </w:r>
      <w:r w:rsidRPr="00925A49">
        <w:rPr>
          <w:rFonts w:ascii="Times New Roman" w:hAnsi="Times New Roman" w:cs="Times New Roman"/>
          <w:sz w:val="24"/>
          <w:szCs w:val="24"/>
        </w:rPr>
        <w:t xml:space="preserve">(2007). Socioeconomic consequences of mercury use and pollution. Ambio, 36(1), 45-61. </w:t>
      </w:r>
      <w:r>
        <w:rPr>
          <w:rFonts w:ascii="Times New Roman" w:hAnsi="Times New Roman" w:cs="Times New Roman"/>
          <w:sz w:val="24"/>
          <w:szCs w:val="24"/>
        </w:rPr>
        <w:tab/>
      </w:r>
      <w:r w:rsidRPr="00925A49">
        <w:rPr>
          <w:rFonts w:ascii="Times New Roman" w:hAnsi="Times New Roman" w:cs="Times New Roman"/>
          <w:sz w:val="24"/>
          <w:szCs w:val="24"/>
        </w:rPr>
        <w:t>Doi: 10.1579/0044-7447(2007)36[45:SCOMUA]</w:t>
      </w:r>
      <w:r>
        <w:rPr>
          <w:rFonts w:ascii="Times New Roman" w:hAnsi="Times New Roman" w:cs="Times New Roman"/>
          <w:sz w:val="24"/>
          <w:szCs w:val="24"/>
        </w:rPr>
        <w:t xml:space="preserve"> </w:t>
      </w:r>
      <w:r w:rsidRPr="00925A49">
        <w:rPr>
          <w:rFonts w:ascii="Times New Roman" w:hAnsi="Times New Roman" w:cs="Times New Roman"/>
          <w:sz w:val="24"/>
          <w:szCs w:val="24"/>
        </w:rPr>
        <w:t>2.0.CO; 2</w:t>
      </w:r>
    </w:p>
    <w:p w:rsidR="00A23BE9" w:rsidRDefault="00A23BE9" w:rsidP="006447BF">
      <w:pPr>
        <w:tabs>
          <w:tab w:val="left" w:pos="-1440"/>
          <w:tab w:val="left" w:pos="-720"/>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20" w:hanging="220"/>
        <w:jc w:val="both"/>
        <w:rPr>
          <w:rFonts w:ascii="Times New Roman" w:hAnsi="Times New Roman" w:cs="Times New Roman"/>
          <w:sz w:val="24"/>
          <w:szCs w:val="24"/>
        </w:rPr>
      </w:pPr>
      <w:r w:rsidRPr="00925A49">
        <w:rPr>
          <w:rFonts w:ascii="Times New Roman" w:hAnsi="Times New Roman" w:cs="Times New Roman"/>
          <w:sz w:val="24"/>
          <w:szCs w:val="24"/>
        </w:rPr>
        <w:t>Walters, D.E, &amp; Walters, G.C. (2002)</w:t>
      </w:r>
      <w:r w:rsidRPr="00925A49">
        <w:rPr>
          <w:rFonts w:ascii="Times New Roman" w:hAnsi="Times New Roman" w:cs="Times New Roman"/>
          <w:i/>
          <w:sz w:val="24"/>
          <w:szCs w:val="24"/>
        </w:rPr>
        <w:t xml:space="preserve"> Scientists must speak.  Bringing presentations to life</w:t>
      </w:r>
      <w:r w:rsidRPr="00925A49">
        <w:rPr>
          <w:rFonts w:ascii="Times New Roman" w:hAnsi="Times New Roman" w:cs="Times New Roman"/>
          <w:sz w:val="24"/>
          <w:szCs w:val="24"/>
        </w:rPr>
        <w:t xml:space="preserve">.  Routledge, London and New York.  </w:t>
      </w:r>
    </w:p>
    <w:p w:rsidR="00A23BE9" w:rsidRPr="00925A49" w:rsidRDefault="00A23BE9" w:rsidP="006447BF">
      <w:pPr>
        <w:spacing w:line="360" w:lineRule="auto"/>
        <w:jc w:val="center"/>
        <w:rPr>
          <w:rFonts w:ascii="Times New Roman" w:hAnsi="Times New Roman" w:cs="Times New Roman"/>
          <w:b/>
          <w:sz w:val="24"/>
          <w:szCs w:val="24"/>
        </w:rPr>
      </w:pPr>
    </w:p>
    <w:p w:rsidR="00C9157C" w:rsidRPr="00212B79" w:rsidRDefault="00C9157C" w:rsidP="006447BF">
      <w:pPr>
        <w:spacing w:line="360" w:lineRule="auto"/>
        <w:jc w:val="both"/>
        <w:rPr>
          <w:rFonts w:ascii="Times New Roman" w:hAnsi="Times New Roman" w:cs="Times New Roman"/>
        </w:rPr>
      </w:pPr>
      <w:bookmarkStart w:id="0" w:name="_GoBack"/>
      <w:bookmarkEnd w:id="0"/>
    </w:p>
    <w:sectPr w:rsidR="00C9157C" w:rsidRPr="00212B79" w:rsidSect="00E12B6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B9" w:rsidRDefault="00B532B9" w:rsidP="00E12B68">
      <w:pPr>
        <w:spacing w:after="0" w:line="240" w:lineRule="auto"/>
      </w:pPr>
      <w:r>
        <w:separator/>
      </w:r>
    </w:p>
  </w:endnote>
  <w:endnote w:type="continuationSeparator" w:id="0">
    <w:p w:rsidR="00B532B9" w:rsidRDefault="00B532B9" w:rsidP="00E1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B9" w:rsidRDefault="00B532B9" w:rsidP="00E12B68">
      <w:pPr>
        <w:spacing w:after="0" w:line="240" w:lineRule="auto"/>
      </w:pPr>
      <w:r>
        <w:separator/>
      </w:r>
    </w:p>
  </w:footnote>
  <w:footnote w:type="continuationSeparator" w:id="0">
    <w:p w:rsidR="00B532B9" w:rsidRDefault="00B532B9" w:rsidP="00E1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68" w:rsidRDefault="00E12B68">
    <w:pPr>
      <w:pStyle w:val="Header"/>
      <w:jc w:val="right"/>
    </w:pPr>
    <w:r w:rsidRPr="00E12B68">
      <w:rPr>
        <w:rFonts w:ascii="Times New Roman" w:hAnsi="Times New Roman" w:cs="Times New Roman"/>
      </w:rPr>
      <w:t>RISK OF MERCURY IN DENTAL AMALGAM</w:t>
    </w:r>
    <w:r>
      <w:tab/>
    </w:r>
    <w:r>
      <w:tab/>
    </w:r>
    <w:sdt>
      <w:sdtPr>
        <w:id w:val="10512722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582C">
          <w:rPr>
            <w:noProof/>
          </w:rPr>
          <w:t>7</w:t>
        </w:r>
        <w:r>
          <w:rPr>
            <w:noProof/>
          </w:rPr>
          <w:fldChar w:fldCharType="end"/>
        </w:r>
      </w:sdtContent>
    </w:sdt>
  </w:p>
  <w:p w:rsidR="00E12B68" w:rsidRDefault="00E12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C" w:rsidRDefault="00350DAC">
    <w:pPr>
      <w:pStyle w:val="Header"/>
      <w:jc w:val="right"/>
    </w:pPr>
    <w:r w:rsidRPr="00350DAC">
      <w:rPr>
        <w:rFonts w:ascii="Times New Roman" w:hAnsi="Times New Roman" w:cs="Times New Roman"/>
      </w:rPr>
      <w:t>Running head: RISK OF MERCURY IN DENTAL AMALGAM</w:t>
    </w:r>
    <w:r>
      <w:t xml:space="preserve"> </w:t>
    </w:r>
    <w:r>
      <w:tab/>
    </w:r>
    <w:sdt>
      <w:sdtPr>
        <w:id w:val="18132864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582C">
          <w:rPr>
            <w:noProof/>
          </w:rPr>
          <w:t>1</w:t>
        </w:r>
        <w:r>
          <w:rPr>
            <w:noProof/>
          </w:rPr>
          <w:fldChar w:fldCharType="end"/>
        </w:r>
      </w:sdtContent>
    </w:sdt>
  </w:p>
  <w:p w:rsidR="00350DAC" w:rsidRDefault="00350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A2"/>
    <w:rsid w:val="00006098"/>
    <w:rsid w:val="00006C3D"/>
    <w:rsid w:val="00066E5A"/>
    <w:rsid w:val="000A55A2"/>
    <w:rsid w:val="000C31FD"/>
    <w:rsid w:val="000D03AE"/>
    <w:rsid w:val="000D2E93"/>
    <w:rsid w:val="000D6F93"/>
    <w:rsid w:val="000E2F10"/>
    <w:rsid w:val="00106DF7"/>
    <w:rsid w:val="00132644"/>
    <w:rsid w:val="00147B73"/>
    <w:rsid w:val="00156F57"/>
    <w:rsid w:val="0017644C"/>
    <w:rsid w:val="001A50A7"/>
    <w:rsid w:val="001C4FBF"/>
    <w:rsid w:val="001E6F7E"/>
    <w:rsid w:val="00212B79"/>
    <w:rsid w:val="0021344E"/>
    <w:rsid w:val="002261AE"/>
    <w:rsid w:val="0023118C"/>
    <w:rsid w:val="00240D45"/>
    <w:rsid w:val="0024285F"/>
    <w:rsid w:val="00254E4E"/>
    <w:rsid w:val="00297266"/>
    <w:rsid w:val="002B1A1E"/>
    <w:rsid w:val="002D32AF"/>
    <w:rsid w:val="002F2969"/>
    <w:rsid w:val="00342679"/>
    <w:rsid w:val="003479A6"/>
    <w:rsid w:val="00350DAC"/>
    <w:rsid w:val="00381CB9"/>
    <w:rsid w:val="00392C1B"/>
    <w:rsid w:val="003B72DD"/>
    <w:rsid w:val="003D0B9A"/>
    <w:rsid w:val="003F40C5"/>
    <w:rsid w:val="00412BFD"/>
    <w:rsid w:val="004248A5"/>
    <w:rsid w:val="00440524"/>
    <w:rsid w:val="0044792B"/>
    <w:rsid w:val="004533A0"/>
    <w:rsid w:val="004A4975"/>
    <w:rsid w:val="004C7087"/>
    <w:rsid w:val="004D7D68"/>
    <w:rsid w:val="004F24F9"/>
    <w:rsid w:val="004F4D7D"/>
    <w:rsid w:val="004F709E"/>
    <w:rsid w:val="00501E4B"/>
    <w:rsid w:val="00523E9B"/>
    <w:rsid w:val="00527624"/>
    <w:rsid w:val="00554B3D"/>
    <w:rsid w:val="005840DB"/>
    <w:rsid w:val="005917B4"/>
    <w:rsid w:val="005979CB"/>
    <w:rsid w:val="005A2F1D"/>
    <w:rsid w:val="005A2F68"/>
    <w:rsid w:val="005F0BB0"/>
    <w:rsid w:val="005F7168"/>
    <w:rsid w:val="00606D9C"/>
    <w:rsid w:val="0062068D"/>
    <w:rsid w:val="00624116"/>
    <w:rsid w:val="00641412"/>
    <w:rsid w:val="006447BF"/>
    <w:rsid w:val="00681252"/>
    <w:rsid w:val="00682DBC"/>
    <w:rsid w:val="006B1398"/>
    <w:rsid w:val="006B6B77"/>
    <w:rsid w:val="006C3CC4"/>
    <w:rsid w:val="006E4499"/>
    <w:rsid w:val="00714760"/>
    <w:rsid w:val="00716CD3"/>
    <w:rsid w:val="00747973"/>
    <w:rsid w:val="0076428B"/>
    <w:rsid w:val="007B2DD9"/>
    <w:rsid w:val="007B65DD"/>
    <w:rsid w:val="007D3AF9"/>
    <w:rsid w:val="007E2037"/>
    <w:rsid w:val="007E5BA5"/>
    <w:rsid w:val="007F078A"/>
    <w:rsid w:val="008132FF"/>
    <w:rsid w:val="008144FD"/>
    <w:rsid w:val="008312E2"/>
    <w:rsid w:val="008354FE"/>
    <w:rsid w:val="00842388"/>
    <w:rsid w:val="00852BA6"/>
    <w:rsid w:val="008600C0"/>
    <w:rsid w:val="00893D4C"/>
    <w:rsid w:val="009004F1"/>
    <w:rsid w:val="00905EC0"/>
    <w:rsid w:val="00915005"/>
    <w:rsid w:val="00961469"/>
    <w:rsid w:val="00974FBB"/>
    <w:rsid w:val="00992293"/>
    <w:rsid w:val="009F1B31"/>
    <w:rsid w:val="00A05A39"/>
    <w:rsid w:val="00A23BE9"/>
    <w:rsid w:val="00A326F8"/>
    <w:rsid w:val="00A3403B"/>
    <w:rsid w:val="00A520F5"/>
    <w:rsid w:val="00A729B3"/>
    <w:rsid w:val="00A83A24"/>
    <w:rsid w:val="00AC7034"/>
    <w:rsid w:val="00AD15EE"/>
    <w:rsid w:val="00AE62F9"/>
    <w:rsid w:val="00AF48D5"/>
    <w:rsid w:val="00B00CB5"/>
    <w:rsid w:val="00B06F5F"/>
    <w:rsid w:val="00B24C70"/>
    <w:rsid w:val="00B326A3"/>
    <w:rsid w:val="00B37486"/>
    <w:rsid w:val="00B42455"/>
    <w:rsid w:val="00B532B9"/>
    <w:rsid w:val="00B75649"/>
    <w:rsid w:val="00B93041"/>
    <w:rsid w:val="00BB7C54"/>
    <w:rsid w:val="00BC67A3"/>
    <w:rsid w:val="00BD3115"/>
    <w:rsid w:val="00C1734B"/>
    <w:rsid w:val="00C203A9"/>
    <w:rsid w:val="00C311A9"/>
    <w:rsid w:val="00C37261"/>
    <w:rsid w:val="00C43AC0"/>
    <w:rsid w:val="00C761B9"/>
    <w:rsid w:val="00C9157C"/>
    <w:rsid w:val="00CE2ED0"/>
    <w:rsid w:val="00D1582C"/>
    <w:rsid w:val="00D177F7"/>
    <w:rsid w:val="00D52848"/>
    <w:rsid w:val="00D60B56"/>
    <w:rsid w:val="00DB3562"/>
    <w:rsid w:val="00DC1615"/>
    <w:rsid w:val="00E1280E"/>
    <w:rsid w:val="00E12B68"/>
    <w:rsid w:val="00E361FA"/>
    <w:rsid w:val="00E705DE"/>
    <w:rsid w:val="00EB5568"/>
    <w:rsid w:val="00EB5A3A"/>
    <w:rsid w:val="00EC3E0C"/>
    <w:rsid w:val="00EF11EC"/>
    <w:rsid w:val="00F03A46"/>
    <w:rsid w:val="00F265C9"/>
    <w:rsid w:val="00F502A6"/>
    <w:rsid w:val="00F6094B"/>
    <w:rsid w:val="00F90AD7"/>
    <w:rsid w:val="00F9470B"/>
    <w:rsid w:val="00F9728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68"/>
  </w:style>
  <w:style w:type="paragraph" w:styleId="Footer">
    <w:name w:val="footer"/>
    <w:basedOn w:val="Normal"/>
    <w:link w:val="FooterChar"/>
    <w:uiPriority w:val="99"/>
    <w:unhideWhenUsed/>
    <w:rsid w:val="00E1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B68"/>
  </w:style>
  <w:style w:type="paragraph" w:styleId="Footer">
    <w:name w:val="footer"/>
    <w:basedOn w:val="Normal"/>
    <w:link w:val="FooterChar"/>
    <w:uiPriority w:val="99"/>
    <w:unhideWhenUsed/>
    <w:rsid w:val="00E1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7</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osmond</dc:creator>
  <cp:keywords/>
  <dc:description/>
  <cp:lastModifiedBy>osmond</cp:lastModifiedBy>
  <cp:revision>129</cp:revision>
  <dcterms:created xsi:type="dcterms:W3CDTF">2015-06-08T09:03:00Z</dcterms:created>
  <dcterms:modified xsi:type="dcterms:W3CDTF">2015-06-16T08:12:00Z</dcterms:modified>
</cp:coreProperties>
</file>