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DA56" w14:textId="4F3AC671" w:rsidR="00761614" w:rsidRPr="00C616A8" w:rsidRDefault="0082046A" w:rsidP="00D229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 102 A and B 2018</w:t>
      </w:r>
    </w:p>
    <w:p w14:paraId="3181B7E9" w14:textId="1AB72EBD" w:rsidR="00692232" w:rsidRPr="00C616A8" w:rsidRDefault="00145529" w:rsidP="00D2294D">
      <w:pPr>
        <w:jc w:val="center"/>
        <w:rPr>
          <w:b/>
          <w:sz w:val="32"/>
          <w:szCs w:val="32"/>
          <w:u w:val="single"/>
        </w:rPr>
      </w:pPr>
      <w:r w:rsidRPr="00C616A8">
        <w:rPr>
          <w:b/>
          <w:sz w:val="32"/>
          <w:szCs w:val="32"/>
          <w:u w:val="single"/>
        </w:rPr>
        <w:t xml:space="preserve"> </w:t>
      </w:r>
      <w:r w:rsidR="00761614" w:rsidRPr="00C616A8">
        <w:rPr>
          <w:b/>
          <w:sz w:val="32"/>
          <w:szCs w:val="32"/>
          <w:u w:val="single"/>
        </w:rPr>
        <w:t>Assignment #2</w:t>
      </w:r>
    </w:p>
    <w:p w14:paraId="58793CEF" w14:textId="77777777" w:rsidR="00D2294D" w:rsidRDefault="00D2294D" w:rsidP="00D2294D">
      <w:pPr>
        <w:jc w:val="center"/>
      </w:pPr>
    </w:p>
    <w:p w14:paraId="3E238E1E" w14:textId="77777777" w:rsidR="00681DC9" w:rsidRDefault="00681DC9" w:rsidP="00D2294D"/>
    <w:p w14:paraId="750FE0F3" w14:textId="4C49C3EC" w:rsidR="00F91771" w:rsidRPr="000E4CAA" w:rsidRDefault="00F91771" w:rsidP="00F91771">
      <w:pPr>
        <w:pStyle w:val="ListParagraph"/>
        <w:rPr>
          <w:b/>
          <w:color w:val="000000" w:themeColor="text1"/>
        </w:rPr>
      </w:pPr>
      <w:r w:rsidRPr="000E4CAA">
        <w:rPr>
          <w:b/>
          <w:color w:val="000000" w:themeColor="text1"/>
        </w:rPr>
        <w:t xml:space="preserve">The article </w:t>
      </w:r>
      <w:r w:rsidR="00761614" w:rsidRPr="000E4CAA">
        <w:rPr>
          <w:b/>
          <w:color w:val="000000" w:themeColor="text1"/>
        </w:rPr>
        <w:t xml:space="preserve">you must read is </w:t>
      </w:r>
      <w:r w:rsidRPr="000E4CAA">
        <w:rPr>
          <w:b/>
          <w:color w:val="000000" w:themeColor="text1"/>
        </w:rPr>
        <w:t>posted on MLS. It is:</w:t>
      </w:r>
    </w:p>
    <w:p w14:paraId="7D35B220" w14:textId="77777777" w:rsidR="00F91771" w:rsidRDefault="00F91771" w:rsidP="00F91771">
      <w:pPr>
        <w:pStyle w:val="ListParagraph"/>
        <w:rPr>
          <w:b/>
          <w:color w:val="FF0000"/>
        </w:rPr>
      </w:pPr>
    </w:p>
    <w:p w14:paraId="4E108547" w14:textId="2D350F69" w:rsidR="00E36D46" w:rsidRDefault="000E4CAA" w:rsidP="00F91771">
      <w:pPr>
        <w:pStyle w:val="ListParagraph"/>
      </w:pPr>
      <w:r>
        <w:t xml:space="preserve">“2018: Decision Time for Canada on Killer Robots” by Paul Hannon </w:t>
      </w:r>
      <w:r w:rsidR="00950D6E">
        <w:t xml:space="preserve">found at </w:t>
      </w:r>
    </w:p>
    <w:p w14:paraId="62E1C7FC" w14:textId="4F9BF5E4" w:rsidR="00950D6E" w:rsidRPr="00F51AAE" w:rsidRDefault="00950D6E" w:rsidP="00F91771">
      <w:pPr>
        <w:pStyle w:val="ListParagraph"/>
      </w:pPr>
      <w:r w:rsidRPr="00950D6E">
        <w:t>https://thecic.org/2018-decision-time-for-canada-on-killer-robots/</w:t>
      </w:r>
    </w:p>
    <w:p w14:paraId="227929C2" w14:textId="77777777" w:rsidR="00F91771" w:rsidRDefault="00F91771" w:rsidP="00D2294D"/>
    <w:p w14:paraId="28373DC2" w14:textId="366C2DFE" w:rsidR="00475145" w:rsidRDefault="00E36D46" w:rsidP="00F90FF3">
      <w:r>
        <w:t>Your</w:t>
      </w:r>
      <w:r w:rsidR="00F90FF3">
        <w:t xml:space="preserve"> </w:t>
      </w:r>
      <w:r w:rsidR="00761614">
        <w:t>assignment</w:t>
      </w:r>
      <w:r w:rsidR="00F90FF3">
        <w:t xml:space="preserve"> must be</w:t>
      </w:r>
      <w:r w:rsidR="00475145">
        <w:t>:</w:t>
      </w:r>
    </w:p>
    <w:p w14:paraId="0EACEE28" w14:textId="77777777" w:rsidR="00475145" w:rsidRDefault="00475145" w:rsidP="00F90FF3"/>
    <w:p w14:paraId="3D5F205F" w14:textId="77777777" w:rsidR="00475145" w:rsidRPr="00475145" w:rsidRDefault="00F90FF3" w:rsidP="00475145">
      <w:pPr>
        <w:pStyle w:val="ListParagraph"/>
        <w:numPr>
          <w:ilvl w:val="0"/>
          <w:numId w:val="9"/>
        </w:numPr>
      </w:pPr>
      <w:r w:rsidRPr="00761614">
        <w:rPr>
          <w:b/>
          <w:i/>
        </w:rPr>
        <w:t>double-spaced</w:t>
      </w:r>
      <w:r w:rsidRPr="00475145">
        <w:rPr>
          <w:i/>
        </w:rPr>
        <w:t xml:space="preserve">, </w:t>
      </w:r>
    </w:p>
    <w:p w14:paraId="4559F749" w14:textId="77777777" w:rsidR="00475145" w:rsidRPr="00475145" w:rsidRDefault="00EC0E2A" w:rsidP="00475145">
      <w:pPr>
        <w:pStyle w:val="ListParagraph"/>
        <w:numPr>
          <w:ilvl w:val="0"/>
          <w:numId w:val="9"/>
        </w:numPr>
      </w:pPr>
      <w:r w:rsidRPr="00475145">
        <w:rPr>
          <w:i/>
        </w:rPr>
        <w:t xml:space="preserve">Times Roman </w:t>
      </w:r>
      <w:r w:rsidR="00F90FF3" w:rsidRPr="00475145">
        <w:rPr>
          <w:i/>
        </w:rPr>
        <w:t>12-pt font,</w:t>
      </w:r>
    </w:p>
    <w:p w14:paraId="34A98552" w14:textId="77777777" w:rsidR="00475145" w:rsidRDefault="00F90FF3" w:rsidP="00475145">
      <w:pPr>
        <w:pStyle w:val="ListParagraph"/>
        <w:numPr>
          <w:ilvl w:val="0"/>
          <w:numId w:val="9"/>
        </w:numPr>
      </w:pPr>
      <w:r w:rsidRPr="00475145">
        <w:rPr>
          <w:i/>
        </w:rPr>
        <w:t>1-inch margins</w:t>
      </w:r>
      <w:r>
        <w:t xml:space="preserve">.  </w:t>
      </w:r>
    </w:p>
    <w:p w14:paraId="1D43B97E" w14:textId="0D60E317" w:rsidR="00F90FF3" w:rsidRDefault="00C616A8" w:rsidP="00475145">
      <w:pPr>
        <w:pStyle w:val="ListParagraph"/>
        <w:numPr>
          <w:ilvl w:val="0"/>
          <w:numId w:val="9"/>
        </w:numPr>
      </w:pPr>
      <w:r>
        <w:t>In addition, the assignment must ha</w:t>
      </w:r>
      <w:r w:rsidR="00CD7A6D">
        <w:t>ve a title page and be numbered</w:t>
      </w:r>
      <w:r w:rsidR="00E36D46">
        <w:t>.</w:t>
      </w:r>
      <w:r>
        <w:t xml:space="preserve"> Please staple your assignment. </w:t>
      </w:r>
    </w:p>
    <w:p w14:paraId="4A2FCB39" w14:textId="3A798144" w:rsidR="00F90FF3" w:rsidRPr="00802F07" w:rsidRDefault="00761614" w:rsidP="000E4CAA">
      <w:pPr>
        <w:pStyle w:val="ListParagraph"/>
        <w:numPr>
          <w:ilvl w:val="0"/>
          <w:numId w:val="9"/>
        </w:numPr>
        <w:rPr>
          <w:color w:val="000000" w:themeColor="text1"/>
          <w:u w:val="single"/>
        </w:rPr>
      </w:pPr>
      <w:r w:rsidRPr="000E4CAA">
        <w:rPr>
          <w:b/>
          <w:color w:val="000000" w:themeColor="text1"/>
          <w:u w:val="single"/>
        </w:rPr>
        <w:t xml:space="preserve">The summary must have a word count. </w:t>
      </w:r>
    </w:p>
    <w:p w14:paraId="61815651" w14:textId="15A8AF31" w:rsidR="00802F07" w:rsidRPr="000E4CAA" w:rsidRDefault="00802F07" w:rsidP="000E4CAA">
      <w:pPr>
        <w:pStyle w:val="ListParagraph"/>
        <w:numPr>
          <w:ilvl w:val="0"/>
          <w:numId w:val="9"/>
        </w:numPr>
        <w:rPr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Remember that the rubric (the comment sheet with the grade) from your first assigment must be stapled to the back of your second assignment before you hand it in.</w:t>
      </w:r>
    </w:p>
    <w:p w14:paraId="6260E5AB" w14:textId="77777777" w:rsidR="000E4CAA" w:rsidRDefault="000E4CAA" w:rsidP="000E4CAA">
      <w:pPr>
        <w:pStyle w:val="ListParagraph"/>
        <w:ind w:left="787"/>
        <w:rPr>
          <w:b/>
          <w:color w:val="FF0000"/>
        </w:rPr>
      </w:pPr>
    </w:p>
    <w:p w14:paraId="3A57B467" w14:textId="00138440" w:rsidR="000E4CAA" w:rsidRDefault="000E4CAA" w:rsidP="000E4CAA">
      <w:pPr>
        <w:pStyle w:val="ListParagraph"/>
        <w:ind w:left="0"/>
      </w:pPr>
      <w:r>
        <w:rPr>
          <w:b/>
          <w:color w:val="FF0000"/>
        </w:rPr>
        <w:t>Failure to follow instructions will mean a 10% grade deduction.</w:t>
      </w:r>
    </w:p>
    <w:p w14:paraId="5DA0278B" w14:textId="77777777" w:rsidR="00E36D46" w:rsidRDefault="00E36D46" w:rsidP="00F90FF3"/>
    <w:p w14:paraId="1CFEF9B4" w14:textId="77777777" w:rsidR="00F90FF3" w:rsidRDefault="00F90FF3" w:rsidP="00F90FF3"/>
    <w:p w14:paraId="7CBE417C" w14:textId="3F825104" w:rsidR="00F90FF3" w:rsidRDefault="00F90FF3" w:rsidP="00F90FF3">
      <w:pPr>
        <w:rPr>
          <w:b/>
          <w:i/>
        </w:rPr>
      </w:pPr>
      <w:r>
        <w:rPr>
          <w:b/>
          <w:i/>
        </w:rPr>
        <w:t xml:space="preserve">* All papers must be submitted in </w:t>
      </w:r>
      <w:r w:rsidR="00F4226B">
        <w:rPr>
          <w:b/>
          <w:i/>
        </w:rPr>
        <w:t>paper/</w:t>
      </w:r>
      <w:r>
        <w:rPr>
          <w:b/>
          <w:i/>
        </w:rPr>
        <w:t>hard copy to</w:t>
      </w:r>
      <w:r w:rsidR="004046FB">
        <w:rPr>
          <w:b/>
          <w:i/>
        </w:rPr>
        <w:t xml:space="preserve"> your</w:t>
      </w:r>
      <w:r>
        <w:rPr>
          <w:b/>
          <w:i/>
        </w:rPr>
        <w:t xml:space="preserve"> T.A.</w:t>
      </w:r>
      <w:r w:rsidR="004046FB">
        <w:rPr>
          <w:b/>
          <w:i/>
        </w:rPr>
        <w:t>’s</w:t>
      </w:r>
      <w:r>
        <w:rPr>
          <w:b/>
          <w:i/>
        </w:rPr>
        <w:t xml:space="preserve"> Mailbox on </w:t>
      </w:r>
      <w:r w:rsidR="00AD6BA1">
        <w:rPr>
          <w:b/>
          <w:i/>
        </w:rPr>
        <w:t xml:space="preserve">Thursday  March </w:t>
      </w:r>
      <w:r w:rsidR="00F4226B">
        <w:rPr>
          <w:b/>
          <w:i/>
        </w:rPr>
        <w:t xml:space="preserve"> 15</w:t>
      </w:r>
      <w:r w:rsidR="00475145">
        <w:rPr>
          <w:b/>
          <w:i/>
        </w:rPr>
        <w:t xml:space="preserve">, </w:t>
      </w:r>
      <w:r w:rsidR="00475145" w:rsidRPr="00475145">
        <w:rPr>
          <w:b/>
          <w:i/>
          <w:highlight w:val="yellow"/>
        </w:rPr>
        <w:t>no later than 10am</w:t>
      </w:r>
      <w:r w:rsidR="00475145">
        <w:rPr>
          <w:b/>
          <w:i/>
        </w:rPr>
        <w:t xml:space="preserve"> </w:t>
      </w:r>
      <w:r>
        <w:rPr>
          <w:b/>
          <w:i/>
          <w:u w:val="single"/>
        </w:rPr>
        <w:t>and</w:t>
      </w:r>
      <w:r w:rsidR="00ED079B">
        <w:rPr>
          <w:b/>
          <w:i/>
          <w:u w:val="single"/>
        </w:rPr>
        <w:t xml:space="preserve"> uploaded</w:t>
      </w:r>
      <w:r w:rsidR="004046FB">
        <w:rPr>
          <w:b/>
          <w:i/>
          <w:u w:val="single"/>
        </w:rPr>
        <w:t xml:space="preserve"> </w:t>
      </w:r>
      <w:r>
        <w:rPr>
          <w:b/>
          <w:i/>
        </w:rPr>
        <w:t xml:space="preserve">electronically </w:t>
      </w:r>
      <w:r w:rsidR="00962A10">
        <w:rPr>
          <w:b/>
          <w:i/>
        </w:rPr>
        <w:t>to the dropbox</w:t>
      </w:r>
      <w:r w:rsidR="00A80627">
        <w:rPr>
          <w:b/>
          <w:i/>
        </w:rPr>
        <w:t xml:space="preserve"> on MLS</w:t>
      </w:r>
      <w:r w:rsidR="00475145">
        <w:rPr>
          <w:b/>
          <w:i/>
        </w:rPr>
        <w:t xml:space="preserve"> at the same time. </w:t>
      </w:r>
      <w:r>
        <w:rPr>
          <w:b/>
          <w:i/>
        </w:rPr>
        <w:t xml:space="preserve">  </w:t>
      </w:r>
    </w:p>
    <w:p w14:paraId="29E31CBF" w14:textId="77777777" w:rsidR="00F90FF3" w:rsidRDefault="00F90FF3" w:rsidP="00F90FF3">
      <w:pPr>
        <w:rPr>
          <w:b/>
          <w:i/>
        </w:rPr>
      </w:pPr>
    </w:p>
    <w:p w14:paraId="08D2980B" w14:textId="77777777" w:rsidR="00F90FF3" w:rsidRDefault="00F90FF3" w:rsidP="00F90FF3">
      <w:pPr>
        <w:rPr>
          <w:b/>
          <w:color w:val="FF0000"/>
        </w:rPr>
      </w:pPr>
      <w:r>
        <w:rPr>
          <w:b/>
          <w:color w:val="FF0000"/>
        </w:rPr>
        <w:t>* Late penalty = minus 5% per day</w:t>
      </w:r>
    </w:p>
    <w:p w14:paraId="121F8A82" w14:textId="77777777" w:rsidR="00F90FF3" w:rsidRDefault="00F90FF3" w:rsidP="00F90FF3">
      <w:pPr>
        <w:pBdr>
          <w:bottom w:val="single" w:sz="6" w:space="1" w:color="auto"/>
        </w:pBdr>
      </w:pPr>
    </w:p>
    <w:p w14:paraId="2106EE24" w14:textId="77777777" w:rsidR="0035032D" w:rsidRDefault="0035032D" w:rsidP="00D2294D"/>
    <w:p w14:paraId="21EA9DD7" w14:textId="77777777" w:rsidR="0035032D" w:rsidRDefault="0035032D" w:rsidP="00D2294D"/>
    <w:p w14:paraId="40B614E0" w14:textId="77777777" w:rsidR="0035032D" w:rsidRDefault="0035032D" w:rsidP="00D2294D"/>
    <w:p w14:paraId="601FB86B" w14:textId="523DC5CB" w:rsidR="00761614" w:rsidRPr="00C616A8" w:rsidRDefault="0023110C" w:rsidP="00D2294D">
      <w:pPr>
        <w:rPr>
          <w:sz w:val="28"/>
          <w:szCs w:val="28"/>
        </w:rPr>
      </w:pPr>
      <w:r w:rsidRPr="00C616A8">
        <w:rPr>
          <w:sz w:val="28"/>
          <w:szCs w:val="28"/>
        </w:rPr>
        <w:t>The p</w:t>
      </w:r>
      <w:r w:rsidR="00786473" w:rsidRPr="00C616A8">
        <w:rPr>
          <w:sz w:val="28"/>
          <w:szCs w:val="28"/>
        </w:rPr>
        <w:t>urpose of th</w:t>
      </w:r>
      <w:r w:rsidR="00761614" w:rsidRPr="00C616A8">
        <w:rPr>
          <w:sz w:val="28"/>
          <w:szCs w:val="28"/>
        </w:rPr>
        <w:t xml:space="preserve">is assignment is the same </w:t>
      </w:r>
      <w:r w:rsidR="006B0907">
        <w:rPr>
          <w:sz w:val="28"/>
          <w:szCs w:val="28"/>
        </w:rPr>
        <w:t xml:space="preserve">as the first, to practice reading and </w:t>
      </w:r>
      <w:r w:rsidR="00761614" w:rsidRPr="00C616A8">
        <w:rPr>
          <w:sz w:val="28"/>
          <w:szCs w:val="28"/>
        </w:rPr>
        <w:t xml:space="preserve">comprehension; </w:t>
      </w:r>
    </w:p>
    <w:p w14:paraId="6CB4C9F9" w14:textId="77777777" w:rsidR="00761614" w:rsidRDefault="00761614" w:rsidP="00D2294D"/>
    <w:p w14:paraId="78A2286C" w14:textId="77777777" w:rsidR="00761614" w:rsidRDefault="00761614" w:rsidP="00761614">
      <w:pPr>
        <w:pStyle w:val="ListParagraph"/>
        <w:numPr>
          <w:ilvl w:val="0"/>
          <w:numId w:val="10"/>
        </w:numPr>
      </w:pPr>
      <w:r>
        <w:t xml:space="preserve">to learn how to determine the argument; </w:t>
      </w:r>
    </w:p>
    <w:p w14:paraId="13AE5462" w14:textId="77777777" w:rsidR="00761614" w:rsidRDefault="00761614" w:rsidP="00761614">
      <w:pPr>
        <w:pStyle w:val="ListParagraph"/>
        <w:numPr>
          <w:ilvl w:val="0"/>
          <w:numId w:val="10"/>
        </w:numPr>
      </w:pPr>
      <w:r>
        <w:t xml:space="preserve">to practice paraphrasing (putting the author’s ideas in your own words); </w:t>
      </w:r>
    </w:p>
    <w:p w14:paraId="115F1EDD" w14:textId="77777777" w:rsidR="00761614" w:rsidRDefault="00761614" w:rsidP="00761614">
      <w:pPr>
        <w:pStyle w:val="ListParagraph"/>
        <w:numPr>
          <w:ilvl w:val="0"/>
          <w:numId w:val="10"/>
        </w:numPr>
      </w:pPr>
      <w:r>
        <w:t>to learn how to write an accurate, comprehensive, and clear summary;</w:t>
      </w:r>
    </w:p>
    <w:p w14:paraId="7AD3842A" w14:textId="0D7A50A2" w:rsidR="00344696" w:rsidRDefault="00761614" w:rsidP="00B01227">
      <w:pPr>
        <w:pStyle w:val="ListParagraph"/>
        <w:numPr>
          <w:ilvl w:val="0"/>
          <w:numId w:val="10"/>
        </w:numPr>
      </w:pPr>
      <w:r>
        <w:t>to learn how to cite an author’</w:t>
      </w:r>
      <w:r w:rsidR="006B0907">
        <w:t xml:space="preserve">s work properly </w:t>
      </w:r>
    </w:p>
    <w:p w14:paraId="2658FDBF" w14:textId="77777777" w:rsidR="00C616A8" w:rsidRDefault="00C616A8" w:rsidP="0035032D">
      <w:pPr>
        <w:ind w:left="360"/>
        <w:rPr>
          <w:b/>
          <w:sz w:val="32"/>
          <w:szCs w:val="32"/>
        </w:rPr>
      </w:pPr>
    </w:p>
    <w:p w14:paraId="2ECE1C08" w14:textId="77777777" w:rsidR="00BF66B2" w:rsidRPr="00604687" w:rsidRDefault="00BF66B2" w:rsidP="00BF66B2">
      <w:r w:rsidRPr="00604687">
        <w:t xml:space="preserve">Organize your assignment in the following way: </w:t>
      </w:r>
    </w:p>
    <w:p w14:paraId="341621E5" w14:textId="77777777" w:rsidR="00BF66B2" w:rsidRDefault="00BF66B2" w:rsidP="00BF66B2">
      <w:pPr>
        <w:pStyle w:val="ListParagraph"/>
        <w:rPr>
          <w:rFonts w:ascii="Times" w:eastAsiaTheme="majorEastAsia" w:hAnsi="Times" w:cstheme="majorBidi"/>
          <w:bCs/>
          <w:lang w:val="en-CA"/>
        </w:rPr>
      </w:pPr>
    </w:p>
    <w:p w14:paraId="501F1081" w14:textId="77777777" w:rsidR="00BF66B2" w:rsidRPr="008264F8" w:rsidRDefault="00BF66B2" w:rsidP="00BF66B2">
      <w:pPr>
        <w:pStyle w:val="ListParagraph"/>
        <w:rPr>
          <w:rFonts w:ascii="Times" w:eastAsiaTheme="majorEastAsia" w:hAnsi="Times" w:cstheme="majorBidi"/>
          <w:bCs/>
          <w:lang w:val="en-CA"/>
        </w:rPr>
      </w:pPr>
      <w:r w:rsidRPr="000C445B">
        <w:rPr>
          <w:rFonts w:ascii="Times" w:eastAsiaTheme="majorEastAsia" w:hAnsi="Times" w:cstheme="majorBidi"/>
          <w:bCs/>
          <w:highlight w:val="yellow"/>
          <w:lang w:val="en-CA"/>
        </w:rPr>
        <w:t>Part 1</w:t>
      </w:r>
      <w:r>
        <w:rPr>
          <w:rFonts w:ascii="Times" w:eastAsiaTheme="majorEastAsia" w:hAnsi="Times" w:cstheme="majorBidi"/>
          <w:bCs/>
          <w:lang w:val="en-CA"/>
        </w:rPr>
        <w:t xml:space="preserve">:  </w:t>
      </w:r>
      <w:r w:rsidRPr="008264F8">
        <w:rPr>
          <w:rFonts w:ascii="Times" w:eastAsiaTheme="majorEastAsia" w:hAnsi="Times" w:cstheme="majorBidi"/>
          <w:bCs/>
          <w:lang w:val="en-CA"/>
        </w:rPr>
        <w:t>State the author’s argument</w:t>
      </w:r>
      <w:r>
        <w:rPr>
          <w:rFonts w:ascii="Times" w:eastAsiaTheme="majorEastAsia" w:hAnsi="Times" w:cstheme="majorBidi"/>
          <w:bCs/>
          <w:lang w:val="en-CA"/>
        </w:rPr>
        <w:t>.  You should be able to do this in two sentences (worth 2</w:t>
      </w:r>
      <w:r w:rsidRPr="008264F8">
        <w:rPr>
          <w:rFonts w:ascii="Times" w:eastAsiaTheme="majorEastAsia" w:hAnsi="Times" w:cstheme="majorBidi"/>
          <w:bCs/>
          <w:lang w:val="en-CA"/>
        </w:rPr>
        <w:t xml:space="preserve"> points)</w:t>
      </w:r>
    </w:p>
    <w:p w14:paraId="52C8F530" w14:textId="77777777" w:rsidR="00BF66B2" w:rsidRDefault="00BF66B2" w:rsidP="00BF66B2">
      <w:pPr>
        <w:pStyle w:val="ListParagraph"/>
        <w:rPr>
          <w:rFonts w:ascii="Times" w:eastAsiaTheme="majorEastAsia" w:hAnsi="Times" w:cstheme="majorBidi"/>
          <w:bCs/>
          <w:lang w:val="en-CA"/>
        </w:rPr>
      </w:pPr>
    </w:p>
    <w:p w14:paraId="0273017E" w14:textId="77777777" w:rsidR="00BF66B2" w:rsidRPr="008264F8" w:rsidRDefault="00BF66B2" w:rsidP="00BF66B2">
      <w:pPr>
        <w:pStyle w:val="ListParagraph"/>
        <w:rPr>
          <w:rFonts w:ascii="Times" w:eastAsiaTheme="majorEastAsia" w:hAnsi="Times" w:cstheme="majorBidi"/>
          <w:bCs/>
          <w:lang w:val="en-CA"/>
        </w:rPr>
      </w:pPr>
      <w:r w:rsidRPr="000C445B">
        <w:rPr>
          <w:rFonts w:ascii="Times" w:eastAsiaTheme="majorEastAsia" w:hAnsi="Times" w:cstheme="majorBidi"/>
          <w:bCs/>
          <w:highlight w:val="yellow"/>
          <w:lang w:val="en-CA"/>
        </w:rPr>
        <w:t>Part 2</w:t>
      </w:r>
      <w:r>
        <w:rPr>
          <w:rFonts w:ascii="Times" w:eastAsiaTheme="majorEastAsia" w:hAnsi="Times" w:cstheme="majorBidi"/>
          <w:bCs/>
          <w:lang w:val="en-CA"/>
        </w:rPr>
        <w:t xml:space="preserve">: </w:t>
      </w:r>
      <w:r w:rsidRPr="008264F8">
        <w:rPr>
          <w:rFonts w:ascii="Times" w:eastAsiaTheme="majorEastAsia" w:hAnsi="Times" w:cstheme="majorBidi"/>
          <w:bCs/>
          <w:lang w:val="en-CA"/>
        </w:rPr>
        <w:t xml:space="preserve">Summarize the article in your own words </w:t>
      </w:r>
      <w:r>
        <w:rPr>
          <w:rFonts w:ascii="Times" w:eastAsiaTheme="majorEastAsia" w:hAnsi="Times" w:cstheme="majorBidi"/>
          <w:bCs/>
          <w:lang w:val="en-CA"/>
        </w:rPr>
        <w:t>using no more than 170 words. (6</w:t>
      </w:r>
      <w:r w:rsidRPr="008264F8">
        <w:rPr>
          <w:rFonts w:ascii="Times" w:eastAsiaTheme="majorEastAsia" w:hAnsi="Times" w:cstheme="majorBidi"/>
          <w:bCs/>
          <w:lang w:val="en-CA"/>
        </w:rPr>
        <w:t xml:space="preserve"> points)</w:t>
      </w:r>
      <w:r>
        <w:rPr>
          <w:rFonts w:ascii="Times" w:eastAsiaTheme="majorEastAsia" w:hAnsi="Times" w:cstheme="majorBidi"/>
          <w:bCs/>
          <w:lang w:val="en-CA"/>
        </w:rPr>
        <w:t xml:space="preserve"> Please do a word count and indicate it at the bottom of this section.</w:t>
      </w:r>
    </w:p>
    <w:p w14:paraId="110CE417" w14:textId="77777777" w:rsidR="00BF66B2" w:rsidRDefault="00BF66B2" w:rsidP="00BF66B2">
      <w:pPr>
        <w:pStyle w:val="ListParagraph"/>
        <w:rPr>
          <w:rFonts w:ascii="Times" w:eastAsiaTheme="majorEastAsia" w:hAnsi="Times" w:cstheme="majorBidi"/>
          <w:bCs/>
          <w:lang w:val="en-CA"/>
        </w:rPr>
      </w:pPr>
    </w:p>
    <w:p w14:paraId="36970B5E" w14:textId="77777777" w:rsidR="00BF66B2" w:rsidRPr="008264F8" w:rsidRDefault="00BF66B2" w:rsidP="00BF66B2">
      <w:pPr>
        <w:pStyle w:val="ListParagraph"/>
        <w:rPr>
          <w:rFonts w:ascii="Times" w:eastAsiaTheme="majorEastAsia" w:hAnsi="Times" w:cstheme="majorBidi"/>
          <w:bCs/>
          <w:lang w:val="en-CA"/>
        </w:rPr>
      </w:pPr>
      <w:r w:rsidRPr="000C445B">
        <w:rPr>
          <w:rFonts w:ascii="Times" w:eastAsiaTheme="majorEastAsia" w:hAnsi="Times" w:cstheme="majorBidi"/>
          <w:bCs/>
          <w:highlight w:val="yellow"/>
          <w:lang w:val="en-CA"/>
        </w:rPr>
        <w:t>Part 3</w:t>
      </w:r>
      <w:r>
        <w:rPr>
          <w:rFonts w:ascii="Times" w:eastAsiaTheme="majorEastAsia" w:hAnsi="Times" w:cstheme="majorBidi"/>
          <w:bCs/>
          <w:lang w:val="en-CA"/>
        </w:rPr>
        <w:t xml:space="preserve">:  </w:t>
      </w:r>
      <w:r w:rsidRPr="008264F8">
        <w:rPr>
          <w:rFonts w:ascii="Times" w:eastAsiaTheme="majorEastAsia" w:hAnsi="Times" w:cstheme="majorBidi"/>
          <w:bCs/>
          <w:lang w:val="en-CA"/>
        </w:rPr>
        <w:t xml:space="preserve">Provide the </w:t>
      </w:r>
      <w:r>
        <w:rPr>
          <w:rFonts w:ascii="Times" w:eastAsiaTheme="majorEastAsia" w:hAnsi="Times" w:cstheme="majorBidi"/>
          <w:bCs/>
          <w:lang w:val="en-CA"/>
        </w:rPr>
        <w:t xml:space="preserve">bibliographic </w:t>
      </w:r>
      <w:r w:rsidRPr="008264F8">
        <w:rPr>
          <w:rFonts w:ascii="Times" w:eastAsiaTheme="majorEastAsia" w:hAnsi="Times" w:cstheme="majorBidi"/>
          <w:bCs/>
          <w:lang w:val="en-CA"/>
        </w:rPr>
        <w:t xml:space="preserve">citation for </w:t>
      </w:r>
      <w:r>
        <w:rPr>
          <w:rFonts w:ascii="Times" w:eastAsiaTheme="majorEastAsia" w:hAnsi="Times" w:cstheme="majorBidi"/>
          <w:bCs/>
          <w:lang w:val="en-CA"/>
        </w:rPr>
        <w:t xml:space="preserve">the </w:t>
      </w:r>
      <w:r w:rsidRPr="008264F8">
        <w:rPr>
          <w:rFonts w:ascii="Times" w:eastAsiaTheme="majorEastAsia" w:hAnsi="Times" w:cstheme="majorBidi"/>
          <w:bCs/>
          <w:lang w:val="en-CA"/>
        </w:rPr>
        <w:t xml:space="preserve">article </w:t>
      </w:r>
      <w:r>
        <w:rPr>
          <w:rFonts w:ascii="Times" w:eastAsiaTheme="majorEastAsia" w:hAnsi="Times" w:cstheme="majorBidi"/>
          <w:bCs/>
          <w:lang w:val="en-CA"/>
        </w:rPr>
        <w:t xml:space="preserve">using Chicago style </w:t>
      </w:r>
      <w:r w:rsidRPr="008264F8">
        <w:rPr>
          <w:rFonts w:ascii="Times" w:eastAsiaTheme="majorEastAsia" w:hAnsi="Times" w:cstheme="majorBidi"/>
          <w:bCs/>
          <w:lang w:val="en-CA"/>
        </w:rPr>
        <w:t>(2</w:t>
      </w:r>
      <w:r>
        <w:rPr>
          <w:rFonts w:ascii="Times" w:eastAsiaTheme="majorEastAsia" w:hAnsi="Times" w:cstheme="majorBidi"/>
          <w:bCs/>
          <w:lang w:val="en-CA"/>
        </w:rPr>
        <w:t xml:space="preserve"> points</w:t>
      </w:r>
      <w:r w:rsidRPr="008264F8">
        <w:rPr>
          <w:rFonts w:ascii="Times" w:eastAsiaTheme="majorEastAsia" w:hAnsi="Times" w:cstheme="majorBidi"/>
          <w:bCs/>
          <w:lang w:val="en-CA"/>
        </w:rPr>
        <w:t>)</w:t>
      </w:r>
    </w:p>
    <w:p w14:paraId="5B9BEACA" w14:textId="77777777" w:rsidR="00BF66B2" w:rsidRDefault="00BF66B2" w:rsidP="00BF66B2">
      <w:pPr>
        <w:rPr>
          <w:rFonts w:ascii="Times" w:eastAsiaTheme="majorEastAsia" w:hAnsi="Times" w:cstheme="majorBidi"/>
          <w:bCs/>
          <w:lang w:val="en-CA"/>
        </w:rPr>
      </w:pPr>
    </w:p>
    <w:p w14:paraId="078B38D4" w14:textId="77777777" w:rsidR="00BF66B2" w:rsidRDefault="00BF66B2" w:rsidP="00BF66B2">
      <w:pPr>
        <w:rPr>
          <w:rFonts w:ascii="Times" w:eastAsiaTheme="majorEastAsia" w:hAnsi="Times" w:cstheme="majorBidi"/>
          <w:bCs/>
          <w:lang w:val="en-CA"/>
        </w:rPr>
      </w:pPr>
      <w:r>
        <w:rPr>
          <w:rFonts w:ascii="Times" w:eastAsiaTheme="majorEastAsia" w:hAnsi="Times" w:cstheme="majorBidi"/>
          <w:bCs/>
          <w:lang w:val="en-CA"/>
        </w:rPr>
        <w:t>Please use subtitles: Part 1; Part 2 and Part 3, since this is not a formal essay but a written assignment.</w:t>
      </w:r>
    </w:p>
    <w:p w14:paraId="5D21D7E3" w14:textId="77777777" w:rsidR="00BF66B2" w:rsidRDefault="00BF66B2" w:rsidP="0035032D">
      <w:pPr>
        <w:ind w:left="360"/>
        <w:rPr>
          <w:b/>
          <w:sz w:val="32"/>
          <w:szCs w:val="32"/>
        </w:rPr>
      </w:pPr>
      <w:bookmarkStart w:id="0" w:name="_GoBack"/>
      <w:bookmarkEnd w:id="0"/>
    </w:p>
    <w:p w14:paraId="67B777F6" w14:textId="244BB210" w:rsidR="0035032D" w:rsidRPr="006561DA" w:rsidRDefault="0035032D" w:rsidP="0035032D">
      <w:pPr>
        <w:ind w:left="360"/>
        <w:rPr>
          <w:b/>
          <w:sz w:val="32"/>
          <w:szCs w:val="32"/>
        </w:rPr>
      </w:pPr>
      <w:r w:rsidRPr="006561DA">
        <w:rPr>
          <w:b/>
          <w:sz w:val="32"/>
          <w:szCs w:val="32"/>
        </w:rPr>
        <w:t xml:space="preserve">Assignment: </w:t>
      </w:r>
    </w:p>
    <w:p w14:paraId="04821580" w14:textId="77777777" w:rsidR="0035032D" w:rsidRDefault="0035032D" w:rsidP="0035032D">
      <w:pPr>
        <w:ind w:left="360"/>
      </w:pPr>
    </w:p>
    <w:p w14:paraId="2DACB901" w14:textId="77777777" w:rsidR="0035032D" w:rsidRPr="006561DA" w:rsidRDefault="0035032D" w:rsidP="0035032D">
      <w:pPr>
        <w:ind w:left="360"/>
        <w:rPr>
          <w:b/>
          <w:sz w:val="32"/>
          <w:szCs w:val="32"/>
        </w:rPr>
      </w:pPr>
      <w:r w:rsidRPr="006561DA">
        <w:rPr>
          <w:b/>
          <w:sz w:val="32"/>
          <w:szCs w:val="32"/>
        </w:rPr>
        <w:t>Part 1)</w:t>
      </w:r>
    </w:p>
    <w:p w14:paraId="407C518D" w14:textId="77777777" w:rsidR="0035032D" w:rsidRDefault="0035032D" w:rsidP="0035032D">
      <w:pPr>
        <w:ind w:left="360"/>
      </w:pPr>
    </w:p>
    <w:p w14:paraId="563B5A7C" w14:textId="056AD129" w:rsidR="0035032D" w:rsidRDefault="00786473" w:rsidP="0035032D">
      <w:pPr>
        <w:ind w:left="360"/>
      </w:pPr>
      <w:r>
        <w:t xml:space="preserve">State </w:t>
      </w:r>
      <w:r w:rsidR="00983D57">
        <w:t>the author’s argument</w:t>
      </w:r>
      <w:r w:rsidR="004046FB">
        <w:t>: what is the main point of which he is trying to convince you</w:t>
      </w:r>
      <w:r w:rsidR="0035032D">
        <w:t xml:space="preserve"> – </w:t>
      </w:r>
      <w:r w:rsidR="0035032D" w:rsidRPr="006B0907">
        <w:rPr>
          <w:b/>
        </w:rPr>
        <w:t>not the general topic</w:t>
      </w:r>
      <w:r w:rsidR="0035032D">
        <w:t xml:space="preserve">. </w:t>
      </w:r>
      <w:r w:rsidR="006B0907">
        <w:t xml:space="preserve"> The point is usually quite specific. </w:t>
      </w:r>
      <w:r w:rsidR="0035032D">
        <w:t xml:space="preserve">What is </w:t>
      </w:r>
      <w:r w:rsidR="006B0907">
        <w:t xml:space="preserve">the author </w:t>
      </w:r>
      <w:r w:rsidR="0035032D">
        <w:t>trying to convince you of</w:t>
      </w:r>
      <w:r w:rsidR="006B0907">
        <w:t xml:space="preserve"> --</w:t>
      </w:r>
      <w:r w:rsidR="0035032D">
        <w:t xml:space="preserve"> that relates to the general topic.</w:t>
      </w:r>
    </w:p>
    <w:p w14:paraId="4E637A55" w14:textId="77777777" w:rsidR="0035032D" w:rsidRDefault="0035032D" w:rsidP="0035032D">
      <w:pPr>
        <w:ind w:left="360"/>
      </w:pPr>
    </w:p>
    <w:p w14:paraId="6D3C815A" w14:textId="2E73EC48" w:rsidR="0023110C" w:rsidRDefault="00AD6BA1" w:rsidP="0035032D">
      <w:pPr>
        <w:ind w:left="360"/>
      </w:pPr>
      <w:r>
        <w:t>Leave out the title of the article</w:t>
      </w:r>
      <w:r w:rsidR="0035032D">
        <w:t xml:space="preserve"> in your </w:t>
      </w:r>
      <w:r w:rsidR="006B0907">
        <w:t xml:space="preserve">argument </w:t>
      </w:r>
      <w:r w:rsidR="0035032D">
        <w:t>statement, j</w:t>
      </w:r>
      <w:r>
        <w:t>ust start with “</w:t>
      </w:r>
      <w:r w:rsidR="00F4226B">
        <w:t xml:space="preserve">Hannon </w:t>
      </w:r>
      <w:r>
        <w:t xml:space="preserve"> </w:t>
      </w:r>
      <w:r w:rsidR="006B0907">
        <w:t>argues that</w:t>
      </w:r>
      <w:r>
        <w:t>….</w:t>
      </w:r>
    </w:p>
    <w:p w14:paraId="469684F7" w14:textId="77777777" w:rsidR="0035032D" w:rsidRDefault="0035032D" w:rsidP="0035032D">
      <w:pPr>
        <w:ind w:left="360"/>
      </w:pPr>
    </w:p>
    <w:p w14:paraId="303946F8" w14:textId="1678141B" w:rsidR="0035032D" w:rsidRDefault="0035032D" w:rsidP="0035032D">
      <w:pPr>
        <w:ind w:left="360"/>
      </w:pPr>
      <w:r>
        <w:t>*(the shorter the better</w:t>
      </w:r>
      <w:r w:rsidR="006561DA">
        <w:t>!</w:t>
      </w:r>
      <w:r>
        <w:t xml:space="preserve"> – </w:t>
      </w:r>
      <w:r w:rsidR="00F4226B">
        <w:t>2</w:t>
      </w:r>
      <w:r>
        <w:t xml:space="preserve"> sentences </w:t>
      </w:r>
      <w:r w:rsidRPr="006B0907">
        <w:rPr>
          <w:u w:val="single"/>
        </w:rPr>
        <w:t>maximum</w:t>
      </w:r>
      <w:r>
        <w:t>).</w:t>
      </w:r>
    </w:p>
    <w:p w14:paraId="17C6AE02" w14:textId="77777777" w:rsidR="00AD6BA1" w:rsidRDefault="00AD6BA1" w:rsidP="00AD6BA1">
      <w:pPr>
        <w:pStyle w:val="ListParagraph"/>
      </w:pPr>
    </w:p>
    <w:p w14:paraId="4E32114B" w14:textId="11982BD9" w:rsidR="0035032D" w:rsidRPr="006561DA" w:rsidRDefault="0035032D" w:rsidP="0035032D">
      <w:pPr>
        <w:shd w:val="clear" w:color="auto" w:fill="FFFFFF"/>
        <w:spacing w:before="100" w:beforeAutospacing="1" w:after="100" w:afterAutospacing="1"/>
        <w:ind w:left="360" w:right="96"/>
        <w:rPr>
          <w:b/>
          <w:sz w:val="32"/>
          <w:szCs w:val="32"/>
        </w:rPr>
      </w:pPr>
      <w:r w:rsidRPr="006561DA">
        <w:rPr>
          <w:b/>
          <w:sz w:val="32"/>
          <w:szCs w:val="32"/>
        </w:rPr>
        <w:t>Part 2)</w:t>
      </w:r>
    </w:p>
    <w:p w14:paraId="15D6DD4E" w14:textId="48C9FB58" w:rsidR="0035032D" w:rsidRDefault="00344696" w:rsidP="0035032D">
      <w:pPr>
        <w:shd w:val="clear" w:color="auto" w:fill="FFFFFF"/>
        <w:spacing w:before="100" w:beforeAutospacing="1" w:after="100" w:afterAutospacing="1"/>
        <w:ind w:left="360" w:right="96"/>
      </w:pPr>
      <w:r>
        <w:t>Provide a summary of the article</w:t>
      </w:r>
      <w:r w:rsidR="004046FB">
        <w:t>. In other words, describe</w:t>
      </w:r>
      <w:r>
        <w:t xml:space="preserve"> how the author goes about making his case. </w:t>
      </w:r>
      <w:r w:rsidR="00ED079B">
        <w:t xml:space="preserve"> </w:t>
      </w:r>
      <w:r w:rsidR="0082046A">
        <w:t xml:space="preserve">Ideally, your summary should provide supporting evidence for the argument.  </w:t>
      </w:r>
      <w:r w:rsidR="00ED079B" w:rsidRPr="006B0907">
        <w:t>Do not offer your opinion of any of the author’s points.</w:t>
      </w:r>
      <w:r w:rsidR="00ED079B">
        <w:t xml:space="preserve"> </w:t>
      </w:r>
      <w:r w:rsidR="00ED079B" w:rsidRPr="006B0907">
        <w:rPr>
          <w:b/>
        </w:rPr>
        <w:t xml:space="preserve">Assume that the person reading your </w:t>
      </w:r>
      <w:r w:rsidR="006B0907">
        <w:rPr>
          <w:b/>
        </w:rPr>
        <w:t xml:space="preserve">summary </w:t>
      </w:r>
      <w:r w:rsidR="00ED079B" w:rsidRPr="006B0907">
        <w:rPr>
          <w:b/>
        </w:rPr>
        <w:t>has not read the article</w:t>
      </w:r>
      <w:r w:rsidR="00AD6BA1" w:rsidRPr="006B0907">
        <w:rPr>
          <w:b/>
        </w:rPr>
        <w:t>.</w:t>
      </w:r>
      <w:r w:rsidR="00AD6BA1">
        <w:t xml:space="preserve"> </w:t>
      </w:r>
    </w:p>
    <w:p w14:paraId="453B4837" w14:textId="35010F1F" w:rsidR="00C11F16" w:rsidRDefault="00AD6BA1" w:rsidP="0035032D">
      <w:pPr>
        <w:shd w:val="clear" w:color="auto" w:fill="FFFFFF"/>
        <w:spacing w:before="100" w:beforeAutospacing="1" w:after="100" w:afterAutospacing="1"/>
        <w:ind w:left="360" w:right="96"/>
      </w:pPr>
      <w:r w:rsidRPr="006B0907">
        <w:rPr>
          <w:b/>
        </w:rPr>
        <w:t>Start by stating the author’s argument.</w:t>
      </w:r>
      <w:r w:rsidR="00ED079B">
        <w:t xml:space="preserve">  </w:t>
      </w:r>
    </w:p>
    <w:p w14:paraId="1D817FE6" w14:textId="0577321B" w:rsidR="0082046A" w:rsidRPr="0035032D" w:rsidRDefault="0082046A" w:rsidP="0082046A">
      <w:pPr>
        <w:shd w:val="clear" w:color="auto" w:fill="FFFFFF"/>
        <w:spacing w:before="100" w:beforeAutospacing="1" w:after="100" w:afterAutospacing="1"/>
        <w:ind w:left="360" w:right="96"/>
        <w:rPr>
          <w:color w:val="000000"/>
        </w:rPr>
      </w:pPr>
      <w:r>
        <w:t>Maximum length 170 words – if your word count is misstated, the assignment will receive a grade of “0”.</w:t>
      </w:r>
    </w:p>
    <w:p w14:paraId="3F0B5A82" w14:textId="77777777" w:rsidR="00C616A8" w:rsidRDefault="00C616A8" w:rsidP="00C616A8">
      <w:pPr>
        <w:pStyle w:val="ListParagraph"/>
        <w:shd w:val="clear" w:color="auto" w:fill="FFFFFF"/>
        <w:spacing w:before="100" w:beforeAutospacing="1" w:after="100" w:afterAutospacing="1"/>
        <w:ind w:left="0" w:right="96"/>
        <w:rPr>
          <w:b/>
          <w:color w:val="000000"/>
          <w:sz w:val="32"/>
          <w:szCs w:val="32"/>
        </w:rPr>
      </w:pPr>
    </w:p>
    <w:p w14:paraId="346F5D1C" w14:textId="5FD3F230" w:rsidR="00AD6BA1" w:rsidRPr="006561DA" w:rsidRDefault="006561DA" w:rsidP="0082046A">
      <w:pPr>
        <w:pStyle w:val="ListParagraph"/>
        <w:shd w:val="clear" w:color="auto" w:fill="FFFFFF"/>
        <w:spacing w:before="100" w:beforeAutospacing="1" w:after="100" w:afterAutospacing="1"/>
        <w:ind w:left="360" w:right="96"/>
        <w:rPr>
          <w:b/>
          <w:color w:val="000000"/>
          <w:sz w:val="32"/>
          <w:szCs w:val="32"/>
        </w:rPr>
      </w:pPr>
      <w:r w:rsidRPr="006561DA">
        <w:rPr>
          <w:b/>
          <w:color w:val="000000"/>
          <w:sz w:val="32"/>
          <w:szCs w:val="32"/>
        </w:rPr>
        <w:t>Part 3)</w:t>
      </w:r>
    </w:p>
    <w:p w14:paraId="60FEF580" w14:textId="549C28C4" w:rsidR="006561DA" w:rsidRDefault="0035032D" w:rsidP="006561DA">
      <w:pPr>
        <w:shd w:val="clear" w:color="auto" w:fill="FFFFFF"/>
        <w:spacing w:before="100" w:beforeAutospacing="1" w:after="100" w:afterAutospacing="1"/>
        <w:ind w:left="360" w:right="96"/>
      </w:pPr>
      <w:r>
        <w:t>Provide a bibliographic reference for the article</w:t>
      </w:r>
      <w:r w:rsidR="0082046A">
        <w:t xml:space="preserve"> </w:t>
      </w:r>
      <w:r w:rsidR="0082046A" w:rsidRPr="0082046A">
        <w:rPr>
          <w:b/>
        </w:rPr>
        <w:t>USING CHICAGO STYLE</w:t>
      </w:r>
      <w:r>
        <w:t xml:space="preserve">. </w:t>
      </w:r>
    </w:p>
    <w:p w14:paraId="3E085E7B" w14:textId="693B01F3" w:rsidR="000C0E1B" w:rsidRDefault="00717CB1" w:rsidP="00462A7D">
      <w:pPr>
        <w:pStyle w:val="ListParagraph"/>
        <w:ind w:left="1440"/>
      </w:pPr>
      <w:r>
        <w:t xml:space="preserve"> </w:t>
      </w:r>
    </w:p>
    <w:sectPr w:rsidR="000C0E1B" w:rsidSect="00692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C3C2" w14:textId="77777777" w:rsidR="009452FD" w:rsidRDefault="009452FD" w:rsidP="005005DC">
      <w:r>
        <w:separator/>
      </w:r>
    </w:p>
  </w:endnote>
  <w:endnote w:type="continuationSeparator" w:id="0">
    <w:p w14:paraId="759B31A8" w14:textId="77777777" w:rsidR="009452FD" w:rsidRDefault="009452FD" w:rsidP="0050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731B" w14:textId="77777777" w:rsidR="009452FD" w:rsidRDefault="009452FD" w:rsidP="005005DC">
      <w:r>
        <w:separator/>
      </w:r>
    </w:p>
  </w:footnote>
  <w:footnote w:type="continuationSeparator" w:id="0">
    <w:p w14:paraId="74113B9D" w14:textId="77777777" w:rsidR="009452FD" w:rsidRDefault="009452FD" w:rsidP="0050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A38"/>
    <w:multiLevelType w:val="hybridMultilevel"/>
    <w:tmpl w:val="AD0C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2A97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690"/>
    <w:multiLevelType w:val="hybridMultilevel"/>
    <w:tmpl w:val="293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7A91"/>
    <w:multiLevelType w:val="hybridMultilevel"/>
    <w:tmpl w:val="CEAAC4D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D484EB8"/>
    <w:multiLevelType w:val="hybridMultilevel"/>
    <w:tmpl w:val="B3CE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0E61"/>
    <w:multiLevelType w:val="multilevel"/>
    <w:tmpl w:val="ABA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168F5"/>
    <w:multiLevelType w:val="hybridMultilevel"/>
    <w:tmpl w:val="A2F8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468B"/>
    <w:multiLevelType w:val="hybridMultilevel"/>
    <w:tmpl w:val="7F0C83EC"/>
    <w:lvl w:ilvl="0" w:tplc="82406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8096A"/>
    <w:multiLevelType w:val="hybridMultilevel"/>
    <w:tmpl w:val="B8DE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37230"/>
    <w:multiLevelType w:val="hybridMultilevel"/>
    <w:tmpl w:val="DAD6F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B43B1F"/>
    <w:multiLevelType w:val="hybridMultilevel"/>
    <w:tmpl w:val="B5DE7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1472C"/>
    <w:multiLevelType w:val="hybridMultilevel"/>
    <w:tmpl w:val="2C648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E26C6"/>
    <w:multiLevelType w:val="multilevel"/>
    <w:tmpl w:val="6FC8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4D"/>
    <w:rsid w:val="000411AB"/>
    <w:rsid w:val="000707FE"/>
    <w:rsid w:val="000A45F7"/>
    <w:rsid w:val="000C0E1B"/>
    <w:rsid w:val="000C5019"/>
    <w:rsid w:val="000D5B25"/>
    <w:rsid w:val="000E4CAA"/>
    <w:rsid w:val="00145529"/>
    <w:rsid w:val="0019021C"/>
    <w:rsid w:val="001B1096"/>
    <w:rsid w:val="001B1D0D"/>
    <w:rsid w:val="001B3B7C"/>
    <w:rsid w:val="001B47B7"/>
    <w:rsid w:val="001F1FC9"/>
    <w:rsid w:val="00207598"/>
    <w:rsid w:val="0022634B"/>
    <w:rsid w:val="0023110C"/>
    <w:rsid w:val="0023626E"/>
    <w:rsid w:val="002612B0"/>
    <w:rsid w:val="003443DA"/>
    <w:rsid w:val="00344696"/>
    <w:rsid w:val="0035032D"/>
    <w:rsid w:val="00361761"/>
    <w:rsid w:val="0037342E"/>
    <w:rsid w:val="003A3D52"/>
    <w:rsid w:val="003D27C6"/>
    <w:rsid w:val="003F7450"/>
    <w:rsid w:val="004046FB"/>
    <w:rsid w:val="0045355F"/>
    <w:rsid w:val="00462A7D"/>
    <w:rsid w:val="00475145"/>
    <w:rsid w:val="004E325A"/>
    <w:rsid w:val="005005DC"/>
    <w:rsid w:val="00501CED"/>
    <w:rsid w:val="005076E5"/>
    <w:rsid w:val="00560642"/>
    <w:rsid w:val="006561DA"/>
    <w:rsid w:val="00681DC9"/>
    <w:rsid w:val="00692232"/>
    <w:rsid w:val="006B0907"/>
    <w:rsid w:val="006D0068"/>
    <w:rsid w:val="007123AE"/>
    <w:rsid w:val="00717CB1"/>
    <w:rsid w:val="0072384D"/>
    <w:rsid w:val="00754795"/>
    <w:rsid w:val="00761614"/>
    <w:rsid w:val="00786473"/>
    <w:rsid w:val="007B63BC"/>
    <w:rsid w:val="007C06B9"/>
    <w:rsid w:val="007F5E64"/>
    <w:rsid w:val="00802F07"/>
    <w:rsid w:val="0082046A"/>
    <w:rsid w:val="008230AB"/>
    <w:rsid w:val="008A1098"/>
    <w:rsid w:val="00926209"/>
    <w:rsid w:val="009452FD"/>
    <w:rsid w:val="00950D6E"/>
    <w:rsid w:val="00962A10"/>
    <w:rsid w:val="00983D57"/>
    <w:rsid w:val="009A659C"/>
    <w:rsid w:val="009F5AE7"/>
    <w:rsid w:val="00A17E09"/>
    <w:rsid w:val="00A80627"/>
    <w:rsid w:val="00AD6BA1"/>
    <w:rsid w:val="00B24E23"/>
    <w:rsid w:val="00B86569"/>
    <w:rsid w:val="00BB5BE6"/>
    <w:rsid w:val="00BE3E7F"/>
    <w:rsid w:val="00BF66B2"/>
    <w:rsid w:val="00C1003E"/>
    <w:rsid w:val="00C11F16"/>
    <w:rsid w:val="00C360FB"/>
    <w:rsid w:val="00C616A8"/>
    <w:rsid w:val="00CA431F"/>
    <w:rsid w:val="00CC50B5"/>
    <w:rsid w:val="00CD7A6D"/>
    <w:rsid w:val="00CF2E3B"/>
    <w:rsid w:val="00D05F92"/>
    <w:rsid w:val="00D17F42"/>
    <w:rsid w:val="00D2294D"/>
    <w:rsid w:val="00D677AD"/>
    <w:rsid w:val="00E36D46"/>
    <w:rsid w:val="00E630FC"/>
    <w:rsid w:val="00EC0E2A"/>
    <w:rsid w:val="00EC77EF"/>
    <w:rsid w:val="00ED079B"/>
    <w:rsid w:val="00ED2529"/>
    <w:rsid w:val="00EE28FF"/>
    <w:rsid w:val="00EE7AAE"/>
    <w:rsid w:val="00F1403A"/>
    <w:rsid w:val="00F4226B"/>
    <w:rsid w:val="00F51AAE"/>
    <w:rsid w:val="00F90FF3"/>
    <w:rsid w:val="00F91771"/>
    <w:rsid w:val="00FB3319"/>
    <w:rsid w:val="00FC1794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FF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223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56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659C"/>
    <w:rPr>
      <w:b/>
      <w:bCs/>
    </w:rPr>
  </w:style>
  <w:style w:type="character" w:customStyle="1" w:styleId="apple-converted-space">
    <w:name w:val="apple-converted-space"/>
    <w:basedOn w:val="DefaultParagraphFont"/>
    <w:rsid w:val="009A659C"/>
  </w:style>
  <w:style w:type="paragraph" w:styleId="Header">
    <w:name w:val="header"/>
    <w:basedOn w:val="Normal"/>
    <w:link w:val="HeaderChar"/>
    <w:rsid w:val="0050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5DC"/>
    <w:rPr>
      <w:sz w:val="24"/>
      <w:szCs w:val="24"/>
    </w:rPr>
  </w:style>
  <w:style w:type="paragraph" w:styleId="Footer">
    <w:name w:val="footer"/>
    <w:basedOn w:val="Normal"/>
    <w:link w:val="FooterChar"/>
    <w:rsid w:val="0050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5D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61DA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61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561DA"/>
    <w:rPr>
      <w:i/>
      <w:iCs/>
    </w:rPr>
  </w:style>
  <w:style w:type="paragraph" w:customStyle="1" w:styleId="note">
    <w:name w:val="note"/>
    <w:basedOn w:val="Normal"/>
    <w:rsid w:val="006561DA"/>
    <w:pPr>
      <w:spacing w:before="100" w:beforeAutospacing="1" w:after="100" w:afterAutospacing="1"/>
    </w:pPr>
  </w:style>
  <w:style w:type="paragraph" w:customStyle="1" w:styleId="exindent">
    <w:name w:val="exindent"/>
    <w:basedOn w:val="Normal"/>
    <w:rsid w:val="00656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57E0A36-3790-8549-9C84-A8DBF2A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2286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Microsoft Office User</cp:lastModifiedBy>
  <cp:revision>3</cp:revision>
  <dcterms:created xsi:type="dcterms:W3CDTF">2018-03-12T03:00:00Z</dcterms:created>
  <dcterms:modified xsi:type="dcterms:W3CDTF">2018-03-12T03:09:00Z</dcterms:modified>
</cp:coreProperties>
</file>