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65" w:rsidRPr="00E141CC" w:rsidRDefault="0074376A" w:rsidP="0057087E">
      <w:pPr>
        <w:spacing w:after="0" w:line="360" w:lineRule="auto"/>
        <w:jc w:val="both"/>
        <w:rPr>
          <w:rFonts w:ascii="Arial" w:hAnsi="Arial" w:cs="Arial"/>
          <w:b/>
          <w:bdr w:val="single" w:sz="4" w:space="0" w:color="auto"/>
          <w:shd w:val="pct15" w:color="auto" w:fill="FFFFFF"/>
        </w:rPr>
      </w:pPr>
      <w:r w:rsidRPr="00E141CC">
        <w:rPr>
          <w:rFonts w:ascii="Arial" w:hAnsi="Arial" w:cs="Arial"/>
          <w:b/>
          <w:bdr w:val="single" w:sz="4" w:space="0" w:color="auto"/>
          <w:shd w:val="pct15" w:color="auto" w:fill="FFFFFF"/>
        </w:rPr>
        <w:t>Assignment 1 Handout</w:t>
      </w:r>
    </w:p>
    <w:p w:rsidR="0074376A" w:rsidRPr="00567E33" w:rsidRDefault="00A70913" w:rsidP="0057087E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A70913">
        <w:rPr>
          <w:rFonts w:ascii="Arial" w:hAnsi="Arial" w:cs="Arial"/>
          <w:b/>
          <w:u w:val="single"/>
        </w:rPr>
        <w:t>Annotated Bibliography</w:t>
      </w:r>
    </w:p>
    <w:p w:rsidR="0074376A" w:rsidRPr="00567E33" w:rsidRDefault="0074376A" w:rsidP="0057087E">
      <w:pPr>
        <w:spacing w:after="0" w:line="360" w:lineRule="auto"/>
        <w:jc w:val="both"/>
        <w:rPr>
          <w:rFonts w:ascii="Arial" w:hAnsi="Arial" w:cs="Arial"/>
        </w:rPr>
      </w:pPr>
      <w:r w:rsidRPr="00567E33">
        <w:rPr>
          <w:rFonts w:ascii="Arial" w:hAnsi="Arial" w:cs="Arial"/>
          <w:u w:val="single"/>
        </w:rPr>
        <w:t>Percentage of Final Grade:</w:t>
      </w:r>
      <w:r w:rsidR="004375CE" w:rsidRPr="00567E33">
        <w:rPr>
          <w:rFonts w:ascii="Arial" w:hAnsi="Arial" w:cs="Arial"/>
        </w:rPr>
        <w:t xml:space="preserve"> 2</w:t>
      </w:r>
      <w:r w:rsidRPr="00567E33">
        <w:rPr>
          <w:rFonts w:ascii="Arial" w:hAnsi="Arial" w:cs="Arial"/>
        </w:rPr>
        <w:t>0%</w:t>
      </w:r>
    </w:p>
    <w:p w:rsidR="0074376A" w:rsidRPr="00567E33" w:rsidRDefault="0074376A" w:rsidP="0057087E">
      <w:pPr>
        <w:spacing w:after="0" w:line="360" w:lineRule="auto"/>
        <w:jc w:val="both"/>
        <w:rPr>
          <w:rFonts w:ascii="Arial" w:hAnsi="Arial" w:cs="Arial"/>
        </w:rPr>
      </w:pPr>
      <w:r w:rsidRPr="00567E33">
        <w:rPr>
          <w:rFonts w:ascii="Arial" w:hAnsi="Arial" w:cs="Arial"/>
          <w:u w:val="single"/>
        </w:rPr>
        <w:t>Date set</w:t>
      </w:r>
      <w:r w:rsidRPr="00567E33">
        <w:rPr>
          <w:rFonts w:ascii="Arial" w:hAnsi="Arial" w:cs="Arial"/>
        </w:rPr>
        <w:t>: In week 4 tutorial</w:t>
      </w:r>
    </w:p>
    <w:p w:rsidR="0074376A" w:rsidRPr="00567E33" w:rsidRDefault="0074376A" w:rsidP="0057087E">
      <w:pPr>
        <w:spacing w:after="0" w:line="360" w:lineRule="auto"/>
        <w:jc w:val="both"/>
        <w:rPr>
          <w:rFonts w:ascii="Arial" w:hAnsi="Arial" w:cs="Arial"/>
        </w:rPr>
      </w:pPr>
      <w:r w:rsidRPr="00567E33">
        <w:rPr>
          <w:rFonts w:ascii="Arial" w:hAnsi="Arial" w:cs="Arial"/>
          <w:u w:val="single"/>
        </w:rPr>
        <w:t>Date due</w:t>
      </w:r>
      <w:r w:rsidRPr="00567E33">
        <w:rPr>
          <w:rFonts w:ascii="Arial" w:hAnsi="Arial" w:cs="Arial"/>
        </w:rPr>
        <w:t xml:space="preserve">: </w:t>
      </w:r>
    </w:p>
    <w:p w:rsidR="00567E33" w:rsidRPr="00FC02E6" w:rsidRDefault="00567E33" w:rsidP="0057087E">
      <w:pPr>
        <w:spacing w:after="0" w:line="360" w:lineRule="auto"/>
        <w:ind w:firstLine="720"/>
        <w:jc w:val="both"/>
        <w:rPr>
          <w:rFonts w:ascii="Arial" w:eastAsia="Malgun Gothic" w:hAnsi="Arial" w:cs="Arial"/>
          <w:lang w:eastAsia="ko-KR" w:bidi="en-US"/>
        </w:rPr>
      </w:pPr>
      <w:r w:rsidRPr="00FC02E6">
        <w:rPr>
          <w:rFonts w:ascii="Arial" w:eastAsia="Times New Roman" w:hAnsi="Arial" w:cs="Arial"/>
          <w:i/>
          <w:lang w:eastAsia="en-US" w:bidi="en-US"/>
        </w:rPr>
        <w:t>Hard-copy</w:t>
      </w:r>
      <w:r w:rsidRPr="00FC02E6">
        <w:rPr>
          <w:rFonts w:ascii="Arial" w:eastAsia="Malgun Gothic" w:hAnsi="Arial" w:cs="Arial"/>
          <w:lang w:eastAsia="ko-KR" w:bidi="en-US"/>
        </w:rPr>
        <w:t xml:space="preserve"> –</w:t>
      </w:r>
      <w:r w:rsidR="00844116">
        <w:rPr>
          <w:rFonts w:ascii="Arial" w:eastAsia="Malgun Gothic" w:hAnsi="Arial" w:cs="Arial"/>
          <w:lang w:eastAsia="ko-KR" w:bidi="en-US"/>
        </w:rPr>
        <w:t xml:space="preserve"> </w:t>
      </w:r>
      <w:r w:rsidR="00844116">
        <w:rPr>
          <w:rFonts w:ascii="Arial" w:hAnsi="Arial" w:cs="Arial"/>
        </w:rPr>
        <w:t xml:space="preserve">In tutorial 7. Give to teacher at the </w:t>
      </w:r>
      <w:r w:rsidR="00844116" w:rsidRPr="00844116">
        <w:rPr>
          <w:rFonts w:ascii="Arial" w:hAnsi="Arial" w:cs="Arial"/>
          <w:b/>
          <w:i/>
          <w:u w:val="single"/>
        </w:rPr>
        <w:t>beginning</w:t>
      </w:r>
      <w:r w:rsidR="00844116">
        <w:rPr>
          <w:rFonts w:ascii="Arial" w:hAnsi="Arial" w:cs="Arial"/>
        </w:rPr>
        <w:t xml:space="preserve"> of tutorial.</w:t>
      </w:r>
    </w:p>
    <w:p w:rsidR="00567E33" w:rsidRPr="00FC02E6" w:rsidRDefault="00567E33" w:rsidP="0057087E">
      <w:pPr>
        <w:spacing w:after="0" w:line="360" w:lineRule="auto"/>
        <w:ind w:firstLine="720"/>
        <w:jc w:val="both"/>
        <w:rPr>
          <w:rFonts w:ascii="Arial" w:eastAsia="Batang" w:hAnsi="Arial" w:cs="Arial"/>
          <w:lang w:eastAsia="ko-KR"/>
        </w:rPr>
      </w:pPr>
      <w:r w:rsidRPr="00FC02E6">
        <w:rPr>
          <w:rFonts w:ascii="Arial" w:eastAsia="Times New Roman" w:hAnsi="Arial" w:cs="Arial"/>
          <w:i/>
          <w:lang w:eastAsia="en-US" w:bidi="en-US"/>
        </w:rPr>
        <w:t>Soft Copy</w:t>
      </w:r>
      <w:r w:rsidRPr="00FC02E6">
        <w:rPr>
          <w:rFonts w:ascii="Arial" w:eastAsia="Malgun Gothic" w:hAnsi="Arial" w:cs="Arial"/>
          <w:lang w:eastAsia="ko-KR" w:bidi="en-US"/>
        </w:rPr>
        <w:t xml:space="preserve"> –</w:t>
      </w:r>
      <w:r w:rsidRPr="00FC02E6">
        <w:rPr>
          <w:rFonts w:ascii="Arial" w:eastAsia="Malgun Gothic" w:hAnsi="Arial" w:cs="Arial"/>
          <w:b/>
          <w:lang w:eastAsia="ko-KR" w:bidi="en-US"/>
        </w:rPr>
        <w:t xml:space="preserve"> </w:t>
      </w:r>
      <w:r w:rsidRPr="00FC02E6">
        <w:rPr>
          <w:rFonts w:ascii="Arial" w:eastAsia="Malgun Gothic" w:hAnsi="Arial" w:cs="Arial"/>
          <w:lang w:eastAsia="ko-KR" w:bidi="en-US"/>
        </w:rPr>
        <w:t xml:space="preserve">Put it into </w:t>
      </w:r>
      <w:r w:rsidRPr="00FC02E6">
        <w:rPr>
          <w:rFonts w:ascii="Arial" w:eastAsia="Batang" w:hAnsi="Arial" w:cs="Arial"/>
        </w:rPr>
        <w:t>your class group on Turnitin</w:t>
      </w:r>
      <w:r w:rsidRPr="00FC02E6">
        <w:rPr>
          <w:rFonts w:ascii="Arial" w:eastAsia="Malgun Gothic" w:hAnsi="Arial" w:cs="Arial"/>
          <w:lang w:eastAsia="ko-KR" w:bidi="en-US"/>
        </w:rPr>
        <w:t xml:space="preserve"> </w:t>
      </w:r>
      <w:r w:rsidRPr="00844116">
        <w:rPr>
          <w:rFonts w:ascii="Arial" w:eastAsia="Batang" w:hAnsi="Arial" w:cs="Arial"/>
          <w:b/>
          <w:i/>
          <w:u w:val="single"/>
        </w:rPr>
        <w:t>before</w:t>
      </w:r>
      <w:r w:rsidRPr="00FC02E6">
        <w:rPr>
          <w:rFonts w:ascii="Arial" w:eastAsia="Batang" w:hAnsi="Arial" w:cs="Arial"/>
        </w:rPr>
        <w:t xml:space="preserve"> </w:t>
      </w:r>
      <w:r w:rsidR="00844116">
        <w:rPr>
          <w:rFonts w:ascii="Arial" w:eastAsia="Batang" w:hAnsi="Arial" w:cs="Arial"/>
          <w:lang w:eastAsia="ko-KR"/>
        </w:rPr>
        <w:t>tutorial week 7</w:t>
      </w:r>
      <w:r>
        <w:rPr>
          <w:rFonts w:ascii="Arial" w:hAnsi="Arial" w:cs="Arial"/>
        </w:rPr>
        <w:t xml:space="preserve"> </w:t>
      </w:r>
      <w:r w:rsidRPr="00FC02E6">
        <w:rPr>
          <w:rFonts w:ascii="Arial" w:eastAsia="Batang" w:hAnsi="Arial" w:cs="Arial"/>
          <w:lang w:eastAsia="ko-KR"/>
        </w:rPr>
        <w:t xml:space="preserve"> </w:t>
      </w:r>
    </w:p>
    <w:p w:rsidR="00567E33" w:rsidRPr="00FC02E6" w:rsidRDefault="00567E33" w:rsidP="0057087E">
      <w:pPr>
        <w:spacing w:after="0" w:line="360" w:lineRule="auto"/>
        <w:jc w:val="both"/>
        <w:rPr>
          <w:rFonts w:ascii="Arial" w:eastAsia="Batang" w:hAnsi="Arial" w:cs="Arial"/>
          <w:b/>
        </w:rPr>
      </w:pPr>
      <w:r w:rsidRPr="00FC02E6">
        <w:rPr>
          <w:rFonts w:ascii="Arial" w:eastAsia="Batang" w:hAnsi="Arial" w:cs="Arial"/>
          <w:b/>
        </w:rPr>
        <w:t xml:space="preserve">Please remember: </w:t>
      </w:r>
    </w:p>
    <w:p w:rsidR="00567E33" w:rsidRPr="00FC02E6" w:rsidRDefault="00567E33" w:rsidP="0057087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Batang" w:hAnsi="Arial" w:cs="Arial"/>
        </w:rPr>
      </w:pPr>
      <w:r w:rsidRPr="00FC02E6">
        <w:rPr>
          <w:rFonts w:ascii="Arial" w:eastAsia="Batang" w:hAnsi="Arial" w:cs="Arial"/>
        </w:rPr>
        <w:t xml:space="preserve">You need to sign your name </w:t>
      </w:r>
      <w:r w:rsidRPr="00FC02E6">
        <w:rPr>
          <w:rFonts w:ascii="Arial" w:eastAsia="Batang" w:hAnsi="Arial" w:cs="Arial" w:hint="eastAsia"/>
          <w:lang w:eastAsia="ko-KR"/>
        </w:rPr>
        <w:t>on the cover</w:t>
      </w:r>
      <w:r w:rsidR="00F8306E">
        <w:rPr>
          <w:rFonts w:ascii="Arial" w:eastAsia="Batang" w:hAnsi="Arial" w:cs="Arial" w:hint="eastAsia"/>
          <w:lang w:eastAsia="ko-KR"/>
        </w:rPr>
        <w:t xml:space="preserve"> sheet (can be downloaded from </w:t>
      </w:r>
      <w:r w:rsidR="00F8306E">
        <w:rPr>
          <w:rFonts w:ascii="Arial" w:eastAsia="Batang" w:hAnsi="Arial" w:cs="Arial"/>
          <w:lang w:eastAsia="ko-KR"/>
        </w:rPr>
        <w:t>Canvas</w:t>
      </w:r>
      <w:r w:rsidRPr="00FC02E6">
        <w:rPr>
          <w:rFonts w:ascii="Arial" w:eastAsia="Batang" w:hAnsi="Arial" w:cs="Arial" w:hint="eastAsia"/>
          <w:lang w:eastAsia="ko-KR"/>
        </w:rPr>
        <w:t xml:space="preserve">) </w:t>
      </w:r>
      <w:r w:rsidRPr="00FC02E6">
        <w:rPr>
          <w:rFonts w:ascii="Arial" w:eastAsia="Batang" w:hAnsi="Arial" w:cs="Arial"/>
        </w:rPr>
        <w:t xml:space="preserve">when you hand in assignment </w:t>
      </w:r>
      <w:r w:rsidR="00844116">
        <w:rPr>
          <w:rFonts w:ascii="Arial" w:eastAsia="Batang" w:hAnsi="Arial" w:cs="Arial"/>
        </w:rPr>
        <w:t>1</w:t>
      </w:r>
      <w:r w:rsidRPr="00FC02E6">
        <w:rPr>
          <w:rFonts w:ascii="Arial" w:eastAsia="Batang" w:hAnsi="Arial" w:cs="Arial"/>
        </w:rPr>
        <w:t xml:space="preserve">. You </w:t>
      </w:r>
      <w:r w:rsidRPr="00FC02E6">
        <w:rPr>
          <w:rFonts w:ascii="Arial" w:eastAsia="Batang" w:hAnsi="Arial" w:cs="Arial"/>
          <w:b/>
          <w:u w:val="single"/>
        </w:rPr>
        <w:t>cannot</w:t>
      </w:r>
      <w:r w:rsidRPr="00FC02E6">
        <w:rPr>
          <w:rFonts w:ascii="Arial" w:eastAsia="Batang" w:hAnsi="Arial" w:cs="Arial"/>
          <w:b/>
        </w:rPr>
        <w:t xml:space="preserve"> </w:t>
      </w:r>
      <w:r w:rsidRPr="00FC02E6">
        <w:rPr>
          <w:rFonts w:ascii="Arial" w:eastAsia="Batang" w:hAnsi="Arial" w:cs="Arial"/>
        </w:rPr>
        <w:t>hand in anyone else’s coursework.</w:t>
      </w:r>
    </w:p>
    <w:p w:rsidR="00567E33" w:rsidRPr="00FC02E6" w:rsidRDefault="00E62F94" w:rsidP="0057087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Assignment 1</w:t>
      </w:r>
      <w:r w:rsidR="00567E33" w:rsidRPr="00FC02E6">
        <w:rPr>
          <w:rFonts w:ascii="Arial" w:eastAsia="Batang" w:hAnsi="Arial" w:cs="Arial"/>
        </w:rPr>
        <w:t xml:space="preserve"> </w:t>
      </w:r>
      <w:r w:rsidR="00567E33" w:rsidRPr="00FC02E6">
        <w:rPr>
          <w:rFonts w:ascii="Arial" w:eastAsia="Batang" w:hAnsi="Arial" w:cs="Arial"/>
          <w:b/>
          <w:u w:val="single"/>
        </w:rPr>
        <w:t>MUST also</w:t>
      </w:r>
      <w:r w:rsidR="00567E33" w:rsidRPr="00FC02E6">
        <w:rPr>
          <w:rFonts w:ascii="Arial" w:eastAsia="Batang" w:hAnsi="Arial" w:cs="Arial"/>
        </w:rPr>
        <w:t xml:space="preserve"> be submitted to Turnitin. Students who do not submit to Turnitin may receive 0%</w:t>
      </w:r>
      <w:r w:rsidR="00F15999">
        <w:rPr>
          <w:rFonts w:ascii="Arial" w:eastAsia="Batang" w:hAnsi="Arial" w:cs="Arial"/>
        </w:rPr>
        <w:t xml:space="preserve">. (note that </w:t>
      </w:r>
      <w:r w:rsidR="00F15999" w:rsidRPr="00844116">
        <w:rPr>
          <w:rFonts w:ascii="Arial" w:eastAsia="Batang" w:hAnsi="Arial" w:cs="Arial"/>
          <w:u w:val="single"/>
        </w:rPr>
        <w:t xml:space="preserve">the article does not need to be put on </w:t>
      </w:r>
      <w:r w:rsidR="00F8306E" w:rsidRPr="00844116">
        <w:rPr>
          <w:rFonts w:ascii="Arial" w:eastAsia="Batang" w:hAnsi="Arial" w:cs="Arial"/>
          <w:u w:val="single"/>
        </w:rPr>
        <w:t>Turnitin</w:t>
      </w:r>
      <w:r w:rsidR="00F15999">
        <w:rPr>
          <w:rFonts w:ascii="Arial" w:eastAsia="Batang" w:hAnsi="Arial" w:cs="Arial"/>
        </w:rPr>
        <w:t>).</w:t>
      </w:r>
    </w:p>
    <w:p w:rsidR="00567E33" w:rsidRPr="00FC02E6" w:rsidRDefault="00567E33" w:rsidP="0057087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Batang" w:hAnsi="Arial" w:cs="Arial"/>
        </w:rPr>
      </w:pPr>
      <w:r w:rsidRPr="00FC02E6">
        <w:rPr>
          <w:rFonts w:ascii="Arial" w:eastAsia="Batang" w:hAnsi="Arial" w:cs="Arial"/>
          <w:b/>
          <w:u w:val="single"/>
        </w:rPr>
        <w:t xml:space="preserve">If your </w:t>
      </w:r>
      <w:r w:rsidR="00E62F94">
        <w:rPr>
          <w:rFonts w:ascii="Arial" w:eastAsia="Batang" w:hAnsi="Arial" w:cs="Arial"/>
          <w:b/>
        </w:rPr>
        <w:t>Assignment 1</w:t>
      </w:r>
      <w:r w:rsidRPr="00FC02E6">
        <w:rPr>
          <w:rFonts w:ascii="Arial" w:eastAsia="Batang" w:hAnsi="Arial" w:cs="Arial"/>
        </w:rPr>
        <w:t xml:space="preserve"> </w:t>
      </w:r>
      <w:r w:rsidRPr="00FC02E6">
        <w:rPr>
          <w:rFonts w:ascii="Arial" w:eastAsia="Batang" w:hAnsi="Arial" w:cs="Arial"/>
          <w:b/>
          <w:u w:val="single"/>
        </w:rPr>
        <w:t>is handed in late, or submitted late to Turnitin,</w:t>
      </w:r>
      <w:r w:rsidRPr="00FC02E6">
        <w:rPr>
          <w:rFonts w:ascii="Arial" w:eastAsia="Batang" w:hAnsi="Arial" w:cs="Arial"/>
        </w:rPr>
        <w:t xml:space="preserve"> then there will be a </w:t>
      </w:r>
      <w:r w:rsidRPr="00EF1BA8">
        <w:rPr>
          <w:rFonts w:ascii="Arial" w:eastAsia="Batang" w:hAnsi="Arial" w:cs="Arial"/>
          <w:b/>
          <w:u w:val="single"/>
        </w:rPr>
        <w:t>penalty</w:t>
      </w:r>
      <w:r w:rsidR="00EF1BA8" w:rsidRPr="00EF1BA8">
        <w:rPr>
          <w:rFonts w:ascii="Arial" w:eastAsia="Batang" w:hAnsi="Arial" w:cs="Arial"/>
          <w:b/>
          <w:u w:val="single"/>
        </w:rPr>
        <w:t xml:space="preserve"> as noted in the course handbook</w:t>
      </w:r>
      <w:r w:rsidR="00EF1BA8">
        <w:rPr>
          <w:rFonts w:ascii="Arial" w:eastAsia="Batang" w:hAnsi="Arial" w:cs="Arial"/>
          <w:b/>
        </w:rPr>
        <w:t>.</w:t>
      </w:r>
      <w:r w:rsidRPr="00FC02E6">
        <w:rPr>
          <w:rFonts w:ascii="Arial" w:eastAsia="Batang" w:hAnsi="Arial" w:cs="Arial"/>
        </w:rPr>
        <w:t xml:space="preserve"> (For exceptional circumstances student must provide document evidence such as doctor’s letter</w:t>
      </w:r>
      <w:r w:rsidRPr="00FC02E6">
        <w:rPr>
          <w:rFonts w:ascii="Arial" w:eastAsia="Batang" w:hAnsi="Arial" w:cs="Arial"/>
          <w:lang w:eastAsia="ko-KR"/>
        </w:rPr>
        <w:t xml:space="preserve"> and contact their tutor in a timely manner</w:t>
      </w:r>
      <w:r w:rsidRPr="00FC02E6">
        <w:rPr>
          <w:rFonts w:ascii="Arial" w:eastAsia="Batang" w:hAnsi="Arial" w:cs="Arial"/>
        </w:rPr>
        <w:t>).</w:t>
      </w:r>
    </w:p>
    <w:p w:rsidR="00567E33" w:rsidRPr="00FC02E6" w:rsidRDefault="00567E33" w:rsidP="0057087E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Batang" w:hAnsi="Arial" w:cs="Arial"/>
        </w:rPr>
      </w:pPr>
      <w:r w:rsidRPr="00FC02E6">
        <w:rPr>
          <w:rFonts w:ascii="Arial" w:eastAsia="Batang" w:hAnsi="Arial" w:cs="Arial"/>
        </w:rPr>
        <w:t xml:space="preserve">Paper copy and e-copy </w:t>
      </w:r>
      <w:r w:rsidRPr="00FC02E6">
        <w:rPr>
          <w:rFonts w:ascii="Arial" w:eastAsia="Batang" w:hAnsi="Arial" w:cs="Arial"/>
          <w:u w:val="single"/>
        </w:rPr>
        <w:t>must</w:t>
      </w:r>
      <w:r w:rsidRPr="00FC02E6">
        <w:rPr>
          <w:rFonts w:ascii="Arial" w:eastAsia="Batang" w:hAnsi="Arial" w:cs="Arial"/>
        </w:rPr>
        <w:t xml:space="preserve"> be the same as each other. </w:t>
      </w:r>
    </w:p>
    <w:p w:rsidR="00567E33" w:rsidRPr="00FC02E6" w:rsidRDefault="00567E33" w:rsidP="0057087E">
      <w:pPr>
        <w:spacing w:after="0" w:line="360" w:lineRule="auto"/>
        <w:jc w:val="both"/>
        <w:rPr>
          <w:rFonts w:ascii="Arial" w:hAnsi="Arial" w:cs="Arial"/>
          <w:b/>
        </w:rPr>
      </w:pPr>
    </w:p>
    <w:p w:rsidR="0074376A" w:rsidRPr="00567E33" w:rsidRDefault="0074376A" w:rsidP="0057087E">
      <w:pPr>
        <w:spacing w:after="0" w:line="360" w:lineRule="auto"/>
        <w:jc w:val="both"/>
        <w:rPr>
          <w:rFonts w:ascii="Arial" w:hAnsi="Arial" w:cs="Arial"/>
        </w:rPr>
      </w:pPr>
    </w:p>
    <w:p w:rsidR="00E612DD" w:rsidRPr="00567E33" w:rsidRDefault="00847E01" w:rsidP="0057087E">
      <w:pPr>
        <w:spacing w:after="0" w:line="360" w:lineRule="auto"/>
        <w:jc w:val="both"/>
        <w:rPr>
          <w:rFonts w:ascii="Arial" w:hAnsi="Arial" w:cs="Arial"/>
          <w:b/>
        </w:rPr>
      </w:pPr>
      <w:r w:rsidRPr="00567E33">
        <w:rPr>
          <w:rFonts w:ascii="Arial" w:hAnsi="Arial" w:cs="Arial"/>
          <w:b/>
        </w:rPr>
        <w:t xml:space="preserve">Task </w:t>
      </w:r>
      <w:r w:rsidR="00E612DD" w:rsidRPr="00567E33">
        <w:rPr>
          <w:rFonts w:ascii="Arial" w:hAnsi="Arial" w:cs="Arial"/>
          <w:b/>
        </w:rPr>
        <w:t>Instructions</w:t>
      </w:r>
      <w:r w:rsidR="00BF37F6" w:rsidRPr="00567E33">
        <w:rPr>
          <w:rFonts w:ascii="Arial" w:hAnsi="Arial" w:cs="Arial"/>
          <w:b/>
        </w:rPr>
        <w:t>:</w:t>
      </w:r>
    </w:p>
    <w:p w:rsidR="00E612DD" w:rsidRPr="00567E33" w:rsidRDefault="00375167" w:rsidP="0057087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375167">
        <w:rPr>
          <w:rFonts w:ascii="Arial" w:hAnsi="Arial" w:cs="Arial"/>
          <w:b/>
        </w:rPr>
        <w:t>Topic:</w:t>
      </w:r>
      <w:r>
        <w:rPr>
          <w:rFonts w:ascii="Arial" w:hAnsi="Arial" w:cs="Arial"/>
        </w:rPr>
        <w:t xml:space="preserve"> </w:t>
      </w:r>
      <w:r w:rsidR="008B09A3">
        <w:rPr>
          <w:rFonts w:ascii="Arial" w:hAnsi="Arial" w:cs="Arial"/>
        </w:rPr>
        <w:t>For</w:t>
      </w:r>
      <w:r w:rsidR="00E612DD" w:rsidRPr="00567E33">
        <w:rPr>
          <w:rFonts w:ascii="Arial" w:hAnsi="Arial" w:cs="Arial"/>
        </w:rPr>
        <w:t xml:space="preserve"> this course, you will need to choose a topic of interest from the following list:</w:t>
      </w:r>
    </w:p>
    <w:p w:rsidR="00E612DD" w:rsidRPr="00567E33" w:rsidRDefault="00E612DD" w:rsidP="0057087E">
      <w:pPr>
        <w:spacing w:after="0" w:line="360" w:lineRule="auto"/>
        <w:ind w:firstLine="720"/>
        <w:jc w:val="both"/>
        <w:rPr>
          <w:rFonts w:ascii="Arial" w:hAnsi="Arial" w:cs="Arial"/>
          <w:i/>
        </w:rPr>
      </w:pPr>
      <w:r w:rsidRPr="00567E33">
        <w:rPr>
          <w:rFonts w:ascii="Arial" w:hAnsi="Arial" w:cs="Arial"/>
          <w:i/>
        </w:rPr>
        <w:t>(</w:t>
      </w:r>
      <w:r w:rsidR="004375CE" w:rsidRPr="00567E33">
        <w:rPr>
          <w:rFonts w:ascii="Arial" w:hAnsi="Arial" w:cs="Arial"/>
          <w:i/>
        </w:rPr>
        <w:t>Use</w:t>
      </w:r>
      <w:r w:rsidR="00CA0E43" w:rsidRPr="00567E33">
        <w:rPr>
          <w:rFonts w:ascii="Arial" w:hAnsi="Arial" w:cs="Arial"/>
          <w:i/>
        </w:rPr>
        <w:t xml:space="preserve"> the same topic for </w:t>
      </w:r>
      <w:r w:rsidR="00EB4850">
        <w:rPr>
          <w:rFonts w:ascii="Arial" w:hAnsi="Arial" w:cs="Arial"/>
          <w:i/>
        </w:rPr>
        <w:t>both annotated bibliography</w:t>
      </w:r>
      <w:r w:rsidR="004375CE" w:rsidRPr="00567E33">
        <w:rPr>
          <w:rFonts w:ascii="Arial" w:hAnsi="Arial" w:cs="Arial"/>
          <w:i/>
        </w:rPr>
        <w:t xml:space="preserve"> and essay assignment</w:t>
      </w:r>
      <w:r w:rsidR="00CA0E43" w:rsidRPr="00567E33">
        <w:rPr>
          <w:rFonts w:ascii="Arial" w:hAnsi="Arial" w:cs="Arial"/>
          <w:i/>
        </w:rPr>
        <w:t>)</w:t>
      </w:r>
    </w:p>
    <w:p w:rsidR="00E612DD" w:rsidRPr="00567E33" w:rsidRDefault="00E612DD" w:rsidP="0057087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  <w:t>Regional economies</w:t>
      </w:r>
      <w:r w:rsidR="00A32238" w:rsidRPr="00567E33">
        <w:rPr>
          <w:rFonts w:ascii="Arial" w:hAnsi="Arial" w:cs="Arial"/>
        </w:rPr>
        <w:tab/>
      </w:r>
      <w:r w:rsidR="00A32238" w:rsidRPr="00567E33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   </w:t>
      </w: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   </w:t>
      </w:r>
      <w:r w:rsidRPr="00567E33">
        <w:rPr>
          <w:rFonts w:ascii="Arial" w:hAnsi="Arial" w:cs="Arial"/>
        </w:rPr>
        <w:t>Environmental issues</w:t>
      </w:r>
    </w:p>
    <w:p w:rsidR="00E612DD" w:rsidRPr="00567E33" w:rsidRDefault="00E612DD" w:rsidP="0057087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  <w:t>Poverty</w:t>
      </w:r>
      <w:r w:rsidR="00375F9B">
        <w:rPr>
          <w:rFonts w:ascii="Arial" w:hAnsi="Arial" w:cs="Arial"/>
        </w:rPr>
        <w:tab/>
      </w:r>
      <w:r w:rsidR="00375F9B">
        <w:rPr>
          <w:rFonts w:ascii="Arial" w:hAnsi="Arial" w:cs="Arial"/>
        </w:rPr>
        <w:tab/>
      </w:r>
      <w:r w:rsidR="00375F9B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   </w:t>
      </w: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   </w:t>
      </w:r>
      <w:r w:rsidRPr="00567E33">
        <w:rPr>
          <w:rFonts w:ascii="Arial" w:hAnsi="Arial" w:cs="Arial"/>
        </w:rPr>
        <w:t>Discrimination</w:t>
      </w:r>
    </w:p>
    <w:p w:rsidR="00E612DD" w:rsidRPr="00567E33" w:rsidRDefault="00E612DD" w:rsidP="0057087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Advancements in Technology   </w:t>
      </w: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   </w:t>
      </w:r>
      <w:r w:rsidRPr="00567E33">
        <w:rPr>
          <w:rFonts w:ascii="Arial" w:hAnsi="Arial" w:cs="Arial"/>
        </w:rPr>
        <w:t>Immigration</w:t>
      </w:r>
    </w:p>
    <w:p w:rsidR="008B09A3" w:rsidRDefault="00E612DD" w:rsidP="008B09A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  <w:t>Cultural identity</w:t>
      </w:r>
      <w:r w:rsidR="00375F9B">
        <w:rPr>
          <w:rFonts w:ascii="Arial" w:hAnsi="Arial" w:cs="Arial"/>
        </w:rPr>
        <w:tab/>
      </w:r>
      <w:r w:rsidR="00375F9B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   </w:t>
      </w:r>
      <w:r w:rsidRPr="00567E33">
        <w:rPr>
          <w:rFonts w:ascii="Arial" w:hAnsi="Arial" w:cs="Arial"/>
        </w:rPr>
        <w:t>•</w:t>
      </w:r>
      <w:r w:rsidRPr="00567E33">
        <w:rPr>
          <w:rFonts w:ascii="Arial" w:hAnsi="Arial" w:cs="Arial"/>
        </w:rPr>
        <w:tab/>
      </w:r>
      <w:r w:rsidR="008B09A3">
        <w:rPr>
          <w:rFonts w:ascii="Arial" w:hAnsi="Arial" w:cs="Arial"/>
        </w:rPr>
        <w:t xml:space="preserve">   </w:t>
      </w:r>
      <w:r w:rsidRPr="00567E33">
        <w:rPr>
          <w:rFonts w:ascii="Arial" w:hAnsi="Arial" w:cs="Arial"/>
        </w:rPr>
        <w:t xml:space="preserve">Health and Well-being </w:t>
      </w:r>
    </w:p>
    <w:p w:rsidR="008B09A3" w:rsidRPr="00567E33" w:rsidRDefault="008B09A3" w:rsidP="008B09A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      Study Abroad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567E3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          Work-Life Balance</w:t>
      </w:r>
    </w:p>
    <w:p w:rsidR="00E612DD" w:rsidRDefault="008B09A3" w:rsidP="008B09A3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8B09A3">
        <w:rPr>
          <w:rFonts w:ascii="Arial" w:hAnsi="Arial" w:cs="Arial"/>
        </w:rPr>
        <w:t>•           Travel and Leisure</w:t>
      </w:r>
      <w:r w:rsidRPr="008B09A3">
        <w:rPr>
          <w:rFonts w:ascii="Arial" w:hAnsi="Arial" w:cs="Arial"/>
        </w:rPr>
        <w:tab/>
      </w:r>
      <w:r w:rsidRPr="008B09A3">
        <w:rPr>
          <w:rFonts w:ascii="Arial" w:hAnsi="Arial" w:cs="Arial"/>
        </w:rPr>
        <w:tab/>
        <w:t xml:space="preserve">   •</w:t>
      </w:r>
      <w:r w:rsidRPr="008B09A3">
        <w:rPr>
          <w:rFonts w:ascii="Arial" w:hAnsi="Arial" w:cs="Arial"/>
        </w:rPr>
        <w:tab/>
        <w:t xml:space="preserve">   Food and Dining</w:t>
      </w:r>
    </w:p>
    <w:p w:rsidR="008B09A3" w:rsidRDefault="008B09A3" w:rsidP="0057087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B09A3">
        <w:rPr>
          <w:rFonts w:ascii="Arial" w:hAnsi="Arial" w:cs="Arial"/>
        </w:rPr>
        <w:t xml:space="preserve">      The Arts</w:t>
      </w:r>
      <w:r w:rsidRPr="008B09A3">
        <w:rPr>
          <w:rFonts w:ascii="Arial" w:hAnsi="Arial" w:cs="Arial"/>
        </w:rPr>
        <w:tab/>
      </w:r>
    </w:p>
    <w:p w:rsidR="00E612DD" w:rsidRPr="008B09A3" w:rsidRDefault="008B09A3" w:rsidP="008B09A3">
      <w:pPr>
        <w:pStyle w:val="ListParagraph"/>
        <w:spacing w:after="0" w:line="360" w:lineRule="auto"/>
        <w:ind w:left="1080"/>
        <w:jc w:val="both"/>
        <w:rPr>
          <w:rFonts w:ascii="Arial" w:hAnsi="Arial" w:cs="Arial"/>
        </w:rPr>
      </w:pPr>
      <w:r w:rsidRPr="008B09A3">
        <w:rPr>
          <w:rFonts w:ascii="Arial" w:hAnsi="Arial" w:cs="Arial"/>
        </w:rPr>
        <w:tab/>
      </w:r>
      <w:r w:rsidRPr="008B09A3">
        <w:rPr>
          <w:rFonts w:ascii="Arial" w:hAnsi="Arial" w:cs="Arial"/>
        </w:rPr>
        <w:tab/>
      </w:r>
    </w:p>
    <w:p w:rsidR="00E141CC" w:rsidRDefault="005F2EAD" w:rsidP="0057087E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en-US" w:bidi="en-US"/>
        </w:rPr>
      </w:pPr>
      <w:r>
        <w:rPr>
          <w:rFonts w:ascii="Arial" w:eastAsia="Times New Roman" w:hAnsi="Arial" w:cs="Arial"/>
          <w:b/>
          <w:lang w:eastAsia="en-US" w:bidi="en-US"/>
        </w:rPr>
        <w:t>S</w:t>
      </w:r>
      <w:r w:rsidR="00E141CC">
        <w:rPr>
          <w:rFonts w:ascii="Arial" w:eastAsia="Times New Roman" w:hAnsi="Arial" w:cs="Arial"/>
          <w:b/>
          <w:lang w:eastAsia="en-US" w:bidi="en-US"/>
        </w:rPr>
        <w:t xml:space="preserve">tyle: </w:t>
      </w:r>
      <w:r w:rsidR="00E141CC" w:rsidRPr="00E141CC">
        <w:rPr>
          <w:rFonts w:ascii="Arial" w:eastAsia="Times New Roman" w:hAnsi="Arial" w:cs="Arial"/>
          <w:lang w:eastAsia="en-US" w:bidi="en-US"/>
        </w:rPr>
        <w:t xml:space="preserve">The summary should be presented in </w:t>
      </w:r>
      <w:r w:rsidR="00E141CC" w:rsidRPr="00A70913">
        <w:rPr>
          <w:rFonts w:ascii="Arial" w:eastAsia="Times New Roman" w:hAnsi="Arial" w:cs="Arial"/>
          <w:lang w:eastAsia="en-US" w:bidi="en-US"/>
        </w:rPr>
        <w:t>one, not multiple paragraphs.</w:t>
      </w:r>
      <w:r w:rsidR="00A70913">
        <w:rPr>
          <w:rFonts w:ascii="Arial" w:eastAsia="Times New Roman" w:hAnsi="Arial" w:cs="Arial"/>
          <w:lang w:eastAsia="en-US" w:bidi="en-US"/>
        </w:rPr>
        <w:t xml:space="preserve"> The evaluation may be a separate paragraph, if desired.</w:t>
      </w:r>
    </w:p>
    <w:p w:rsidR="00E141CC" w:rsidRDefault="00E141CC" w:rsidP="0057087E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lang w:eastAsia="en-US" w:bidi="en-US"/>
        </w:rPr>
      </w:pPr>
    </w:p>
    <w:p w:rsidR="00E612DD" w:rsidRDefault="00E141CC" w:rsidP="0057087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n-US" w:bidi="en-US"/>
        </w:rPr>
        <w:lastRenderedPageBreak/>
        <w:t>Locating and selecting suitable s</w:t>
      </w:r>
      <w:r w:rsidRPr="00FC02E6">
        <w:rPr>
          <w:rFonts w:ascii="Arial" w:eastAsia="Times New Roman" w:hAnsi="Arial" w:cs="Arial"/>
          <w:b/>
          <w:lang w:eastAsia="en-US" w:bidi="en-US"/>
        </w:rPr>
        <w:t>ources</w:t>
      </w:r>
      <w:r w:rsidRPr="00FC02E6">
        <w:rPr>
          <w:rFonts w:ascii="Arial" w:eastAsia="Malgun Gothic" w:hAnsi="Arial" w:cs="Arial" w:hint="eastAsia"/>
          <w:b/>
          <w:lang w:eastAsia="ko-KR" w:bidi="en-US"/>
        </w:rPr>
        <w:t xml:space="preserve">: </w:t>
      </w:r>
      <w:r w:rsidR="00E612DD" w:rsidRPr="00567E33">
        <w:rPr>
          <w:rFonts w:ascii="Arial" w:hAnsi="Arial" w:cs="Arial"/>
        </w:rPr>
        <w:t>Once you have chosen a topic, you will need to do some research and find articles, journals, books and websites to help you develop your understanding and formulate your own ideas on the subject.</w:t>
      </w:r>
      <w:r w:rsidR="004375CE" w:rsidRPr="00567E33">
        <w:rPr>
          <w:rFonts w:ascii="Arial" w:hAnsi="Arial" w:cs="Arial"/>
        </w:rPr>
        <w:t xml:space="preserve"> </w:t>
      </w:r>
      <w:r w:rsidR="00E612DD" w:rsidRPr="00567E33">
        <w:rPr>
          <w:rFonts w:ascii="Arial" w:hAnsi="Arial" w:cs="Arial"/>
        </w:rPr>
        <w:t xml:space="preserve">You will need to select </w:t>
      </w:r>
      <w:r w:rsidR="004375CE" w:rsidRPr="00567E33">
        <w:rPr>
          <w:rFonts w:ascii="Arial" w:hAnsi="Arial" w:cs="Arial"/>
          <w:b/>
        </w:rPr>
        <w:t>one text</w:t>
      </w:r>
      <w:r w:rsidR="00E612DD" w:rsidRPr="00567E33">
        <w:rPr>
          <w:rFonts w:ascii="Arial" w:hAnsi="Arial" w:cs="Arial"/>
        </w:rPr>
        <w:t xml:space="preserve"> (pr</w:t>
      </w:r>
      <w:r w:rsidR="00DB66E6">
        <w:rPr>
          <w:rFonts w:ascii="Arial" w:hAnsi="Arial" w:cs="Arial"/>
        </w:rPr>
        <w:t>eferably articles of about 500-1</w:t>
      </w:r>
      <w:r w:rsidR="00E612DD" w:rsidRPr="00567E33">
        <w:rPr>
          <w:rFonts w:ascii="Arial" w:hAnsi="Arial" w:cs="Arial"/>
        </w:rPr>
        <w:t xml:space="preserve">000 words each) from your research and summarize </w:t>
      </w:r>
      <w:r w:rsidR="004375CE" w:rsidRPr="00567E33">
        <w:rPr>
          <w:rFonts w:ascii="Arial" w:hAnsi="Arial" w:cs="Arial"/>
        </w:rPr>
        <w:t>it</w:t>
      </w:r>
      <w:r w:rsidR="00E612DD" w:rsidRPr="00567E33">
        <w:rPr>
          <w:rFonts w:ascii="Arial" w:hAnsi="Arial" w:cs="Arial"/>
        </w:rPr>
        <w:t>. Th</w:t>
      </w:r>
      <w:r w:rsidR="00A70913">
        <w:rPr>
          <w:rFonts w:ascii="Arial" w:hAnsi="Arial" w:cs="Arial"/>
        </w:rPr>
        <w:t xml:space="preserve">e annotated bibliography </w:t>
      </w:r>
      <w:r w:rsidR="00E612DD" w:rsidRPr="00567E33">
        <w:rPr>
          <w:rFonts w:ascii="Arial" w:hAnsi="Arial" w:cs="Arial"/>
        </w:rPr>
        <w:t>will be used</w:t>
      </w:r>
      <w:r w:rsidR="004375CE" w:rsidRPr="00567E33">
        <w:rPr>
          <w:rFonts w:ascii="Arial" w:hAnsi="Arial" w:cs="Arial"/>
        </w:rPr>
        <w:t>, along with other research you do,</w:t>
      </w:r>
      <w:r w:rsidR="00E612DD" w:rsidRPr="00567E33">
        <w:rPr>
          <w:rFonts w:ascii="Arial" w:hAnsi="Arial" w:cs="Arial"/>
        </w:rPr>
        <w:t xml:space="preserve"> to construct a full essay later in the course.</w:t>
      </w:r>
    </w:p>
    <w:p w:rsidR="00E141CC" w:rsidRDefault="00E141CC" w:rsidP="0057087E">
      <w:pPr>
        <w:spacing w:after="0" w:line="360" w:lineRule="auto"/>
        <w:ind w:left="720"/>
        <w:jc w:val="both"/>
        <w:rPr>
          <w:rFonts w:ascii="Arial" w:hAnsi="Arial" w:cs="Arial"/>
          <w:b/>
        </w:rPr>
      </w:pPr>
    </w:p>
    <w:p w:rsidR="00375167" w:rsidRDefault="00375167" w:rsidP="0057087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75167">
        <w:rPr>
          <w:rFonts w:ascii="Arial" w:hAnsi="Arial" w:cs="Arial"/>
          <w:b/>
        </w:rPr>
        <w:t>Citation Style:</w:t>
      </w:r>
      <w:r w:rsidRPr="00375167">
        <w:rPr>
          <w:rFonts w:ascii="Arial" w:hAnsi="Arial" w:cs="Arial"/>
        </w:rPr>
        <w:t xml:space="preserve"> The </w:t>
      </w:r>
      <w:r w:rsidR="00A70913">
        <w:rPr>
          <w:rFonts w:ascii="Arial" w:hAnsi="Arial" w:cs="Arial"/>
        </w:rPr>
        <w:t>annotated bibliography</w:t>
      </w:r>
      <w:r w:rsidRPr="00375167">
        <w:rPr>
          <w:rFonts w:ascii="Arial" w:hAnsi="Arial" w:cs="Arial"/>
        </w:rPr>
        <w:t xml:space="preserve"> needs to follow conventions of academic style and the APA citation style. As well as providing </w:t>
      </w:r>
      <w:r>
        <w:rPr>
          <w:rFonts w:ascii="Arial" w:hAnsi="Arial" w:cs="Arial"/>
        </w:rPr>
        <w:t xml:space="preserve">an </w:t>
      </w:r>
      <w:r w:rsidRPr="00375167">
        <w:rPr>
          <w:rFonts w:ascii="Arial" w:hAnsi="Arial" w:cs="Arial"/>
        </w:rPr>
        <w:t>accurate in-text citation</w:t>
      </w:r>
      <w:r>
        <w:rPr>
          <w:rFonts w:ascii="Arial" w:hAnsi="Arial" w:cs="Arial"/>
        </w:rPr>
        <w:t>(</w:t>
      </w:r>
      <w:r w:rsidRPr="0037516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="003E592B">
        <w:rPr>
          <w:rFonts w:ascii="Arial" w:hAnsi="Arial" w:cs="Arial"/>
        </w:rPr>
        <w:t>, at the beginning</w:t>
      </w:r>
      <w:r w:rsidRPr="00375167">
        <w:rPr>
          <w:rFonts w:ascii="Arial" w:hAnsi="Arial" w:cs="Arial"/>
        </w:rPr>
        <w:t xml:space="preserve"> of the </w:t>
      </w:r>
      <w:r w:rsidR="003E592B">
        <w:rPr>
          <w:rFonts w:ascii="Arial" w:hAnsi="Arial" w:cs="Arial"/>
        </w:rPr>
        <w:t>bibliography</w:t>
      </w:r>
      <w:r w:rsidRPr="00375167">
        <w:rPr>
          <w:rFonts w:ascii="Arial" w:hAnsi="Arial" w:cs="Arial"/>
        </w:rPr>
        <w:t xml:space="preserve"> (</w:t>
      </w:r>
      <w:r w:rsidR="003662EA">
        <w:rPr>
          <w:rFonts w:ascii="Arial" w:hAnsi="Arial" w:cs="Arial"/>
        </w:rPr>
        <w:t>o</w:t>
      </w:r>
      <w:r w:rsidR="003E592B">
        <w:rPr>
          <w:rFonts w:ascii="Arial" w:hAnsi="Arial" w:cs="Arial"/>
        </w:rPr>
        <w:t>n a separate line above</w:t>
      </w:r>
      <w:r w:rsidRPr="00375167">
        <w:rPr>
          <w:rFonts w:ascii="Arial" w:hAnsi="Arial" w:cs="Arial"/>
        </w:rPr>
        <w:t xml:space="preserve">) you should include a </w:t>
      </w:r>
      <w:r>
        <w:rPr>
          <w:rFonts w:ascii="Arial" w:hAnsi="Arial" w:cs="Arial"/>
        </w:rPr>
        <w:t xml:space="preserve">full </w:t>
      </w:r>
      <w:r w:rsidRPr="00375167">
        <w:rPr>
          <w:rFonts w:ascii="Arial" w:hAnsi="Arial" w:cs="Arial"/>
        </w:rPr>
        <w:t xml:space="preserve">reference </w:t>
      </w:r>
      <w:r>
        <w:rPr>
          <w:rFonts w:ascii="Arial" w:hAnsi="Arial" w:cs="Arial"/>
        </w:rPr>
        <w:t>for the article.</w:t>
      </w:r>
    </w:p>
    <w:p w:rsidR="00375167" w:rsidRDefault="00375167" w:rsidP="0057087E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375167" w:rsidRPr="00567E33" w:rsidRDefault="00375167" w:rsidP="0057087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375167">
        <w:rPr>
          <w:rFonts w:ascii="Arial" w:hAnsi="Arial" w:cs="Arial"/>
          <w:b/>
        </w:rPr>
        <w:t>Direct Quotes</w:t>
      </w:r>
      <w:r>
        <w:rPr>
          <w:rFonts w:ascii="Arial" w:hAnsi="Arial" w:cs="Arial"/>
          <w:b/>
        </w:rPr>
        <w:t>/</w:t>
      </w:r>
      <w:r w:rsidR="003662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paraphrases</w:t>
      </w:r>
      <w:r w:rsidRPr="0037516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You c</w:t>
      </w:r>
      <w:bookmarkStart w:id="0" w:name="_GoBack"/>
      <w:bookmarkEnd w:id="0"/>
      <w:r>
        <w:rPr>
          <w:rFonts w:ascii="Arial" w:hAnsi="Arial" w:cs="Arial"/>
        </w:rPr>
        <w:t>an use a quote if you think it adds value to the summary. Most of the summary</w:t>
      </w:r>
      <w:r w:rsidR="00DB66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however</w:t>
      </w:r>
      <w:r w:rsidR="00DB66E6">
        <w:rPr>
          <w:rFonts w:ascii="Arial" w:hAnsi="Arial" w:cs="Arial"/>
        </w:rPr>
        <w:t>,</w:t>
      </w:r>
      <w:r w:rsidR="00A70913">
        <w:rPr>
          <w:rFonts w:ascii="Arial" w:hAnsi="Arial" w:cs="Arial"/>
        </w:rPr>
        <w:t xml:space="preserve"> should be paraphrased.</w:t>
      </w:r>
    </w:p>
    <w:p w:rsidR="00E141CC" w:rsidRDefault="00E141CC" w:rsidP="0057087E">
      <w:pPr>
        <w:pStyle w:val="NoSpacing"/>
        <w:spacing w:line="360" w:lineRule="auto"/>
        <w:ind w:left="720"/>
        <w:jc w:val="both"/>
        <w:rPr>
          <w:rFonts w:ascii="Arial" w:eastAsia="Malgun Gothic" w:hAnsi="Arial" w:cs="Arial"/>
          <w:b/>
          <w:lang w:eastAsia="ko-KR" w:bidi="en-US"/>
        </w:rPr>
      </w:pPr>
    </w:p>
    <w:p w:rsidR="00375F9B" w:rsidRPr="00FC02E6" w:rsidRDefault="00375F9B" w:rsidP="0057087E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  <w:r w:rsidRPr="00FC02E6">
        <w:rPr>
          <w:rFonts w:ascii="Arial" w:eastAsia="Malgun Gothic" w:hAnsi="Arial" w:cs="Arial" w:hint="eastAsia"/>
          <w:b/>
          <w:lang w:eastAsia="ko-KR" w:bidi="en-US"/>
        </w:rPr>
        <w:t>Format: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</w:t>
      </w:r>
      <w:r w:rsidRPr="00FC02E6">
        <w:rPr>
          <w:rFonts w:ascii="Arial" w:eastAsia="Times New Roman" w:hAnsi="Arial" w:cs="Arial"/>
          <w:lang w:bidi="en-US"/>
        </w:rPr>
        <w:t xml:space="preserve">The </w:t>
      </w:r>
      <w:r w:rsidR="00A70913">
        <w:rPr>
          <w:rFonts w:ascii="Arial" w:eastAsia="Times New Roman" w:hAnsi="Arial" w:cs="Arial"/>
          <w:lang w:bidi="en-US"/>
        </w:rPr>
        <w:t>annotated bibliography</w:t>
      </w:r>
      <w:r w:rsidRPr="00FC02E6">
        <w:rPr>
          <w:rFonts w:ascii="Arial" w:eastAsia="Times New Roman" w:hAnsi="Arial" w:cs="Arial"/>
          <w:lang w:bidi="en-US"/>
        </w:rPr>
        <w:t xml:space="preserve"> should have </w:t>
      </w:r>
      <w:r w:rsidRPr="00FC02E6">
        <w:rPr>
          <w:rFonts w:ascii="Arial" w:eastAsia="Malgun Gothic" w:hAnsi="Arial" w:cs="Arial"/>
          <w:lang w:eastAsia="ko-KR" w:bidi="en-US"/>
        </w:rPr>
        <w:t>‘</w:t>
      </w:r>
      <w:r w:rsidRPr="00FC02E6">
        <w:rPr>
          <w:rFonts w:ascii="Arial" w:eastAsia="Malgun Gothic" w:hAnsi="Arial" w:cs="Arial" w:hint="eastAsia"/>
          <w:i/>
          <w:lang w:eastAsia="ko-KR" w:bidi="en-US"/>
        </w:rPr>
        <w:t>Normal</w:t>
      </w:r>
      <w:r w:rsidRPr="00FC02E6">
        <w:rPr>
          <w:rFonts w:ascii="Arial" w:eastAsia="Malgun Gothic" w:hAnsi="Arial" w:cs="Arial"/>
          <w:lang w:eastAsia="ko-KR" w:bidi="en-US"/>
        </w:rPr>
        <w:t>’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1</w:t>
      </w:r>
      <w:r w:rsidRPr="00FC02E6">
        <w:rPr>
          <w:rFonts w:ascii="Arial" w:eastAsia="Malgun Gothic" w:hAnsi="Arial" w:cs="Arial"/>
          <w:lang w:eastAsia="ko-KR" w:bidi="en-US"/>
        </w:rPr>
        <w:t>”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(2.54cm) </w:t>
      </w:r>
      <w:r w:rsidRPr="00FC02E6">
        <w:rPr>
          <w:rFonts w:ascii="Arial" w:eastAsia="Times New Roman" w:hAnsi="Arial" w:cs="Arial"/>
          <w:lang w:bidi="en-US"/>
        </w:rPr>
        <w:t>margins, be written in Arial,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in</w:t>
      </w:r>
      <w:r w:rsidRPr="00FC02E6">
        <w:rPr>
          <w:rFonts w:ascii="Arial" w:eastAsia="Times New Roman" w:hAnsi="Arial" w:cs="Arial"/>
          <w:lang w:bidi="en-US"/>
        </w:rPr>
        <w:t xml:space="preserve"> size 12 font and double</w:t>
      </w:r>
      <w:r w:rsidRPr="00FC02E6">
        <w:rPr>
          <w:rFonts w:ascii="Arial" w:eastAsia="Malgun Gothic" w:hAnsi="Arial" w:cs="Arial" w:hint="eastAsia"/>
          <w:lang w:eastAsia="ko-KR" w:bidi="en-US"/>
        </w:rPr>
        <w:t>-</w:t>
      </w:r>
      <w:r w:rsidRPr="00FC02E6">
        <w:rPr>
          <w:rFonts w:ascii="Arial" w:eastAsia="Times New Roman" w:hAnsi="Arial" w:cs="Arial"/>
          <w:lang w:bidi="en-US"/>
        </w:rPr>
        <w:t>spaced.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For more information on how to format your</w:t>
      </w:r>
      <w:r w:rsidRPr="00FC02E6">
        <w:rPr>
          <w:rFonts w:ascii="Arial" w:eastAsia="Times New Roman" w:hAnsi="Arial" w:cs="Arial"/>
          <w:lang w:bidi="en-US"/>
        </w:rPr>
        <w:t xml:space="preserve"> </w:t>
      </w:r>
      <w:r>
        <w:rPr>
          <w:rFonts w:ascii="Arial" w:eastAsia="Malgun Gothic" w:hAnsi="Arial" w:cs="Arial"/>
          <w:lang w:eastAsia="ko-KR" w:bidi="en-US"/>
        </w:rPr>
        <w:t>summary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go </w:t>
      </w:r>
      <w:r>
        <w:rPr>
          <w:rFonts w:ascii="Arial" w:eastAsia="Malgun Gothic" w:hAnsi="Arial" w:cs="Arial"/>
          <w:lang w:eastAsia="ko-KR" w:bidi="en-US"/>
        </w:rPr>
        <w:t>on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to </w:t>
      </w:r>
      <w:r w:rsidR="00DC3787">
        <w:rPr>
          <w:rFonts w:ascii="Arial" w:eastAsia="Malgun Gothic" w:hAnsi="Arial" w:cs="Arial"/>
          <w:lang w:eastAsia="ko-KR" w:bidi="en-US"/>
        </w:rPr>
        <w:t>Canvas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and into the </w:t>
      </w:r>
      <w:r>
        <w:rPr>
          <w:rFonts w:ascii="Arial" w:eastAsia="Malgun Gothic" w:hAnsi="Arial" w:cs="Arial"/>
          <w:lang w:eastAsia="ko-KR" w:bidi="en-US"/>
        </w:rPr>
        <w:t>‘</w:t>
      </w:r>
      <w:r w:rsidRPr="00FC02E6">
        <w:rPr>
          <w:rFonts w:ascii="Arial" w:eastAsia="Malgun Gothic" w:hAnsi="Arial" w:cs="Arial"/>
          <w:lang w:eastAsia="ko-KR" w:bidi="en-US"/>
        </w:rPr>
        <w:t>supplementary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</w:t>
      </w:r>
      <w:r w:rsidRPr="00FC02E6">
        <w:rPr>
          <w:rFonts w:ascii="Arial" w:eastAsia="Malgun Gothic" w:hAnsi="Arial" w:cs="Arial"/>
          <w:lang w:eastAsia="ko-KR" w:bidi="en-US"/>
        </w:rPr>
        <w:t>materials</w:t>
      </w:r>
      <w:r>
        <w:rPr>
          <w:rFonts w:ascii="Arial" w:eastAsia="Malgun Gothic" w:hAnsi="Arial" w:cs="Arial"/>
          <w:lang w:eastAsia="ko-KR" w:bidi="en-US"/>
        </w:rPr>
        <w:t>’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</w:t>
      </w:r>
      <w:r w:rsidRPr="00FC02E6">
        <w:rPr>
          <w:rFonts w:ascii="Arial" w:eastAsia="Malgun Gothic" w:hAnsi="Arial" w:cs="Arial"/>
          <w:lang w:eastAsia="ko-KR" w:bidi="en-US"/>
        </w:rPr>
        <w:t>folder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in </w:t>
      </w:r>
      <w:r>
        <w:rPr>
          <w:rFonts w:ascii="Arial" w:eastAsia="Malgun Gothic" w:hAnsi="Arial" w:cs="Arial"/>
          <w:lang w:eastAsia="ko-KR" w:bidi="en-US"/>
        </w:rPr>
        <w:t>‘</w:t>
      </w:r>
      <w:r w:rsidRPr="00FC02E6">
        <w:rPr>
          <w:rFonts w:ascii="Arial" w:eastAsia="Malgun Gothic" w:hAnsi="Arial" w:cs="Arial" w:hint="eastAsia"/>
          <w:lang w:eastAsia="ko-KR" w:bidi="en-US"/>
        </w:rPr>
        <w:t>course documents</w:t>
      </w:r>
      <w:r>
        <w:rPr>
          <w:rFonts w:ascii="Arial" w:eastAsia="Malgun Gothic" w:hAnsi="Arial" w:cs="Arial"/>
          <w:lang w:eastAsia="ko-KR" w:bidi="en-US"/>
        </w:rPr>
        <w:t>’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. </w:t>
      </w:r>
    </w:p>
    <w:p w:rsidR="00375F9B" w:rsidRPr="00FC02E6" w:rsidRDefault="00375F9B" w:rsidP="0057087E">
      <w:pPr>
        <w:spacing w:after="0" w:line="360" w:lineRule="auto"/>
        <w:ind w:left="720" w:firstLine="720"/>
        <w:jc w:val="both"/>
        <w:rPr>
          <w:rFonts w:ascii="Arial" w:hAnsi="Arial" w:cs="Arial"/>
          <w:bCs/>
        </w:rPr>
      </w:pPr>
      <w:r w:rsidRPr="00FC02E6">
        <w:rPr>
          <w:rFonts w:ascii="Arial" w:hAnsi="Arial" w:cs="Arial"/>
          <w:bCs/>
        </w:rPr>
        <w:t>On the top left corner of the document:</w:t>
      </w:r>
    </w:p>
    <w:p w:rsidR="00375F9B" w:rsidRPr="00FC02E6" w:rsidRDefault="00375F9B" w:rsidP="0057087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 w:rsidRPr="00FC02E6">
        <w:rPr>
          <w:rFonts w:ascii="Arial" w:hAnsi="Arial" w:cs="Arial"/>
          <w:bCs/>
        </w:rPr>
        <w:t>Put your name (in Chinese and English)</w:t>
      </w:r>
    </w:p>
    <w:p w:rsidR="00375F9B" w:rsidRPr="00FC02E6" w:rsidRDefault="00375F9B" w:rsidP="0057087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 w:rsidRPr="00FC02E6">
        <w:rPr>
          <w:rFonts w:ascii="Arial" w:hAnsi="Arial" w:cs="Arial"/>
          <w:bCs/>
        </w:rPr>
        <w:t>Your student number</w:t>
      </w:r>
    </w:p>
    <w:p w:rsidR="00375F9B" w:rsidRPr="00FC02E6" w:rsidRDefault="00375F9B" w:rsidP="0057087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 w:rsidRPr="00FC02E6">
        <w:rPr>
          <w:rFonts w:ascii="Arial" w:hAnsi="Arial" w:cs="Arial"/>
          <w:bCs/>
        </w:rPr>
        <w:t>The name of your class tutor and your class number</w:t>
      </w:r>
    </w:p>
    <w:p w:rsidR="00375F9B" w:rsidRPr="00FC02E6" w:rsidRDefault="00375F9B" w:rsidP="0057087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</w:rPr>
      </w:pPr>
      <w:r w:rsidRPr="00FC02E6">
        <w:rPr>
          <w:rFonts w:ascii="Arial" w:hAnsi="Arial" w:cs="Arial"/>
          <w:bCs/>
        </w:rPr>
        <w:t>The word count</w:t>
      </w:r>
    </w:p>
    <w:p w:rsidR="00375F9B" w:rsidRPr="00FC02E6" w:rsidRDefault="003662EA" w:rsidP="0057087E">
      <w:pPr>
        <w:spacing w:after="0" w:line="360" w:lineRule="auto"/>
        <w:jc w:val="both"/>
        <w:rPr>
          <w:rFonts w:ascii="Arial" w:eastAsia="Malgun Gothic" w:hAnsi="Arial" w:cs="Arial"/>
          <w:bCs/>
          <w:u w:val="single"/>
          <w:lang w:eastAsia="ko-KR"/>
        </w:rPr>
      </w:pPr>
      <w:r>
        <w:rPr>
          <w:rFonts w:ascii="Arial" w:eastAsia="Malgun Gothic" w:hAnsi="Arial" w:cs="Arial" w:hint="eastAsia"/>
          <w:bCs/>
          <w:u w:val="single"/>
          <w:lang w:eastAsia="ko-KR"/>
        </w:rPr>
        <w:t>For the hard copy</w:t>
      </w:r>
      <w:r w:rsidR="00375F9B" w:rsidRPr="00FC02E6">
        <w:rPr>
          <w:rFonts w:ascii="Arial" w:eastAsia="Malgun Gothic" w:hAnsi="Arial" w:cs="Arial" w:hint="eastAsia"/>
          <w:bCs/>
          <w:u w:val="single"/>
          <w:lang w:eastAsia="ko-KR"/>
        </w:rPr>
        <w:t xml:space="preserve"> you need to include a cover sheet</w:t>
      </w:r>
      <w:r>
        <w:rPr>
          <w:rFonts w:ascii="Arial" w:eastAsia="Malgun Gothic" w:hAnsi="Arial" w:cs="Arial"/>
          <w:bCs/>
          <w:u w:val="single"/>
          <w:lang w:eastAsia="ko-KR"/>
        </w:rPr>
        <w:t>,</w:t>
      </w:r>
      <w:r w:rsidR="00375F9B" w:rsidRPr="00FC02E6">
        <w:rPr>
          <w:rFonts w:ascii="Arial" w:eastAsia="Malgun Gothic" w:hAnsi="Arial" w:cs="Arial" w:hint="eastAsia"/>
          <w:bCs/>
          <w:u w:val="single"/>
          <w:lang w:eastAsia="ko-KR"/>
        </w:rPr>
        <w:t xml:space="preserve"> and for the soft-copy you don</w:t>
      </w:r>
      <w:r w:rsidR="00375F9B" w:rsidRPr="00FC02E6">
        <w:rPr>
          <w:rFonts w:ascii="Arial" w:eastAsia="Malgun Gothic" w:hAnsi="Arial" w:cs="Arial"/>
          <w:bCs/>
          <w:u w:val="single"/>
          <w:lang w:eastAsia="ko-KR"/>
        </w:rPr>
        <w:t>’</w:t>
      </w:r>
      <w:r w:rsidR="00375F9B" w:rsidRPr="00FC02E6">
        <w:rPr>
          <w:rFonts w:ascii="Arial" w:eastAsia="Malgun Gothic" w:hAnsi="Arial" w:cs="Arial" w:hint="eastAsia"/>
          <w:bCs/>
          <w:u w:val="single"/>
          <w:lang w:eastAsia="ko-KR"/>
        </w:rPr>
        <w:t>t.</w:t>
      </w:r>
    </w:p>
    <w:p w:rsidR="00222ACD" w:rsidRDefault="00222ACD" w:rsidP="0057087E">
      <w:pPr>
        <w:spacing w:after="0" w:line="360" w:lineRule="auto"/>
        <w:jc w:val="both"/>
        <w:rPr>
          <w:rFonts w:ascii="Arial" w:eastAsia="Malgun Gothic" w:hAnsi="Arial" w:cs="Arial"/>
          <w:b/>
          <w:lang w:eastAsia="ko-KR" w:bidi="en-US"/>
        </w:rPr>
      </w:pPr>
    </w:p>
    <w:p w:rsidR="00375F9B" w:rsidRPr="00FC02E6" w:rsidRDefault="00375F9B" w:rsidP="0057087E">
      <w:pPr>
        <w:spacing w:after="0" w:line="360" w:lineRule="auto"/>
        <w:jc w:val="both"/>
        <w:rPr>
          <w:rFonts w:ascii="Arial" w:eastAsia="Times New Roman" w:hAnsi="Arial" w:cs="Arial"/>
          <w:lang w:eastAsia="en-US" w:bidi="en-US"/>
        </w:rPr>
      </w:pPr>
      <w:r w:rsidRPr="00FC02E6">
        <w:rPr>
          <w:rFonts w:ascii="Arial" w:eastAsia="Times New Roman" w:hAnsi="Arial" w:cs="Arial"/>
          <w:b/>
          <w:lang w:eastAsia="en-US" w:bidi="en-US"/>
        </w:rPr>
        <w:t>Length:</w:t>
      </w:r>
      <w:r w:rsidRPr="00FC02E6">
        <w:rPr>
          <w:rFonts w:ascii="Arial" w:eastAsia="Times New Roman" w:hAnsi="Arial" w:cs="Arial"/>
          <w:lang w:eastAsia="en-US" w:bidi="en-US"/>
        </w:rPr>
        <w:t xml:space="preserve"> The </w:t>
      </w:r>
      <w:r>
        <w:rPr>
          <w:rFonts w:ascii="Arial" w:eastAsia="Times New Roman" w:hAnsi="Arial" w:cs="Arial"/>
          <w:lang w:eastAsia="en-US" w:bidi="en-US"/>
        </w:rPr>
        <w:t>summary</w:t>
      </w:r>
      <w:r w:rsidR="00EB4850">
        <w:rPr>
          <w:rFonts w:ascii="Arial" w:eastAsia="Times New Roman" w:hAnsi="Arial" w:cs="Arial"/>
          <w:lang w:eastAsia="en-US" w:bidi="en-US"/>
        </w:rPr>
        <w:t xml:space="preserve"> and evaluation</w:t>
      </w:r>
      <w:r w:rsidRPr="00FC02E6">
        <w:rPr>
          <w:rFonts w:ascii="Arial" w:eastAsia="Times New Roman" w:hAnsi="Arial" w:cs="Arial"/>
          <w:lang w:eastAsia="en-US" w:bidi="en-US"/>
        </w:rPr>
        <w:t xml:space="preserve"> should be between </w:t>
      </w:r>
      <w:r>
        <w:rPr>
          <w:rFonts w:ascii="Arial" w:eastAsia="Times New Roman" w:hAnsi="Arial" w:cs="Arial"/>
          <w:lang w:eastAsia="en-US" w:bidi="en-US"/>
        </w:rPr>
        <w:t>150 and 2</w:t>
      </w:r>
      <w:r w:rsidRPr="00FC02E6">
        <w:rPr>
          <w:rFonts w:ascii="Arial" w:eastAsia="Times New Roman" w:hAnsi="Arial" w:cs="Arial"/>
          <w:lang w:eastAsia="en-US" w:bidi="en-US"/>
        </w:rPr>
        <w:t>00 words. You have 10% leeway either way. The total (excluding personal information, title and r</w:t>
      </w:r>
      <w:r>
        <w:rPr>
          <w:rFonts w:ascii="Arial" w:eastAsia="Times New Roman" w:hAnsi="Arial" w:cs="Arial"/>
          <w:lang w:eastAsia="en-US" w:bidi="en-US"/>
        </w:rPr>
        <w:t>eferences page) is therefore 220</w:t>
      </w:r>
      <w:r w:rsidRPr="00FC02E6">
        <w:rPr>
          <w:rFonts w:ascii="Arial" w:eastAsia="Times New Roman" w:hAnsi="Arial" w:cs="Arial"/>
          <w:lang w:eastAsia="en-US" w:bidi="en-US"/>
        </w:rPr>
        <w:t xml:space="preserve"> words</w:t>
      </w:r>
      <w:r w:rsidR="003662EA">
        <w:rPr>
          <w:rFonts w:ascii="Arial" w:eastAsia="Times New Roman" w:hAnsi="Arial" w:cs="Arial"/>
          <w:lang w:eastAsia="en-US" w:bidi="en-US"/>
        </w:rPr>
        <w:t>,</w:t>
      </w:r>
      <w:r w:rsidRPr="00FC02E6">
        <w:rPr>
          <w:rFonts w:ascii="Arial" w:eastAsia="Times New Roman" w:hAnsi="Arial" w:cs="Arial"/>
          <w:lang w:eastAsia="en-US" w:bidi="en-US"/>
        </w:rPr>
        <w:t xml:space="preserve"> and the minimum is </w:t>
      </w:r>
      <w:r>
        <w:rPr>
          <w:rFonts w:ascii="Arial" w:eastAsia="Times New Roman" w:hAnsi="Arial" w:cs="Arial"/>
          <w:lang w:eastAsia="en-US" w:bidi="en-US"/>
        </w:rPr>
        <w:t>135</w:t>
      </w:r>
      <w:r w:rsidRPr="00FC02E6">
        <w:rPr>
          <w:rFonts w:ascii="Arial" w:eastAsia="Times New Roman" w:hAnsi="Arial" w:cs="Arial"/>
          <w:lang w:eastAsia="en-US" w:bidi="en-US"/>
        </w:rPr>
        <w:t xml:space="preserve">. </w:t>
      </w:r>
    </w:p>
    <w:p w:rsidR="00E141CC" w:rsidRDefault="00E141CC" w:rsidP="0057087E">
      <w:pPr>
        <w:spacing w:after="0" w:line="360" w:lineRule="auto"/>
        <w:jc w:val="both"/>
        <w:rPr>
          <w:rFonts w:ascii="Arial" w:hAnsi="Arial" w:cs="Arial"/>
          <w:b/>
        </w:rPr>
      </w:pPr>
    </w:p>
    <w:p w:rsidR="00375F9B" w:rsidRDefault="00375F9B" w:rsidP="0057087E">
      <w:pPr>
        <w:spacing w:after="0" w:line="360" w:lineRule="auto"/>
        <w:jc w:val="both"/>
        <w:rPr>
          <w:rFonts w:ascii="Arial" w:hAnsi="Arial" w:cs="Arial"/>
        </w:rPr>
      </w:pPr>
    </w:p>
    <w:p w:rsidR="002134ED" w:rsidRDefault="002134ED" w:rsidP="0057087E">
      <w:pPr>
        <w:spacing w:after="0" w:line="360" w:lineRule="auto"/>
        <w:jc w:val="both"/>
        <w:rPr>
          <w:rFonts w:ascii="Arial" w:hAnsi="Arial" w:cs="Arial"/>
        </w:rPr>
      </w:pPr>
    </w:p>
    <w:p w:rsidR="002134ED" w:rsidRDefault="002134ED" w:rsidP="0057087E">
      <w:pPr>
        <w:spacing w:after="0" w:line="360" w:lineRule="auto"/>
        <w:jc w:val="both"/>
        <w:rPr>
          <w:rFonts w:ascii="Arial" w:hAnsi="Arial" w:cs="Arial"/>
        </w:rPr>
      </w:pPr>
    </w:p>
    <w:p w:rsidR="002134ED" w:rsidRDefault="002134ED" w:rsidP="0057087E">
      <w:pPr>
        <w:spacing w:after="0" w:line="360" w:lineRule="auto"/>
        <w:jc w:val="both"/>
        <w:rPr>
          <w:rFonts w:ascii="Arial" w:hAnsi="Arial" w:cs="Arial"/>
        </w:rPr>
      </w:pPr>
    </w:p>
    <w:p w:rsidR="00E612DD" w:rsidRPr="00567E33" w:rsidRDefault="00A70913" w:rsidP="00DE2931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DE2931">
        <w:rPr>
          <w:rFonts w:ascii="Arial" w:hAnsi="Arial" w:cs="Arial"/>
        </w:rPr>
        <w:lastRenderedPageBreak/>
        <w:t>Each annotated bibliography</w:t>
      </w:r>
      <w:r w:rsidR="00E612DD" w:rsidRPr="00DE2931">
        <w:rPr>
          <w:rFonts w:ascii="Arial" w:hAnsi="Arial" w:cs="Arial"/>
        </w:rPr>
        <w:t xml:space="preserve"> should:</w:t>
      </w:r>
    </w:p>
    <w:p w:rsidR="00DE2931" w:rsidRDefault="00DE2931" w:rsidP="00DE29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>give a full r</w:t>
      </w:r>
      <w:r>
        <w:rPr>
          <w:rFonts w:ascii="Arial" w:hAnsi="Arial" w:cs="Arial"/>
        </w:rPr>
        <w:t>eference/citation above</w:t>
      </w:r>
      <w:r w:rsidRPr="00567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summary</w:t>
      </w:r>
      <w:r w:rsidRPr="00567E33">
        <w:rPr>
          <w:rFonts w:ascii="Arial" w:hAnsi="Arial" w:cs="Arial"/>
        </w:rPr>
        <w:t xml:space="preserve"> </w:t>
      </w:r>
    </w:p>
    <w:p w:rsidR="00DE2931" w:rsidRPr="00DE2931" w:rsidRDefault="00DE2931" w:rsidP="00DE29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>make suitable reference/citation to the original text in the summary</w:t>
      </w:r>
    </w:p>
    <w:p w:rsidR="00DE2931" w:rsidRDefault="00DE2931" w:rsidP="00DE29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67E33">
        <w:rPr>
          <w:rFonts w:ascii="Arial" w:hAnsi="Arial" w:cs="Arial"/>
        </w:rPr>
        <w:t xml:space="preserve">be in your own words </w:t>
      </w:r>
    </w:p>
    <w:p w:rsidR="00DE2931" w:rsidRDefault="00E612DD" w:rsidP="00DE29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E2931">
        <w:rPr>
          <w:rFonts w:ascii="Arial" w:hAnsi="Arial" w:cs="Arial"/>
        </w:rPr>
        <w:t>include the key points of the original text</w:t>
      </w:r>
    </w:p>
    <w:p w:rsidR="00E612DD" w:rsidRPr="00DE2931" w:rsidRDefault="00DE2931" w:rsidP="00DE29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evaluate the source</w:t>
      </w:r>
    </w:p>
    <w:p w:rsidR="00F15999" w:rsidRDefault="00F15999" w:rsidP="0057087E">
      <w:pPr>
        <w:spacing w:after="0" w:line="360" w:lineRule="auto"/>
        <w:jc w:val="both"/>
        <w:rPr>
          <w:rFonts w:ascii="Arial" w:eastAsia="Times New Roman" w:hAnsi="Arial" w:cs="Arial"/>
          <w:b/>
          <w:lang w:eastAsia="en-US" w:bidi="en-US"/>
        </w:rPr>
      </w:pPr>
    </w:p>
    <w:p w:rsidR="001C2A97" w:rsidRDefault="001C2A97" w:rsidP="0057087E">
      <w:pPr>
        <w:spacing w:after="0" w:line="360" w:lineRule="auto"/>
        <w:jc w:val="both"/>
        <w:rPr>
          <w:rFonts w:ascii="Arial" w:hAnsi="Arial" w:cs="Arial"/>
        </w:rPr>
      </w:pPr>
      <w:r w:rsidRPr="00FC02E6">
        <w:rPr>
          <w:rFonts w:ascii="Arial" w:eastAsia="Times New Roman" w:hAnsi="Arial" w:cs="Arial"/>
          <w:b/>
          <w:lang w:eastAsia="en-US" w:bidi="en-US"/>
        </w:rPr>
        <w:t>Marking Criteria:</w:t>
      </w:r>
      <w:r w:rsidRPr="00FC02E6">
        <w:rPr>
          <w:rFonts w:ascii="Arial" w:eastAsia="Times New Roman" w:hAnsi="Arial" w:cs="Arial"/>
          <w:lang w:eastAsia="en-US" w:bidi="en-US"/>
        </w:rPr>
        <w:t xml:space="preserve"> </w:t>
      </w:r>
      <w:r w:rsidRPr="00567E33">
        <w:rPr>
          <w:rFonts w:ascii="Arial" w:hAnsi="Arial" w:cs="Arial"/>
        </w:rPr>
        <w:t xml:space="preserve">The </w:t>
      </w:r>
      <w:r w:rsidR="00E141CC">
        <w:rPr>
          <w:rFonts w:ascii="Arial" w:hAnsi="Arial" w:cs="Arial"/>
        </w:rPr>
        <w:t>summary</w:t>
      </w:r>
      <w:r w:rsidRPr="00567E33">
        <w:rPr>
          <w:rFonts w:ascii="Arial" w:hAnsi="Arial" w:cs="Arial"/>
        </w:rPr>
        <w:t xml:space="preserve"> will be marked on the basis of:</w:t>
      </w:r>
    </w:p>
    <w:p w:rsidR="001C2A97" w:rsidRPr="00567E33" w:rsidRDefault="001C2A97" w:rsidP="0057087E">
      <w:pPr>
        <w:numPr>
          <w:ilvl w:val="0"/>
          <w:numId w:val="6"/>
        </w:numPr>
        <w:spacing w:after="0" w:line="360" w:lineRule="auto"/>
        <w:jc w:val="both"/>
        <w:rPr>
          <w:rStyle w:val="FooterChar"/>
        </w:rPr>
      </w:pPr>
      <w:r>
        <w:rPr>
          <w:rFonts w:ascii="Arial" w:hAnsi="Arial" w:cs="Arial"/>
          <w:b/>
        </w:rPr>
        <w:t>Task Fulfillment:</w:t>
      </w:r>
      <w:r>
        <w:rPr>
          <w:rFonts w:ascii="Arial" w:hAnsi="Arial" w:cs="Arial"/>
        </w:rPr>
        <w:t xml:space="preserve"> </w:t>
      </w:r>
      <w:r>
        <w:rPr>
          <w:rStyle w:val="FooterChar"/>
          <w:rFonts w:ascii="Arial" w:hAnsi="Arial" w:cs="Arial"/>
        </w:rPr>
        <w:t>Whether</w:t>
      </w:r>
      <w:r w:rsidRPr="00567E33">
        <w:rPr>
          <w:rStyle w:val="FooterChar"/>
          <w:rFonts w:ascii="Arial" w:hAnsi="Arial" w:cs="Arial"/>
        </w:rPr>
        <w:t xml:space="preserve"> t</w:t>
      </w:r>
      <w:r>
        <w:rPr>
          <w:rStyle w:val="FooterChar"/>
          <w:rFonts w:ascii="Arial" w:hAnsi="Arial" w:cs="Arial"/>
        </w:rPr>
        <w:t>he summary has all the main points</w:t>
      </w:r>
      <w:r w:rsidR="0057087E">
        <w:rPr>
          <w:rStyle w:val="FooterChar"/>
          <w:rFonts w:ascii="Arial" w:hAnsi="Arial" w:cs="Arial"/>
        </w:rPr>
        <w:t xml:space="preserve"> and </w:t>
      </w:r>
      <w:r>
        <w:rPr>
          <w:rFonts w:ascii="Arial" w:eastAsia="Times New Roman" w:hAnsi="Arial" w:cs="Arial"/>
          <w:lang w:eastAsia="en-US" w:bidi="en-US"/>
        </w:rPr>
        <w:t xml:space="preserve">is the correct length. </w:t>
      </w:r>
      <w:r w:rsidR="0057087E">
        <w:rPr>
          <w:rFonts w:ascii="Arial" w:eastAsia="Times New Roman" w:hAnsi="Arial" w:cs="Arial"/>
          <w:lang w:eastAsia="en-US" w:bidi="en-US"/>
        </w:rPr>
        <w:t xml:space="preserve">Whether you have </w:t>
      </w:r>
      <w:r w:rsidRPr="00567E33">
        <w:rPr>
          <w:rStyle w:val="FooterChar"/>
          <w:rFonts w:ascii="Arial" w:hAnsi="Arial" w:cs="Arial"/>
        </w:rPr>
        <w:t>made sure that even though some key words may be the same as the original, no other sections (unnecessary words, phrases and parts of sentences) hav</w:t>
      </w:r>
      <w:r w:rsidR="0057087E">
        <w:rPr>
          <w:rStyle w:val="FooterChar"/>
          <w:rFonts w:ascii="Arial" w:hAnsi="Arial" w:cs="Arial"/>
        </w:rPr>
        <w:t>e been copied from the original.</w:t>
      </w:r>
      <w:r w:rsidR="00DE2931">
        <w:rPr>
          <w:rStyle w:val="FooterChar"/>
          <w:rFonts w:ascii="Arial" w:hAnsi="Arial" w:cs="Arial"/>
        </w:rPr>
        <w:t xml:space="preserve"> Whether the source is properly evaluated.</w:t>
      </w:r>
      <w:r w:rsidR="00EF1BA8">
        <w:rPr>
          <w:rStyle w:val="FooterChar"/>
          <w:rFonts w:ascii="Arial" w:hAnsi="Arial" w:cs="Arial"/>
        </w:rPr>
        <w:t xml:space="preserve"> </w:t>
      </w:r>
    </w:p>
    <w:p w:rsidR="00E141CC" w:rsidRPr="00E141CC" w:rsidRDefault="001C2A97" w:rsidP="0057087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Style w:val="FooterChar"/>
        </w:rPr>
      </w:pPr>
      <w:r w:rsidRPr="00E141CC">
        <w:rPr>
          <w:rFonts w:ascii="Arial" w:eastAsia="Times New Roman" w:hAnsi="Arial" w:cs="Arial"/>
          <w:b/>
          <w:lang w:eastAsia="en-US" w:bidi="en-US"/>
        </w:rPr>
        <w:t>Fluency &amp; Coherence:</w:t>
      </w:r>
      <w:r w:rsidRPr="00E141CC">
        <w:rPr>
          <w:rFonts w:ascii="Arial" w:eastAsia="Times New Roman" w:hAnsi="Arial" w:cs="Arial"/>
          <w:lang w:eastAsia="en-US" w:bidi="en-US"/>
        </w:rPr>
        <w:t xml:space="preserve"> </w:t>
      </w:r>
      <w:r w:rsidR="00E141CC">
        <w:rPr>
          <w:rStyle w:val="FooterChar"/>
          <w:rFonts w:ascii="Arial" w:hAnsi="Arial" w:cs="Arial"/>
        </w:rPr>
        <w:t>T</w:t>
      </w:r>
      <w:r w:rsidRPr="00E141CC">
        <w:rPr>
          <w:rFonts w:ascii="Arial" w:eastAsia="Times New Roman" w:hAnsi="Arial" w:cs="Arial"/>
          <w:lang w:eastAsia="en-US" w:bidi="en-US"/>
        </w:rPr>
        <w:t xml:space="preserve">he organization of ideas, if and how skilfully cohesive devices are used. If and how effectively sophisticated referencing and substitution techniques are used. </w:t>
      </w:r>
      <w:r w:rsidRPr="00E141CC">
        <w:rPr>
          <w:rStyle w:val="FooterChar"/>
          <w:rFonts w:ascii="Arial" w:hAnsi="Arial" w:cs="Arial"/>
        </w:rPr>
        <w:t>Whether t</w:t>
      </w:r>
      <w:r w:rsidR="00A575AC">
        <w:rPr>
          <w:rStyle w:val="FooterChar"/>
          <w:rFonts w:ascii="Arial" w:hAnsi="Arial" w:cs="Arial"/>
        </w:rPr>
        <w:t>he topic sentence</w:t>
      </w:r>
      <w:r w:rsidRPr="00E141CC">
        <w:rPr>
          <w:rStyle w:val="FooterChar"/>
          <w:rFonts w:ascii="Arial" w:hAnsi="Arial" w:cs="Arial"/>
        </w:rPr>
        <w:t xml:space="preserve"> is </w:t>
      </w:r>
      <w:r w:rsidR="00E141CC" w:rsidRPr="00E141CC">
        <w:rPr>
          <w:rStyle w:val="FooterChar"/>
          <w:rFonts w:ascii="Arial" w:hAnsi="Arial" w:cs="Arial"/>
        </w:rPr>
        <w:t xml:space="preserve">clear and appropriate. Whether the sentences and ideas flow logically and there </w:t>
      </w:r>
      <w:r w:rsidR="003662EA">
        <w:rPr>
          <w:rStyle w:val="FooterChar"/>
          <w:rFonts w:ascii="Arial" w:hAnsi="Arial" w:cs="Arial"/>
        </w:rPr>
        <w:t xml:space="preserve">is </w:t>
      </w:r>
      <w:r w:rsidR="00E141CC" w:rsidRPr="00E141CC">
        <w:rPr>
          <w:rStyle w:val="FooterChar"/>
          <w:rFonts w:ascii="Arial" w:hAnsi="Arial" w:cs="Arial"/>
        </w:rPr>
        <w:t>good use of transition/signal words and phrases.</w:t>
      </w:r>
    </w:p>
    <w:p w:rsidR="001C2A97" w:rsidRPr="00FC02E6" w:rsidRDefault="001C2A97" w:rsidP="005708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n-US" w:bidi="en-US"/>
        </w:rPr>
      </w:pPr>
      <w:r w:rsidRPr="00FC02E6">
        <w:rPr>
          <w:rFonts w:ascii="Arial" w:eastAsia="Times New Roman" w:hAnsi="Arial" w:cs="Arial"/>
          <w:b/>
          <w:lang w:eastAsia="en-US" w:bidi="en-US"/>
        </w:rPr>
        <w:t>Vocabulary:</w:t>
      </w:r>
      <w:r w:rsidRPr="00FC02E6">
        <w:rPr>
          <w:rFonts w:ascii="Arial" w:eastAsia="Times New Roman" w:hAnsi="Arial" w:cs="Arial"/>
          <w:lang w:eastAsia="en-US" w:bidi="en-US"/>
        </w:rPr>
        <w:t xml:space="preserve"> The range and accuracy of vocabulary used, academic tone, use and accuracy of collocations/phrases and error density.</w:t>
      </w:r>
    </w:p>
    <w:p w:rsidR="001C2A97" w:rsidRPr="00FC02E6" w:rsidRDefault="001C2A97" w:rsidP="005708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n-US" w:bidi="en-US"/>
        </w:rPr>
      </w:pPr>
      <w:r w:rsidRPr="00FC02E6">
        <w:rPr>
          <w:rFonts w:ascii="Arial" w:eastAsia="Times New Roman" w:hAnsi="Arial" w:cs="Arial"/>
          <w:b/>
          <w:lang w:eastAsia="en-US" w:bidi="en-US"/>
        </w:rPr>
        <w:t xml:space="preserve">Grammar: </w:t>
      </w:r>
      <w:r w:rsidRPr="00FC02E6">
        <w:rPr>
          <w:rFonts w:ascii="Arial" w:eastAsia="Times New Roman" w:hAnsi="Arial" w:cs="Arial"/>
          <w:lang w:eastAsia="en-US" w:bidi="en-US"/>
        </w:rPr>
        <w:t>The range and accuracy of complex and simple structures, punctuation and error density.</w:t>
      </w:r>
    </w:p>
    <w:p w:rsidR="001C2A97" w:rsidRPr="00FC02E6" w:rsidRDefault="001C2A97" w:rsidP="005708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n-US" w:bidi="en-US"/>
        </w:rPr>
      </w:pPr>
      <w:r w:rsidRPr="00FC02E6">
        <w:rPr>
          <w:rFonts w:ascii="Arial" w:eastAsia="Times New Roman" w:hAnsi="Arial" w:cs="Arial"/>
          <w:b/>
          <w:lang w:eastAsia="en-US" w:bidi="en-US"/>
        </w:rPr>
        <w:t>Citing and Referencing:</w:t>
      </w:r>
      <w:r w:rsidRPr="00FC02E6">
        <w:rPr>
          <w:rFonts w:ascii="Arial" w:eastAsia="Times New Roman" w:hAnsi="Arial" w:cs="Arial"/>
          <w:lang w:eastAsia="en-US" w:bidi="en-US"/>
        </w:rPr>
        <w:t xml:space="preserve"> Looking at the inclusion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Pr="00FC02E6">
        <w:rPr>
          <w:rFonts w:ascii="Arial" w:eastAsia="Times New Roman" w:hAnsi="Arial" w:cs="Arial"/>
          <w:lang w:eastAsia="en-US" w:bidi="en-US"/>
        </w:rPr>
        <w:t xml:space="preserve">of </w:t>
      </w:r>
      <w:r>
        <w:rPr>
          <w:rFonts w:ascii="Arial" w:eastAsia="Times New Roman" w:hAnsi="Arial" w:cs="Arial"/>
          <w:lang w:eastAsia="en-US" w:bidi="en-US"/>
        </w:rPr>
        <w:t>an in-text citation</w:t>
      </w:r>
      <w:r w:rsidRPr="00FC02E6">
        <w:rPr>
          <w:rFonts w:ascii="Arial" w:eastAsia="Times New Roman" w:hAnsi="Arial" w:cs="Arial"/>
          <w:lang w:eastAsia="en-US" w:bidi="en-US"/>
        </w:rPr>
        <w:t xml:space="preserve"> and </w:t>
      </w:r>
      <w:r>
        <w:rPr>
          <w:rFonts w:ascii="Arial" w:eastAsia="Times New Roman" w:hAnsi="Arial" w:cs="Arial"/>
          <w:lang w:eastAsia="en-US" w:bidi="en-US"/>
        </w:rPr>
        <w:t xml:space="preserve">full </w:t>
      </w:r>
      <w:r w:rsidRPr="00FC02E6">
        <w:rPr>
          <w:rFonts w:ascii="Arial" w:eastAsia="Times New Roman" w:hAnsi="Arial" w:cs="Arial"/>
          <w:lang w:eastAsia="en-US" w:bidi="en-US"/>
        </w:rPr>
        <w:t>reference</w:t>
      </w:r>
      <w:r w:rsidR="00EB4850">
        <w:rPr>
          <w:rFonts w:ascii="Arial" w:eastAsia="Times New Roman" w:hAnsi="Arial" w:cs="Arial"/>
          <w:lang w:eastAsia="en-US" w:bidi="en-US"/>
        </w:rPr>
        <w:t>, i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t is </w:t>
      </w:r>
      <w:r w:rsidRPr="00FC02E6">
        <w:rPr>
          <w:rFonts w:ascii="Arial" w:eastAsia="Malgun Gothic" w:hAnsi="Arial" w:cs="Arial"/>
          <w:lang w:eastAsia="ko-KR" w:bidi="en-US"/>
        </w:rPr>
        <w:t>important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that we see effective </w:t>
      </w:r>
      <w:r w:rsidRPr="00FC02E6">
        <w:rPr>
          <w:rFonts w:ascii="Arial" w:eastAsia="Malgun Gothic" w:hAnsi="Arial" w:cs="Arial"/>
          <w:lang w:eastAsia="ko-KR" w:bidi="en-US"/>
        </w:rPr>
        <w:t>paraphrasing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and </w:t>
      </w:r>
      <w:r w:rsidRPr="00FC02E6">
        <w:rPr>
          <w:rFonts w:ascii="Arial" w:eastAsia="Malgun Gothic" w:hAnsi="Arial" w:cs="Arial"/>
          <w:lang w:eastAsia="ko-KR" w:bidi="en-US"/>
        </w:rPr>
        <w:t>summarizing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 of these external source</w:t>
      </w:r>
      <w:r w:rsidRPr="00FC02E6">
        <w:rPr>
          <w:rFonts w:ascii="Arial" w:eastAsia="Malgun Gothic" w:hAnsi="Arial" w:cs="Arial"/>
          <w:lang w:eastAsia="ko-KR" w:bidi="en-US"/>
        </w:rPr>
        <w:t>’</w:t>
      </w:r>
      <w:r w:rsidRPr="00FC02E6">
        <w:rPr>
          <w:rFonts w:ascii="Arial" w:eastAsia="Malgun Gothic" w:hAnsi="Arial" w:cs="Arial" w:hint="eastAsia"/>
          <w:lang w:eastAsia="ko-KR" w:bidi="en-US"/>
        </w:rPr>
        <w:t xml:space="preserve">s ideas. </w:t>
      </w:r>
      <w:r w:rsidRPr="00FC02E6">
        <w:rPr>
          <w:rFonts w:ascii="Arial" w:eastAsia="Times New Roman" w:hAnsi="Arial" w:cs="Arial"/>
          <w:lang w:eastAsia="en-US" w:bidi="en-US"/>
        </w:rPr>
        <w:t xml:space="preserve">We should see </w:t>
      </w:r>
      <w:r w:rsidR="00A575AC">
        <w:rPr>
          <w:rFonts w:ascii="Arial" w:eastAsia="Times New Roman" w:hAnsi="Arial" w:cs="Arial"/>
          <w:lang w:eastAsia="en-US" w:bidi="en-US"/>
        </w:rPr>
        <w:t>proper APA style conventions.</w:t>
      </w:r>
    </w:p>
    <w:p w:rsidR="00A32238" w:rsidRDefault="00A32238" w:rsidP="0057087E">
      <w:pPr>
        <w:spacing w:after="0" w:line="360" w:lineRule="auto"/>
        <w:jc w:val="both"/>
        <w:rPr>
          <w:rFonts w:ascii="Arial" w:hAnsi="Arial" w:cs="Arial"/>
        </w:rPr>
      </w:pPr>
    </w:p>
    <w:sectPr w:rsidR="00A32238" w:rsidSect="002C42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50" w:rsidRDefault="00EB4850" w:rsidP="0023618E">
      <w:pPr>
        <w:spacing w:after="0" w:line="240" w:lineRule="auto"/>
      </w:pPr>
      <w:r>
        <w:separator/>
      </w:r>
    </w:p>
  </w:endnote>
  <w:endnote w:type="continuationSeparator" w:id="0">
    <w:p w:rsidR="00EB4850" w:rsidRDefault="00EB4850" w:rsidP="0023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945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850" w:rsidRDefault="003E59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850" w:rsidRDefault="00EB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50" w:rsidRDefault="00EB4850" w:rsidP="0023618E">
      <w:pPr>
        <w:spacing w:after="0" w:line="240" w:lineRule="auto"/>
      </w:pPr>
      <w:r>
        <w:separator/>
      </w:r>
    </w:p>
  </w:footnote>
  <w:footnote w:type="continuationSeparator" w:id="0">
    <w:p w:rsidR="00EB4850" w:rsidRDefault="00EB4850" w:rsidP="0023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214"/>
    <w:multiLevelType w:val="hybridMultilevel"/>
    <w:tmpl w:val="FAF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4FA8"/>
    <w:multiLevelType w:val="hybridMultilevel"/>
    <w:tmpl w:val="5C8A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58F4"/>
    <w:multiLevelType w:val="hybridMultilevel"/>
    <w:tmpl w:val="C34854DA"/>
    <w:lvl w:ilvl="0" w:tplc="1398243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FD6478"/>
    <w:multiLevelType w:val="hybridMultilevel"/>
    <w:tmpl w:val="5D4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1C20"/>
    <w:multiLevelType w:val="hybridMultilevel"/>
    <w:tmpl w:val="EC7A9434"/>
    <w:lvl w:ilvl="0" w:tplc="9D14870A">
      <w:numFmt w:val="bullet"/>
      <w:lvlText w:val="•"/>
      <w:lvlJc w:val="left"/>
      <w:pPr>
        <w:ind w:left="1080" w:hanging="720"/>
      </w:pPr>
      <w:rPr>
        <w:rFonts w:ascii="Arial" w:eastAsiaTheme="minorEastAs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246D"/>
    <w:multiLevelType w:val="hybridMultilevel"/>
    <w:tmpl w:val="210AE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4A06"/>
    <w:multiLevelType w:val="hybridMultilevel"/>
    <w:tmpl w:val="312A78A0"/>
    <w:lvl w:ilvl="0" w:tplc="1B3C1D38">
      <w:numFmt w:val="bullet"/>
      <w:lvlText w:val="•"/>
      <w:lvlJc w:val="left"/>
      <w:pPr>
        <w:ind w:left="1080" w:hanging="360"/>
      </w:pPr>
      <w:rPr>
        <w:rFonts w:ascii="Arial" w:eastAsiaTheme="minorEastAsia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AC1360"/>
    <w:multiLevelType w:val="hybridMultilevel"/>
    <w:tmpl w:val="EAAC4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41F22"/>
    <w:multiLevelType w:val="hybridMultilevel"/>
    <w:tmpl w:val="CDBA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70DE"/>
    <w:multiLevelType w:val="hybridMultilevel"/>
    <w:tmpl w:val="D8AA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1511C"/>
    <w:multiLevelType w:val="hybridMultilevel"/>
    <w:tmpl w:val="C29ED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91B2C"/>
    <w:multiLevelType w:val="hybridMultilevel"/>
    <w:tmpl w:val="37BC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76A"/>
    <w:rsid w:val="0010613F"/>
    <w:rsid w:val="00160BF3"/>
    <w:rsid w:val="00183C27"/>
    <w:rsid w:val="001914D8"/>
    <w:rsid w:val="001C2A97"/>
    <w:rsid w:val="001F7311"/>
    <w:rsid w:val="002134ED"/>
    <w:rsid w:val="00222ACD"/>
    <w:rsid w:val="0023618E"/>
    <w:rsid w:val="00272EDD"/>
    <w:rsid w:val="002C42A1"/>
    <w:rsid w:val="003068AB"/>
    <w:rsid w:val="003662EA"/>
    <w:rsid w:val="00375167"/>
    <w:rsid w:val="00375F9B"/>
    <w:rsid w:val="003A6EAA"/>
    <w:rsid w:val="003C42EA"/>
    <w:rsid w:val="003E592B"/>
    <w:rsid w:val="003F00A3"/>
    <w:rsid w:val="004375CE"/>
    <w:rsid w:val="00517865"/>
    <w:rsid w:val="00551518"/>
    <w:rsid w:val="00567E33"/>
    <w:rsid w:val="0057087E"/>
    <w:rsid w:val="00591AE4"/>
    <w:rsid w:val="005F2EAD"/>
    <w:rsid w:val="00613381"/>
    <w:rsid w:val="00690929"/>
    <w:rsid w:val="0074376A"/>
    <w:rsid w:val="0078054E"/>
    <w:rsid w:val="007D00BA"/>
    <w:rsid w:val="0083255C"/>
    <w:rsid w:val="00844116"/>
    <w:rsid w:val="00847E01"/>
    <w:rsid w:val="00890F44"/>
    <w:rsid w:val="008B09A3"/>
    <w:rsid w:val="00910AA3"/>
    <w:rsid w:val="00930E95"/>
    <w:rsid w:val="00A32238"/>
    <w:rsid w:val="00A369C3"/>
    <w:rsid w:val="00A46FF8"/>
    <w:rsid w:val="00A575AC"/>
    <w:rsid w:val="00A70913"/>
    <w:rsid w:val="00AA291B"/>
    <w:rsid w:val="00B02C14"/>
    <w:rsid w:val="00B47C98"/>
    <w:rsid w:val="00BF37F6"/>
    <w:rsid w:val="00C270B0"/>
    <w:rsid w:val="00CA0E43"/>
    <w:rsid w:val="00D01EBB"/>
    <w:rsid w:val="00DB66E6"/>
    <w:rsid w:val="00DC3787"/>
    <w:rsid w:val="00DD6FAC"/>
    <w:rsid w:val="00DE2931"/>
    <w:rsid w:val="00E141CC"/>
    <w:rsid w:val="00E612DD"/>
    <w:rsid w:val="00E62F94"/>
    <w:rsid w:val="00E77BF3"/>
    <w:rsid w:val="00EB4850"/>
    <w:rsid w:val="00ED4568"/>
    <w:rsid w:val="00ED62F1"/>
    <w:rsid w:val="00EF1BA8"/>
    <w:rsid w:val="00F15999"/>
    <w:rsid w:val="00F8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06F520"/>
  <w15:docId w15:val="{9A1EFC76-2A77-4148-852E-8AD45F54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7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8E"/>
  </w:style>
  <w:style w:type="paragraph" w:styleId="Footer">
    <w:name w:val="footer"/>
    <w:basedOn w:val="Normal"/>
    <w:link w:val="FooterChar"/>
    <w:uiPriority w:val="99"/>
    <w:unhideWhenUsed/>
    <w:rsid w:val="00236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8E"/>
  </w:style>
  <w:style w:type="paragraph" w:styleId="NoSpacing">
    <w:name w:val="No Spacing"/>
    <w:uiPriority w:val="1"/>
    <w:qFormat/>
    <w:rsid w:val="00375F9B"/>
    <w:pPr>
      <w:spacing w:after="0" w:line="240" w:lineRule="auto"/>
    </w:pPr>
    <w:rPr>
      <w:rFonts w:ascii="Calibri" w:eastAsia="Batang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3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O' HANLON John Patrick</dc:creator>
  <cp:keywords/>
  <cp:lastModifiedBy>City University of Hong Kong</cp:lastModifiedBy>
  <cp:revision>8</cp:revision>
  <dcterms:created xsi:type="dcterms:W3CDTF">2015-01-06T06:49:00Z</dcterms:created>
  <dcterms:modified xsi:type="dcterms:W3CDTF">2018-02-05T06:13:00Z</dcterms:modified>
</cp:coreProperties>
</file>