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FF" w:rsidRPr="007D6FFF" w:rsidRDefault="007D6FFF" w:rsidP="007D6FFF">
      <w:pPr>
        <w:spacing w:after="0"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noProof/>
          <w:color w:val="0000FF"/>
          <w:sz w:val="24"/>
          <w:szCs w:val="24"/>
          <w:lang w:eastAsia="en-AU"/>
        </w:rPr>
        <w:drawing>
          <wp:inline distT="0" distB="0" distL="0" distR="0" wp14:anchorId="40ADB3CC" wp14:editId="17E78145">
            <wp:extent cx="2221865" cy="656590"/>
            <wp:effectExtent l="0" t="0" r="6985" b="0"/>
            <wp:docPr id="14" name="logo" descr="CQ N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Q New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656590"/>
                    </a:xfrm>
                    <a:prstGeom prst="rect">
                      <a:avLst/>
                    </a:prstGeom>
                    <a:noFill/>
                    <a:ln>
                      <a:noFill/>
                    </a:ln>
                  </pic:spPr>
                </pic:pic>
              </a:graphicData>
            </a:graphic>
          </wp:inline>
        </w:drawing>
      </w:r>
    </w:p>
    <w:p w:rsidR="007D6FFF" w:rsidRPr="007D6FFF" w:rsidRDefault="007D6FFF" w:rsidP="007D6FF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7D6FFF">
        <w:rPr>
          <w:rFonts w:ascii="Times New Roman" w:eastAsia="Times New Roman" w:hAnsi="Times New Roman" w:cs="Times New Roman"/>
          <w:b/>
          <w:bCs/>
          <w:kern w:val="36"/>
          <w:sz w:val="48"/>
          <w:szCs w:val="48"/>
          <w:lang w:eastAsia="en-AU"/>
        </w:rPr>
        <w:t>Oaky North lock-out lengthens</w:t>
      </w:r>
    </w:p>
    <w:p w:rsidR="007D6FFF" w:rsidRPr="007D6FFF" w:rsidRDefault="007D6FFF" w:rsidP="007D6FFF">
      <w:pPr>
        <w:spacing w:after="0"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28th Sep 2017 1:39 PM </w:t>
      </w:r>
    </w:p>
    <w:p w:rsidR="007D6FFF" w:rsidRPr="007D6FFF" w:rsidRDefault="007D6FFF" w:rsidP="007D6FFF">
      <w:pPr>
        <w:spacing w:after="0" w:line="240" w:lineRule="auto"/>
        <w:rPr>
          <w:rFonts w:ascii="Times New Roman" w:eastAsia="Times New Roman" w:hAnsi="Times New Roman" w:cs="Times New Roman"/>
          <w:sz w:val="24"/>
          <w:szCs w:val="24"/>
          <w:lang w:eastAsia="en-AU"/>
        </w:rPr>
      </w:pPr>
    </w:p>
    <w:p w:rsidR="007D6FFF" w:rsidRPr="007D6FFF" w:rsidRDefault="007D6FFF" w:rsidP="007D6FFF">
      <w:pPr>
        <w:spacing w:after="0"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noProof/>
          <w:sz w:val="24"/>
          <w:szCs w:val="24"/>
          <w:lang w:eastAsia="en-AU"/>
        </w:rPr>
        <w:drawing>
          <wp:inline distT="0" distB="0" distL="0" distR="0" wp14:anchorId="7B6AC817" wp14:editId="2207E445">
            <wp:extent cx="5904865" cy="4417695"/>
            <wp:effectExtent l="0" t="0" r="635" b="1905"/>
            <wp:docPr id="16" name="Picture 16" descr="TOUGH SITUATION: The lock-out at Glencore's Oaky North Mine is now on its 88t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UGH SITUATION: The lock-out at Glencore's Oaky North Mine is now on its 88th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865" cy="4417695"/>
                    </a:xfrm>
                    <a:prstGeom prst="rect">
                      <a:avLst/>
                    </a:prstGeom>
                    <a:noFill/>
                    <a:ln>
                      <a:noFill/>
                    </a:ln>
                  </pic:spPr>
                </pic:pic>
              </a:graphicData>
            </a:graphic>
          </wp:inline>
        </w:drawing>
      </w:r>
    </w:p>
    <w:p w:rsidR="007D6FFF" w:rsidRPr="007D6FFF" w:rsidRDefault="007D6FFF" w:rsidP="007D6FFF">
      <w:pPr>
        <w:spacing w:after="0"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TOUGH SITUATION: The lock-out at Glencore's Oaky North Mine is now on its 88th day. </w:t>
      </w:r>
      <w:r w:rsidRPr="007D6FFF">
        <w:rPr>
          <w:rFonts w:ascii="Times New Roman" w:eastAsia="Times New Roman" w:hAnsi="Times New Roman" w:cs="Times New Roman"/>
          <w:sz w:val="20"/>
          <w:szCs w:val="20"/>
          <w:lang w:eastAsia="en-AU"/>
        </w:rPr>
        <w:t>Contributed</w:t>
      </w:r>
      <w:r w:rsidRPr="007D6FFF">
        <w:rPr>
          <w:rFonts w:ascii="Times New Roman" w:eastAsia="Times New Roman" w:hAnsi="Times New Roman" w:cs="Times New Roman"/>
          <w:sz w:val="24"/>
          <w:szCs w:val="24"/>
          <w:lang w:eastAsia="en-AU"/>
        </w:rPr>
        <w:t xml:space="preserve"> </w:t>
      </w:r>
    </w:p>
    <w:p w:rsidR="007D6FFF" w:rsidRPr="007D6FFF" w:rsidRDefault="007D6FFF" w:rsidP="007D6FFF">
      <w:pPr>
        <w:spacing w:after="0" w:line="240" w:lineRule="auto"/>
        <w:rPr>
          <w:rFonts w:ascii="Times New Roman" w:eastAsia="Times New Roman" w:hAnsi="Times New Roman" w:cs="Times New Roman"/>
          <w:sz w:val="24"/>
          <w:szCs w:val="24"/>
          <w:lang w:eastAsia="en-AU"/>
        </w:rPr>
      </w:pPr>
      <w:proofErr w:type="gramStart"/>
      <w:r w:rsidRPr="007D6FFF">
        <w:rPr>
          <w:rFonts w:ascii="Times New Roman" w:eastAsia="Times New Roman" w:hAnsi="Times New Roman" w:cs="Times New Roman"/>
          <w:sz w:val="24"/>
          <w:szCs w:val="24"/>
          <w:lang w:eastAsia="en-AU"/>
        </w:rPr>
        <w:t>by</w:t>
      </w:r>
      <w:proofErr w:type="gramEnd"/>
      <w:r w:rsidRPr="007D6FFF">
        <w:rPr>
          <w:rFonts w:ascii="Times New Roman" w:eastAsia="Times New Roman" w:hAnsi="Times New Roman" w:cs="Times New Roman"/>
          <w:sz w:val="24"/>
          <w:szCs w:val="24"/>
          <w:lang w:eastAsia="en-AU"/>
        </w:rPr>
        <w:t xml:space="preserve"> Louise Shannon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TODAY marks the 88th day of the controversial lock-out of</w:t>
      </w:r>
      <w:r w:rsidRPr="007D6FFF">
        <w:rPr>
          <w:rFonts w:ascii="Times New Roman" w:eastAsia="Times New Roman" w:hAnsi="Times New Roman" w:cs="Times New Roman"/>
          <w:b/>
          <w:bCs/>
          <w:sz w:val="24"/>
          <w:szCs w:val="24"/>
          <w:lang w:eastAsia="en-AU"/>
        </w:rPr>
        <w:t xml:space="preserve"> </w:t>
      </w:r>
      <w:r w:rsidRPr="007D6FFF">
        <w:rPr>
          <w:rFonts w:ascii="Times New Roman" w:eastAsia="Times New Roman" w:hAnsi="Times New Roman" w:cs="Times New Roman"/>
          <w:sz w:val="24"/>
          <w:szCs w:val="24"/>
          <w:lang w:eastAsia="en-AU"/>
        </w:rPr>
        <w:t xml:space="preserve">190 men at Glencore's underground Oaky North Mine, as the long-running dispute over a new Enterprise Agreement (EA) continues and concerns are raised for the welfare of the men and their families.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Fresh talks yesterday morning were "better received by both parties" and were "constructive", according to Chris Brodsky, Queensland District Vice President of the Construction, Forestry, Mining and Energy Union (CFMEU) Mining and Energy Division.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Mr Brodsky said the three union representatives and three representatives from Glencore "were more receptive to each other's positions" throughout the meeting, and Glencore had offered a revised remuneration package.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However, he said the two sides still disagreed over the details of three areas: workplace representation, disputes procedure, and severance and retrenchment. A new meeting date has not been set, but the union and Glencore have agreed to ongoing email communication as they review their stances on these clauses.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lastRenderedPageBreak/>
        <w:t xml:space="preserve">The two sides have been attempting to settle a new EA after the previous contract expired in 2015. Initial negotiations soured, and on May 10 workers began to strike until Glencore made the decision to lock them out without pay on June 9, saying protests were costing man hours. Contractors are now being used at the Oaky North Mine, 20km outside </w:t>
      </w:r>
      <w:proofErr w:type="spellStart"/>
      <w:r w:rsidRPr="007D6FFF">
        <w:rPr>
          <w:rFonts w:ascii="Times New Roman" w:eastAsia="Times New Roman" w:hAnsi="Times New Roman" w:cs="Times New Roman"/>
          <w:sz w:val="24"/>
          <w:szCs w:val="24"/>
          <w:lang w:eastAsia="en-AU"/>
        </w:rPr>
        <w:t>Tiery</w:t>
      </w:r>
      <w:proofErr w:type="spellEnd"/>
      <w:r w:rsidRPr="007D6FFF">
        <w:rPr>
          <w:rFonts w:ascii="Times New Roman" w:eastAsia="Times New Roman" w:hAnsi="Times New Roman" w:cs="Times New Roman"/>
          <w:sz w:val="24"/>
          <w:szCs w:val="24"/>
          <w:lang w:eastAsia="en-AU"/>
        </w:rPr>
        <w:t xml:space="preserv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Mr Brodsky said the Central Queensland mine employees were receiving weekly or fortnightly emails about their ongoing unpaid, lock-out status, with the next notification due on Tuesday morning.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Glencore has said it wants to create modern, flexible and streamlined EAs to reflect modern work environments.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But workers believe Glencore is attempting to use the new EA to favour cheaper, contract labour, and that the dispute has become about </w:t>
      </w:r>
      <w:proofErr w:type="spellStart"/>
      <w:r w:rsidRPr="007D6FFF">
        <w:rPr>
          <w:rFonts w:ascii="Times New Roman" w:eastAsia="Times New Roman" w:hAnsi="Times New Roman" w:cs="Times New Roman"/>
          <w:sz w:val="24"/>
          <w:szCs w:val="24"/>
          <w:lang w:eastAsia="en-AU"/>
        </w:rPr>
        <w:t>casualising</w:t>
      </w:r>
      <w:proofErr w:type="spellEnd"/>
      <w:r w:rsidRPr="007D6FFF">
        <w:rPr>
          <w:rFonts w:ascii="Times New Roman" w:eastAsia="Times New Roman" w:hAnsi="Times New Roman" w:cs="Times New Roman"/>
          <w:sz w:val="24"/>
          <w:szCs w:val="24"/>
          <w:lang w:eastAsia="en-AU"/>
        </w:rPr>
        <w:t xml:space="preserve"> the workforce and protecting the rights of contractors.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The CFMEU believes the company would limit the issues workers can raise during a disputes procedure.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Mr Brodsky said, "Currently, any matter can be brought forward. We have something that is better than the Fair Work Act, so why would we want to give that up?"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The way forward was "to continue to have decent discussions as we did today," Mr Brodsky said. "Even though we're still apart on our three major points, it was not adversarial."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He said the mental state of locked-out employees was "solid" but "there's cracks appearing because sitting for 12 hours a day, not being able to do your job, that's going to have an effect on anyone.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"They're a solid group of blokes who are sticking together and they're supporting each other.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"It's the families - wives and kids - who are probably doing it the toughest because being a small community, and sharing the community with staff of Glencore, is difficult at times.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"This used to be a tight-knit community where the interaction was pleasurable, and now it's divided."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D6FFF">
        <w:rPr>
          <w:rFonts w:ascii="Times New Roman" w:eastAsia="Times New Roman" w:hAnsi="Times New Roman" w:cs="Times New Roman"/>
          <w:sz w:val="24"/>
          <w:szCs w:val="24"/>
          <w:lang w:eastAsia="en-AU"/>
        </w:rPr>
        <w:t>Gai</w:t>
      </w:r>
      <w:proofErr w:type="spellEnd"/>
      <w:r w:rsidRPr="007D6FFF">
        <w:rPr>
          <w:rFonts w:ascii="Times New Roman" w:eastAsia="Times New Roman" w:hAnsi="Times New Roman" w:cs="Times New Roman"/>
          <w:sz w:val="24"/>
          <w:szCs w:val="24"/>
          <w:lang w:eastAsia="en-AU"/>
        </w:rPr>
        <w:t xml:space="preserve"> </w:t>
      </w:r>
      <w:proofErr w:type="spellStart"/>
      <w:r w:rsidRPr="007D6FFF">
        <w:rPr>
          <w:rFonts w:ascii="Times New Roman" w:eastAsia="Times New Roman" w:hAnsi="Times New Roman" w:cs="Times New Roman"/>
          <w:sz w:val="24"/>
          <w:szCs w:val="24"/>
          <w:lang w:eastAsia="en-AU"/>
        </w:rPr>
        <w:t>Sypher</w:t>
      </w:r>
      <w:proofErr w:type="spellEnd"/>
      <w:r w:rsidRPr="007D6FFF">
        <w:rPr>
          <w:rFonts w:ascii="Times New Roman" w:eastAsia="Times New Roman" w:hAnsi="Times New Roman" w:cs="Times New Roman"/>
          <w:sz w:val="24"/>
          <w:szCs w:val="24"/>
          <w:lang w:eastAsia="en-AU"/>
        </w:rPr>
        <w:t xml:space="preserve">, community leader and resident, said she was also concerned about the effects of the lock-out on local families.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"It can affect children at school because they don't know what's happening with their parents and the workplace," Ms </w:t>
      </w:r>
      <w:proofErr w:type="spellStart"/>
      <w:r w:rsidRPr="007D6FFF">
        <w:rPr>
          <w:rFonts w:ascii="Times New Roman" w:eastAsia="Times New Roman" w:hAnsi="Times New Roman" w:cs="Times New Roman"/>
          <w:sz w:val="24"/>
          <w:szCs w:val="24"/>
          <w:lang w:eastAsia="en-AU"/>
        </w:rPr>
        <w:t>Sypher</w:t>
      </w:r>
      <w:proofErr w:type="spellEnd"/>
      <w:r w:rsidRPr="007D6FFF">
        <w:rPr>
          <w:rFonts w:ascii="Times New Roman" w:eastAsia="Times New Roman" w:hAnsi="Times New Roman" w:cs="Times New Roman"/>
          <w:sz w:val="24"/>
          <w:szCs w:val="24"/>
          <w:lang w:eastAsia="en-AU"/>
        </w:rPr>
        <w:t xml:space="preserve"> said.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"Also it's the stress of not knowing. Little kids don't understand the uncertainty of 'is daddy going to have a job' and 'where are we going to live?'"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She said she was also worried about the mental health of locked-out employees.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"They don't know what's happening in their future, and they don't have the income they had to meet their mortgage payments.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"Our whole region needs to understand how this community is suffering and I don't think there's enough acknowledgement of that."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Ms </w:t>
      </w:r>
      <w:proofErr w:type="spellStart"/>
      <w:r w:rsidRPr="007D6FFF">
        <w:rPr>
          <w:rFonts w:ascii="Times New Roman" w:eastAsia="Times New Roman" w:hAnsi="Times New Roman" w:cs="Times New Roman"/>
          <w:sz w:val="24"/>
          <w:szCs w:val="24"/>
          <w:lang w:eastAsia="en-AU"/>
        </w:rPr>
        <w:t>Sypher</w:t>
      </w:r>
      <w:proofErr w:type="spellEnd"/>
      <w:r w:rsidRPr="007D6FFF">
        <w:rPr>
          <w:rFonts w:ascii="Times New Roman" w:eastAsia="Times New Roman" w:hAnsi="Times New Roman" w:cs="Times New Roman"/>
          <w:sz w:val="24"/>
          <w:szCs w:val="24"/>
          <w:lang w:eastAsia="en-AU"/>
        </w:rPr>
        <w:t xml:space="preserve"> said the men were becoming "very apprehensive" and "very unsure" about their future. "There's despair, but they're also strong and determined."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Member for Gregory, Lachlan Millar, said he was "disappointed" workers remained locked out.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lastRenderedPageBreak/>
        <w:t xml:space="preserve">"With many local families struggling to put food on the table and prolonged negotiations undoubtedly interfering with productivity at the site, I am urging Glencore to cease the lock-out.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"I would like to see these workers returned to their existing roster while ongoing negotiations with union representatives regarding pay and working conditions continue.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"Protecting the welfare of the community is of the upmost priority."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Peter Freyberg, head of Global Coal Assets at Glencore, said last month the union wanted to "tell us when and where we can employ contractors", wanted to control the rosters - "of course we will consult but cannot have unions dictating which roster the business will use" - and wanted "to tell us how to interact with our employees".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Mr Freyberg said Glencore was seeking: "Modern, flexible and streamlined EAs that reflect the realities of today's work environment. Ones that focus on safety, training and unrestricted use of every employee's experience skills and capabilities and positions our business in competitive world market." </w:t>
      </w:r>
    </w:p>
    <w:p w:rsidR="007D6FFF" w:rsidRP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Recently, Glencore has called the behaviour of some union officials and members on the picket line "nothing short of disgraceful". </w:t>
      </w:r>
    </w:p>
    <w:p w:rsid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sidRPr="007D6FFF">
        <w:rPr>
          <w:rFonts w:ascii="Times New Roman" w:eastAsia="Times New Roman" w:hAnsi="Times New Roman" w:cs="Times New Roman"/>
          <w:sz w:val="24"/>
          <w:szCs w:val="24"/>
          <w:lang w:eastAsia="en-AU"/>
        </w:rPr>
        <w:t xml:space="preserve">"We remain available for meaningful discussions with the CFMEU in pursuit of a modern, flexible Enterprise Agreement at Oaky North that is not only consistent with agreements accepted by the CFMEU at other mining operations but also maintains wage levels that are currently around $100,000 higher than the average annual Australian wage," the company has said. </w:t>
      </w:r>
    </w:p>
    <w:p w:rsidR="007D6FFF" w:rsidRDefault="007D6FFF" w:rsidP="007D6FF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Source: </w:t>
      </w:r>
      <w:hyperlink r:id="rId10" w:history="1">
        <w:r w:rsidRPr="002B1DA9">
          <w:rPr>
            <w:rStyle w:val="Hyperlink"/>
            <w:rFonts w:ascii="Times New Roman" w:eastAsia="Times New Roman" w:hAnsi="Times New Roman" w:cs="Times New Roman"/>
            <w:sz w:val="24"/>
            <w:szCs w:val="24"/>
            <w:lang w:eastAsia="en-AU"/>
          </w:rPr>
          <w:t>https://www.cqnews.com.au/news/oaky-north-lock-out-lengthens/3229078/</w:t>
        </w:r>
      </w:hyperlink>
      <w:r>
        <w:rPr>
          <w:rFonts w:ascii="Times New Roman" w:eastAsia="Times New Roman" w:hAnsi="Times New Roman" w:cs="Times New Roman"/>
          <w:sz w:val="24"/>
          <w:szCs w:val="24"/>
          <w:lang w:eastAsia="en-AU"/>
        </w:rPr>
        <w:t xml:space="preserve"> </w:t>
      </w:r>
    </w:p>
    <w:p w:rsidR="00B83E95" w:rsidRDefault="00B83E95" w:rsidP="007D6FFF">
      <w:pPr>
        <w:spacing w:before="100" w:beforeAutospacing="1" w:after="100" w:afterAutospacing="1" w:line="240" w:lineRule="auto"/>
        <w:rPr>
          <w:rFonts w:ascii="Times New Roman" w:eastAsia="Times New Roman" w:hAnsi="Times New Roman" w:cs="Times New Roman"/>
          <w:sz w:val="24"/>
          <w:szCs w:val="24"/>
          <w:lang w:eastAsia="en-AU"/>
        </w:rPr>
      </w:pPr>
    </w:p>
    <w:p w:rsidR="00B83E95" w:rsidRPr="007D6FFF" w:rsidRDefault="00B83E95" w:rsidP="007D6FF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See also: </w:t>
      </w:r>
      <w:hyperlink r:id="rId11" w:history="1">
        <w:r>
          <w:rPr>
            <w:rStyle w:val="Hyperlink"/>
            <w:rFonts w:ascii="Calibri" w:hAnsi="Calibri"/>
          </w:rPr>
          <w:t>https://www.youtube.com/watch?v=KsoVZ92PMD0</w:t>
        </w:r>
      </w:hyperlink>
      <w:bookmarkStart w:id="0" w:name="_GoBack"/>
      <w:bookmarkEnd w:id="0"/>
    </w:p>
    <w:sectPr w:rsidR="00B83E95" w:rsidRPr="007D6FFF" w:rsidSect="007D6FF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FF" w:rsidRDefault="007D6FFF" w:rsidP="007D6FFF">
      <w:pPr>
        <w:spacing w:after="0" w:line="240" w:lineRule="auto"/>
      </w:pPr>
      <w:r>
        <w:separator/>
      </w:r>
    </w:p>
  </w:endnote>
  <w:endnote w:type="continuationSeparator" w:id="0">
    <w:p w:rsidR="007D6FFF" w:rsidRDefault="007D6FFF" w:rsidP="007D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68003"/>
      <w:docPartObj>
        <w:docPartGallery w:val="Page Numbers (Bottom of Page)"/>
        <w:docPartUnique/>
      </w:docPartObj>
    </w:sdtPr>
    <w:sdtEndPr>
      <w:rPr>
        <w:noProof/>
      </w:rPr>
    </w:sdtEndPr>
    <w:sdtContent>
      <w:p w:rsidR="007D6FFF" w:rsidRDefault="007D6FFF">
        <w:pPr>
          <w:pStyle w:val="Footer"/>
          <w:jc w:val="right"/>
        </w:pPr>
        <w:r>
          <w:fldChar w:fldCharType="begin"/>
        </w:r>
        <w:r>
          <w:instrText xml:space="preserve"> PAGE   \* MERGEFORMAT </w:instrText>
        </w:r>
        <w:r>
          <w:fldChar w:fldCharType="separate"/>
        </w:r>
        <w:r w:rsidR="00C73871">
          <w:rPr>
            <w:noProof/>
          </w:rPr>
          <w:t>2</w:t>
        </w:r>
        <w:r>
          <w:rPr>
            <w:noProof/>
          </w:rPr>
          <w:fldChar w:fldCharType="end"/>
        </w:r>
      </w:p>
    </w:sdtContent>
  </w:sdt>
  <w:p w:rsidR="007D6FFF" w:rsidRDefault="007D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FF" w:rsidRDefault="007D6FFF" w:rsidP="007D6FFF">
      <w:pPr>
        <w:spacing w:after="0" w:line="240" w:lineRule="auto"/>
      </w:pPr>
      <w:r>
        <w:separator/>
      </w:r>
    </w:p>
  </w:footnote>
  <w:footnote w:type="continuationSeparator" w:id="0">
    <w:p w:rsidR="007D6FFF" w:rsidRDefault="007D6FFF" w:rsidP="007D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4FA3"/>
    <w:multiLevelType w:val="multilevel"/>
    <w:tmpl w:val="C18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91981"/>
    <w:multiLevelType w:val="multilevel"/>
    <w:tmpl w:val="3E9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E5A77"/>
    <w:multiLevelType w:val="multilevel"/>
    <w:tmpl w:val="BA5E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C7B77"/>
    <w:multiLevelType w:val="multilevel"/>
    <w:tmpl w:val="B05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44DEF"/>
    <w:multiLevelType w:val="multilevel"/>
    <w:tmpl w:val="304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FF"/>
    <w:rsid w:val="00151D1A"/>
    <w:rsid w:val="0031584A"/>
    <w:rsid w:val="007D6FFF"/>
    <w:rsid w:val="00B83E95"/>
    <w:rsid w:val="00C73871"/>
    <w:rsid w:val="00FA4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5B81-638D-4DC9-B762-89B790BE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FFF"/>
  </w:style>
  <w:style w:type="paragraph" w:styleId="Footer">
    <w:name w:val="footer"/>
    <w:basedOn w:val="Normal"/>
    <w:link w:val="FooterChar"/>
    <w:uiPriority w:val="99"/>
    <w:unhideWhenUsed/>
    <w:rsid w:val="007D6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FFF"/>
  </w:style>
  <w:style w:type="character" w:styleId="Hyperlink">
    <w:name w:val="Hyperlink"/>
    <w:basedOn w:val="DefaultParagraphFont"/>
    <w:uiPriority w:val="99"/>
    <w:unhideWhenUsed/>
    <w:rsid w:val="007D6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3194">
      <w:bodyDiv w:val="1"/>
      <w:marLeft w:val="0"/>
      <w:marRight w:val="0"/>
      <w:marTop w:val="0"/>
      <w:marBottom w:val="0"/>
      <w:divBdr>
        <w:top w:val="none" w:sz="0" w:space="0" w:color="auto"/>
        <w:left w:val="none" w:sz="0" w:space="0" w:color="auto"/>
        <w:bottom w:val="none" w:sz="0" w:space="0" w:color="auto"/>
        <w:right w:val="none" w:sz="0" w:space="0" w:color="auto"/>
      </w:divBdr>
      <w:divsChild>
        <w:div w:id="1167748419">
          <w:marLeft w:val="0"/>
          <w:marRight w:val="0"/>
          <w:marTop w:val="0"/>
          <w:marBottom w:val="0"/>
          <w:divBdr>
            <w:top w:val="none" w:sz="0" w:space="0" w:color="auto"/>
            <w:left w:val="none" w:sz="0" w:space="0" w:color="auto"/>
            <w:bottom w:val="none" w:sz="0" w:space="0" w:color="auto"/>
            <w:right w:val="none" w:sz="0" w:space="0" w:color="auto"/>
          </w:divBdr>
          <w:divsChild>
            <w:div w:id="1039091992">
              <w:marLeft w:val="0"/>
              <w:marRight w:val="0"/>
              <w:marTop w:val="0"/>
              <w:marBottom w:val="0"/>
              <w:divBdr>
                <w:top w:val="none" w:sz="0" w:space="0" w:color="auto"/>
                <w:left w:val="none" w:sz="0" w:space="0" w:color="auto"/>
                <w:bottom w:val="none" w:sz="0" w:space="0" w:color="auto"/>
                <w:right w:val="none" w:sz="0" w:space="0" w:color="auto"/>
              </w:divBdr>
            </w:div>
          </w:divsChild>
        </w:div>
        <w:div w:id="1663195894">
          <w:marLeft w:val="0"/>
          <w:marRight w:val="0"/>
          <w:marTop w:val="0"/>
          <w:marBottom w:val="0"/>
          <w:divBdr>
            <w:top w:val="none" w:sz="0" w:space="0" w:color="auto"/>
            <w:left w:val="none" w:sz="0" w:space="0" w:color="auto"/>
            <w:bottom w:val="none" w:sz="0" w:space="0" w:color="auto"/>
            <w:right w:val="none" w:sz="0" w:space="0" w:color="auto"/>
          </w:divBdr>
          <w:divsChild>
            <w:div w:id="368188128">
              <w:marLeft w:val="0"/>
              <w:marRight w:val="0"/>
              <w:marTop w:val="0"/>
              <w:marBottom w:val="0"/>
              <w:divBdr>
                <w:top w:val="none" w:sz="0" w:space="0" w:color="auto"/>
                <w:left w:val="none" w:sz="0" w:space="0" w:color="auto"/>
                <w:bottom w:val="none" w:sz="0" w:space="0" w:color="auto"/>
                <w:right w:val="none" w:sz="0" w:space="0" w:color="auto"/>
              </w:divBdr>
              <w:divsChild>
                <w:div w:id="431753815">
                  <w:marLeft w:val="0"/>
                  <w:marRight w:val="0"/>
                  <w:marTop w:val="0"/>
                  <w:marBottom w:val="0"/>
                  <w:divBdr>
                    <w:top w:val="none" w:sz="0" w:space="0" w:color="auto"/>
                    <w:left w:val="none" w:sz="0" w:space="0" w:color="auto"/>
                    <w:bottom w:val="none" w:sz="0" w:space="0" w:color="auto"/>
                    <w:right w:val="none" w:sz="0" w:space="0" w:color="auto"/>
                  </w:divBdr>
                  <w:divsChild>
                    <w:div w:id="1114791660">
                      <w:marLeft w:val="0"/>
                      <w:marRight w:val="0"/>
                      <w:marTop w:val="0"/>
                      <w:marBottom w:val="0"/>
                      <w:divBdr>
                        <w:top w:val="none" w:sz="0" w:space="0" w:color="auto"/>
                        <w:left w:val="none" w:sz="0" w:space="0" w:color="auto"/>
                        <w:bottom w:val="none" w:sz="0" w:space="0" w:color="auto"/>
                        <w:right w:val="none" w:sz="0" w:space="0" w:color="auto"/>
                      </w:divBdr>
                    </w:div>
                  </w:divsChild>
                </w:div>
                <w:div w:id="947661290">
                  <w:marLeft w:val="0"/>
                  <w:marRight w:val="0"/>
                  <w:marTop w:val="0"/>
                  <w:marBottom w:val="0"/>
                  <w:divBdr>
                    <w:top w:val="none" w:sz="0" w:space="0" w:color="auto"/>
                    <w:left w:val="none" w:sz="0" w:space="0" w:color="auto"/>
                    <w:bottom w:val="none" w:sz="0" w:space="0" w:color="auto"/>
                    <w:right w:val="none" w:sz="0" w:space="0" w:color="auto"/>
                  </w:divBdr>
                </w:div>
              </w:divsChild>
            </w:div>
            <w:div w:id="547112749">
              <w:marLeft w:val="0"/>
              <w:marRight w:val="0"/>
              <w:marTop w:val="0"/>
              <w:marBottom w:val="0"/>
              <w:divBdr>
                <w:top w:val="none" w:sz="0" w:space="0" w:color="auto"/>
                <w:left w:val="none" w:sz="0" w:space="0" w:color="auto"/>
                <w:bottom w:val="none" w:sz="0" w:space="0" w:color="auto"/>
                <w:right w:val="none" w:sz="0" w:space="0" w:color="auto"/>
              </w:divBdr>
            </w:div>
            <w:div w:id="901210112">
              <w:marLeft w:val="0"/>
              <w:marRight w:val="0"/>
              <w:marTop w:val="0"/>
              <w:marBottom w:val="0"/>
              <w:divBdr>
                <w:top w:val="none" w:sz="0" w:space="0" w:color="auto"/>
                <w:left w:val="none" w:sz="0" w:space="0" w:color="auto"/>
                <w:bottom w:val="none" w:sz="0" w:space="0" w:color="auto"/>
                <w:right w:val="none" w:sz="0" w:space="0" w:color="auto"/>
              </w:divBdr>
            </w:div>
            <w:div w:id="299725337">
              <w:marLeft w:val="0"/>
              <w:marRight w:val="0"/>
              <w:marTop w:val="0"/>
              <w:marBottom w:val="0"/>
              <w:divBdr>
                <w:top w:val="none" w:sz="0" w:space="0" w:color="auto"/>
                <w:left w:val="none" w:sz="0" w:space="0" w:color="auto"/>
                <w:bottom w:val="none" w:sz="0" w:space="0" w:color="auto"/>
                <w:right w:val="none" w:sz="0" w:space="0" w:color="auto"/>
              </w:divBdr>
            </w:div>
            <w:div w:id="1397897770">
              <w:marLeft w:val="0"/>
              <w:marRight w:val="0"/>
              <w:marTop w:val="0"/>
              <w:marBottom w:val="0"/>
              <w:divBdr>
                <w:top w:val="none" w:sz="0" w:space="0" w:color="auto"/>
                <w:left w:val="none" w:sz="0" w:space="0" w:color="auto"/>
                <w:bottom w:val="none" w:sz="0" w:space="0" w:color="auto"/>
                <w:right w:val="none" w:sz="0" w:space="0" w:color="auto"/>
              </w:divBdr>
            </w:div>
            <w:div w:id="1847134575">
              <w:marLeft w:val="0"/>
              <w:marRight w:val="0"/>
              <w:marTop w:val="0"/>
              <w:marBottom w:val="0"/>
              <w:divBdr>
                <w:top w:val="none" w:sz="0" w:space="0" w:color="auto"/>
                <w:left w:val="none" w:sz="0" w:space="0" w:color="auto"/>
                <w:bottom w:val="none" w:sz="0" w:space="0" w:color="auto"/>
                <w:right w:val="none" w:sz="0" w:space="0" w:color="auto"/>
              </w:divBdr>
            </w:div>
            <w:div w:id="1808627144">
              <w:marLeft w:val="0"/>
              <w:marRight w:val="0"/>
              <w:marTop w:val="0"/>
              <w:marBottom w:val="0"/>
              <w:divBdr>
                <w:top w:val="none" w:sz="0" w:space="0" w:color="auto"/>
                <w:left w:val="none" w:sz="0" w:space="0" w:color="auto"/>
                <w:bottom w:val="none" w:sz="0" w:space="0" w:color="auto"/>
                <w:right w:val="none" w:sz="0" w:space="0" w:color="auto"/>
              </w:divBdr>
            </w:div>
            <w:div w:id="581526080">
              <w:marLeft w:val="0"/>
              <w:marRight w:val="0"/>
              <w:marTop w:val="0"/>
              <w:marBottom w:val="0"/>
              <w:divBdr>
                <w:top w:val="none" w:sz="0" w:space="0" w:color="auto"/>
                <w:left w:val="none" w:sz="0" w:space="0" w:color="auto"/>
                <w:bottom w:val="none" w:sz="0" w:space="0" w:color="auto"/>
                <w:right w:val="none" w:sz="0" w:space="0" w:color="auto"/>
              </w:divBdr>
            </w:div>
            <w:div w:id="1406799303">
              <w:marLeft w:val="0"/>
              <w:marRight w:val="0"/>
              <w:marTop w:val="0"/>
              <w:marBottom w:val="0"/>
              <w:divBdr>
                <w:top w:val="none" w:sz="0" w:space="0" w:color="auto"/>
                <w:left w:val="none" w:sz="0" w:space="0" w:color="auto"/>
                <w:bottom w:val="none" w:sz="0" w:space="0" w:color="auto"/>
                <w:right w:val="none" w:sz="0" w:space="0" w:color="auto"/>
              </w:divBdr>
            </w:div>
            <w:div w:id="595213569">
              <w:marLeft w:val="0"/>
              <w:marRight w:val="0"/>
              <w:marTop w:val="0"/>
              <w:marBottom w:val="0"/>
              <w:divBdr>
                <w:top w:val="none" w:sz="0" w:space="0" w:color="auto"/>
                <w:left w:val="none" w:sz="0" w:space="0" w:color="auto"/>
                <w:bottom w:val="none" w:sz="0" w:space="0" w:color="auto"/>
                <w:right w:val="none" w:sz="0" w:space="0" w:color="auto"/>
              </w:divBdr>
            </w:div>
          </w:divsChild>
        </w:div>
        <w:div w:id="667362394">
          <w:marLeft w:val="0"/>
          <w:marRight w:val="0"/>
          <w:marTop w:val="0"/>
          <w:marBottom w:val="0"/>
          <w:divBdr>
            <w:top w:val="none" w:sz="0" w:space="0" w:color="auto"/>
            <w:left w:val="none" w:sz="0" w:space="0" w:color="auto"/>
            <w:bottom w:val="none" w:sz="0" w:space="0" w:color="auto"/>
            <w:right w:val="none" w:sz="0" w:space="0" w:color="auto"/>
          </w:divBdr>
          <w:divsChild>
            <w:div w:id="1016925823">
              <w:marLeft w:val="0"/>
              <w:marRight w:val="0"/>
              <w:marTop w:val="0"/>
              <w:marBottom w:val="0"/>
              <w:divBdr>
                <w:top w:val="none" w:sz="0" w:space="0" w:color="auto"/>
                <w:left w:val="none" w:sz="0" w:space="0" w:color="auto"/>
                <w:bottom w:val="none" w:sz="0" w:space="0" w:color="auto"/>
                <w:right w:val="none" w:sz="0" w:space="0" w:color="auto"/>
              </w:divBdr>
            </w:div>
          </w:divsChild>
        </w:div>
        <w:div w:id="1186676455">
          <w:marLeft w:val="0"/>
          <w:marRight w:val="0"/>
          <w:marTop w:val="0"/>
          <w:marBottom w:val="0"/>
          <w:divBdr>
            <w:top w:val="none" w:sz="0" w:space="0" w:color="auto"/>
            <w:left w:val="none" w:sz="0" w:space="0" w:color="auto"/>
            <w:bottom w:val="none" w:sz="0" w:space="0" w:color="auto"/>
            <w:right w:val="none" w:sz="0" w:space="0" w:color="auto"/>
          </w:divBdr>
          <w:divsChild>
            <w:div w:id="1026833487">
              <w:marLeft w:val="0"/>
              <w:marRight w:val="0"/>
              <w:marTop w:val="0"/>
              <w:marBottom w:val="0"/>
              <w:divBdr>
                <w:top w:val="none" w:sz="0" w:space="0" w:color="auto"/>
                <w:left w:val="none" w:sz="0" w:space="0" w:color="auto"/>
                <w:bottom w:val="none" w:sz="0" w:space="0" w:color="auto"/>
                <w:right w:val="none" w:sz="0" w:space="0" w:color="auto"/>
              </w:divBdr>
              <w:divsChild>
                <w:div w:id="1238905185">
                  <w:marLeft w:val="0"/>
                  <w:marRight w:val="0"/>
                  <w:marTop w:val="0"/>
                  <w:marBottom w:val="0"/>
                  <w:divBdr>
                    <w:top w:val="none" w:sz="0" w:space="0" w:color="auto"/>
                    <w:left w:val="none" w:sz="0" w:space="0" w:color="auto"/>
                    <w:bottom w:val="none" w:sz="0" w:space="0" w:color="auto"/>
                    <w:right w:val="none" w:sz="0" w:space="0" w:color="auto"/>
                  </w:divBdr>
                  <w:divsChild>
                    <w:div w:id="2024820242">
                      <w:marLeft w:val="0"/>
                      <w:marRight w:val="0"/>
                      <w:marTop w:val="0"/>
                      <w:marBottom w:val="0"/>
                      <w:divBdr>
                        <w:top w:val="none" w:sz="0" w:space="0" w:color="auto"/>
                        <w:left w:val="none" w:sz="0" w:space="0" w:color="auto"/>
                        <w:bottom w:val="none" w:sz="0" w:space="0" w:color="auto"/>
                        <w:right w:val="none" w:sz="0" w:space="0" w:color="auto"/>
                      </w:divBdr>
                    </w:div>
                    <w:div w:id="2092118815">
                      <w:marLeft w:val="0"/>
                      <w:marRight w:val="0"/>
                      <w:marTop w:val="0"/>
                      <w:marBottom w:val="0"/>
                      <w:divBdr>
                        <w:top w:val="none" w:sz="0" w:space="0" w:color="auto"/>
                        <w:left w:val="none" w:sz="0" w:space="0" w:color="auto"/>
                        <w:bottom w:val="none" w:sz="0" w:space="0" w:color="auto"/>
                        <w:right w:val="none" w:sz="0" w:space="0" w:color="auto"/>
                      </w:divBdr>
                      <w:divsChild>
                        <w:div w:id="890650843">
                          <w:marLeft w:val="0"/>
                          <w:marRight w:val="0"/>
                          <w:marTop w:val="0"/>
                          <w:marBottom w:val="0"/>
                          <w:divBdr>
                            <w:top w:val="none" w:sz="0" w:space="0" w:color="auto"/>
                            <w:left w:val="none" w:sz="0" w:space="0" w:color="auto"/>
                            <w:bottom w:val="none" w:sz="0" w:space="0" w:color="auto"/>
                            <w:right w:val="none" w:sz="0" w:space="0" w:color="auto"/>
                          </w:divBdr>
                        </w:div>
                        <w:div w:id="130561858">
                          <w:marLeft w:val="0"/>
                          <w:marRight w:val="0"/>
                          <w:marTop w:val="0"/>
                          <w:marBottom w:val="0"/>
                          <w:divBdr>
                            <w:top w:val="none" w:sz="0" w:space="0" w:color="auto"/>
                            <w:left w:val="none" w:sz="0" w:space="0" w:color="auto"/>
                            <w:bottom w:val="none" w:sz="0" w:space="0" w:color="auto"/>
                            <w:right w:val="none" w:sz="0" w:space="0" w:color="auto"/>
                          </w:divBdr>
                          <w:divsChild>
                            <w:div w:id="596182254">
                              <w:marLeft w:val="0"/>
                              <w:marRight w:val="0"/>
                              <w:marTop w:val="0"/>
                              <w:marBottom w:val="0"/>
                              <w:divBdr>
                                <w:top w:val="none" w:sz="0" w:space="0" w:color="auto"/>
                                <w:left w:val="none" w:sz="0" w:space="0" w:color="auto"/>
                                <w:bottom w:val="none" w:sz="0" w:space="0" w:color="auto"/>
                                <w:right w:val="none" w:sz="0" w:space="0" w:color="auto"/>
                              </w:divBdr>
                            </w:div>
                            <w:div w:id="907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213">
                      <w:marLeft w:val="0"/>
                      <w:marRight w:val="0"/>
                      <w:marTop w:val="0"/>
                      <w:marBottom w:val="0"/>
                      <w:divBdr>
                        <w:top w:val="none" w:sz="0" w:space="0" w:color="auto"/>
                        <w:left w:val="none" w:sz="0" w:space="0" w:color="auto"/>
                        <w:bottom w:val="none" w:sz="0" w:space="0" w:color="auto"/>
                        <w:right w:val="none" w:sz="0" w:space="0" w:color="auto"/>
                      </w:divBdr>
                      <w:divsChild>
                        <w:div w:id="951668816">
                          <w:marLeft w:val="0"/>
                          <w:marRight w:val="0"/>
                          <w:marTop w:val="0"/>
                          <w:marBottom w:val="0"/>
                          <w:divBdr>
                            <w:top w:val="none" w:sz="0" w:space="0" w:color="auto"/>
                            <w:left w:val="none" w:sz="0" w:space="0" w:color="auto"/>
                            <w:bottom w:val="none" w:sz="0" w:space="0" w:color="auto"/>
                            <w:right w:val="none" w:sz="0" w:space="0" w:color="auto"/>
                          </w:divBdr>
                          <w:divsChild>
                            <w:div w:id="8525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991">
                      <w:marLeft w:val="0"/>
                      <w:marRight w:val="0"/>
                      <w:marTop w:val="0"/>
                      <w:marBottom w:val="0"/>
                      <w:divBdr>
                        <w:top w:val="none" w:sz="0" w:space="0" w:color="auto"/>
                        <w:left w:val="none" w:sz="0" w:space="0" w:color="auto"/>
                        <w:bottom w:val="none" w:sz="0" w:space="0" w:color="auto"/>
                        <w:right w:val="none" w:sz="0" w:space="0" w:color="auto"/>
                      </w:divBdr>
                      <w:divsChild>
                        <w:div w:id="1086998900">
                          <w:marLeft w:val="0"/>
                          <w:marRight w:val="0"/>
                          <w:marTop w:val="0"/>
                          <w:marBottom w:val="0"/>
                          <w:divBdr>
                            <w:top w:val="none" w:sz="0" w:space="0" w:color="auto"/>
                            <w:left w:val="none" w:sz="0" w:space="0" w:color="auto"/>
                            <w:bottom w:val="none" w:sz="0" w:space="0" w:color="auto"/>
                            <w:right w:val="none" w:sz="0" w:space="0" w:color="auto"/>
                          </w:divBdr>
                        </w:div>
                        <w:div w:id="2009214162">
                          <w:marLeft w:val="0"/>
                          <w:marRight w:val="0"/>
                          <w:marTop w:val="0"/>
                          <w:marBottom w:val="0"/>
                          <w:divBdr>
                            <w:top w:val="none" w:sz="0" w:space="0" w:color="auto"/>
                            <w:left w:val="none" w:sz="0" w:space="0" w:color="auto"/>
                            <w:bottom w:val="none" w:sz="0" w:space="0" w:color="auto"/>
                            <w:right w:val="none" w:sz="0" w:space="0" w:color="auto"/>
                          </w:divBdr>
                        </w:div>
                      </w:divsChild>
                    </w:div>
                    <w:div w:id="424423915">
                      <w:marLeft w:val="0"/>
                      <w:marRight w:val="0"/>
                      <w:marTop w:val="0"/>
                      <w:marBottom w:val="0"/>
                      <w:divBdr>
                        <w:top w:val="none" w:sz="0" w:space="0" w:color="auto"/>
                        <w:left w:val="none" w:sz="0" w:space="0" w:color="auto"/>
                        <w:bottom w:val="none" w:sz="0" w:space="0" w:color="auto"/>
                        <w:right w:val="none" w:sz="0" w:space="0" w:color="auto"/>
                      </w:divBdr>
                    </w:div>
                    <w:div w:id="1036739116">
                      <w:marLeft w:val="0"/>
                      <w:marRight w:val="0"/>
                      <w:marTop w:val="0"/>
                      <w:marBottom w:val="0"/>
                      <w:divBdr>
                        <w:top w:val="none" w:sz="0" w:space="0" w:color="auto"/>
                        <w:left w:val="none" w:sz="0" w:space="0" w:color="auto"/>
                        <w:bottom w:val="none" w:sz="0" w:space="0" w:color="auto"/>
                        <w:right w:val="none" w:sz="0" w:space="0" w:color="auto"/>
                      </w:divBdr>
                      <w:divsChild>
                        <w:div w:id="1000431605">
                          <w:marLeft w:val="0"/>
                          <w:marRight w:val="0"/>
                          <w:marTop w:val="0"/>
                          <w:marBottom w:val="0"/>
                          <w:divBdr>
                            <w:top w:val="none" w:sz="0" w:space="0" w:color="auto"/>
                            <w:left w:val="none" w:sz="0" w:space="0" w:color="auto"/>
                            <w:bottom w:val="none" w:sz="0" w:space="0" w:color="auto"/>
                            <w:right w:val="none" w:sz="0" w:space="0" w:color="auto"/>
                          </w:divBdr>
                          <w:divsChild>
                            <w:div w:id="1151363227">
                              <w:marLeft w:val="0"/>
                              <w:marRight w:val="0"/>
                              <w:marTop w:val="0"/>
                              <w:marBottom w:val="0"/>
                              <w:divBdr>
                                <w:top w:val="none" w:sz="0" w:space="0" w:color="auto"/>
                                <w:left w:val="none" w:sz="0" w:space="0" w:color="auto"/>
                                <w:bottom w:val="none" w:sz="0" w:space="0" w:color="auto"/>
                                <w:right w:val="none" w:sz="0" w:space="0" w:color="auto"/>
                              </w:divBdr>
                              <w:divsChild>
                                <w:div w:id="442265505">
                                  <w:marLeft w:val="0"/>
                                  <w:marRight w:val="0"/>
                                  <w:marTop w:val="0"/>
                                  <w:marBottom w:val="0"/>
                                  <w:divBdr>
                                    <w:top w:val="none" w:sz="0" w:space="0" w:color="auto"/>
                                    <w:left w:val="none" w:sz="0" w:space="0" w:color="auto"/>
                                    <w:bottom w:val="none" w:sz="0" w:space="0" w:color="auto"/>
                                    <w:right w:val="none" w:sz="0" w:space="0" w:color="auto"/>
                                  </w:divBdr>
                                </w:div>
                                <w:div w:id="8043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004">
                          <w:marLeft w:val="0"/>
                          <w:marRight w:val="0"/>
                          <w:marTop w:val="0"/>
                          <w:marBottom w:val="0"/>
                          <w:divBdr>
                            <w:top w:val="none" w:sz="0" w:space="0" w:color="auto"/>
                            <w:left w:val="none" w:sz="0" w:space="0" w:color="auto"/>
                            <w:bottom w:val="none" w:sz="0" w:space="0" w:color="auto"/>
                            <w:right w:val="none" w:sz="0" w:space="0" w:color="auto"/>
                          </w:divBdr>
                        </w:div>
                      </w:divsChild>
                    </w:div>
                    <w:div w:id="452210283">
                      <w:marLeft w:val="0"/>
                      <w:marRight w:val="0"/>
                      <w:marTop w:val="0"/>
                      <w:marBottom w:val="0"/>
                      <w:divBdr>
                        <w:top w:val="none" w:sz="0" w:space="0" w:color="auto"/>
                        <w:left w:val="none" w:sz="0" w:space="0" w:color="auto"/>
                        <w:bottom w:val="none" w:sz="0" w:space="0" w:color="auto"/>
                        <w:right w:val="none" w:sz="0" w:space="0" w:color="auto"/>
                      </w:divBdr>
                      <w:divsChild>
                        <w:div w:id="1175530713">
                          <w:marLeft w:val="0"/>
                          <w:marRight w:val="0"/>
                          <w:marTop w:val="0"/>
                          <w:marBottom w:val="0"/>
                          <w:divBdr>
                            <w:top w:val="none" w:sz="0" w:space="0" w:color="auto"/>
                            <w:left w:val="none" w:sz="0" w:space="0" w:color="auto"/>
                            <w:bottom w:val="none" w:sz="0" w:space="0" w:color="auto"/>
                            <w:right w:val="none" w:sz="0" w:space="0" w:color="auto"/>
                          </w:divBdr>
                        </w:div>
                      </w:divsChild>
                    </w:div>
                    <w:div w:id="1281570956">
                      <w:marLeft w:val="0"/>
                      <w:marRight w:val="0"/>
                      <w:marTop w:val="0"/>
                      <w:marBottom w:val="0"/>
                      <w:divBdr>
                        <w:top w:val="none" w:sz="0" w:space="0" w:color="auto"/>
                        <w:left w:val="none" w:sz="0" w:space="0" w:color="auto"/>
                        <w:bottom w:val="none" w:sz="0" w:space="0" w:color="auto"/>
                        <w:right w:val="none" w:sz="0" w:space="0" w:color="auto"/>
                      </w:divBdr>
                    </w:div>
                    <w:div w:id="718553658">
                      <w:marLeft w:val="0"/>
                      <w:marRight w:val="0"/>
                      <w:marTop w:val="0"/>
                      <w:marBottom w:val="0"/>
                      <w:divBdr>
                        <w:top w:val="none" w:sz="0" w:space="0" w:color="auto"/>
                        <w:left w:val="none" w:sz="0" w:space="0" w:color="auto"/>
                        <w:bottom w:val="none" w:sz="0" w:space="0" w:color="auto"/>
                        <w:right w:val="none" w:sz="0" w:space="0" w:color="auto"/>
                      </w:divBdr>
                      <w:divsChild>
                        <w:div w:id="1829862161">
                          <w:marLeft w:val="0"/>
                          <w:marRight w:val="0"/>
                          <w:marTop w:val="0"/>
                          <w:marBottom w:val="0"/>
                          <w:divBdr>
                            <w:top w:val="none" w:sz="0" w:space="0" w:color="auto"/>
                            <w:left w:val="none" w:sz="0" w:space="0" w:color="auto"/>
                            <w:bottom w:val="none" w:sz="0" w:space="0" w:color="auto"/>
                            <w:right w:val="none" w:sz="0" w:space="0" w:color="auto"/>
                          </w:divBdr>
                        </w:div>
                        <w:div w:id="1712682040">
                          <w:marLeft w:val="0"/>
                          <w:marRight w:val="0"/>
                          <w:marTop w:val="0"/>
                          <w:marBottom w:val="0"/>
                          <w:divBdr>
                            <w:top w:val="none" w:sz="0" w:space="0" w:color="auto"/>
                            <w:left w:val="none" w:sz="0" w:space="0" w:color="auto"/>
                            <w:bottom w:val="none" w:sz="0" w:space="0" w:color="auto"/>
                            <w:right w:val="none" w:sz="0" w:space="0" w:color="auto"/>
                          </w:divBdr>
                          <w:divsChild>
                            <w:div w:id="1133326128">
                              <w:marLeft w:val="0"/>
                              <w:marRight w:val="0"/>
                              <w:marTop w:val="0"/>
                              <w:marBottom w:val="0"/>
                              <w:divBdr>
                                <w:top w:val="none" w:sz="0" w:space="0" w:color="auto"/>
                                <w:left w:val="none" w:sz="0" w:space="0" w:color="auto"/>
                                <w:bottom w:val="none" w:sz="0" w:space="0" w:color="auto"/>
                                <w:right w:val="none" w:sz="0" w:space="0" w:color="auto"/>
                              </w:divBdr>
                              <w:divsChild>
                                <w:div w:id="1290936118">
                                  <w:marLeft w:val="0"/>
                                  <w:marRight w:val="0"/>
                                  <w:marTop w:val="0"/>
                                  <w:marBottom w:val="0"/>
                                  <w:divBdr>
                                    <w:top w:val="none" w:sz="0" w:space="0" w:color="auto"/>
                                    <w:left w:val="none" w:sz="0" w:space="0" w:color="auto"/>
                                    <w:bottom w:val="none" w:sz="0" w:space="0" w:color="auto"/>
                                    <w:right w:val="none" w:sz="0" w:space="0" w:color="auto"/>
                                  </w:divBdr>
                                </w:div>
                                <w:div w:id="20859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2547">
                  <w:marLeft w:val="0"/>
                  <w:marRight w:val="0"/>
                  <w:marTop w:val="0"/>
                  <w:marBottom w:val="0"/>
                  <w:divBdr>
                    <w:top w:val="none" w:sz="0" w:space="0" w:color="auto"/>
                    <w:left w:val="none" w:sz="0" w:space="0" w:color="auto"/>
                    <w:bottom w:val="none" w:sz="0" w:space="0" w:color="auto"/>
                    <w:right w:val="none" w:sz="0" w:space="0" w:color="auto"/>
                  </w:divBdr>
                  <w:divsChild>
                    <w:div w:id="1346714349">
                      <w:marLeft w:val="0"/>
                      <w:marRight w:val="0"/>
                      <w:marTop w:val="0"/>
                      <w:marBottom w:val="0"/>
                      <w:divBdr>
                        <w:top w:val="none" w:sz="0" w:space="0" w:color="auto"/>
                        <w:left w:val="none" w:sz="0" w:space="0" w:color="auto"/>
                        <w:bottom w:val="none" w:sz="0" w:space="0" w:color="auto"/>
                        <w:right w:val="none" w:sz="0" w:space="0" w:color="auto"/>
                      </w:divBdr>
                      <w:divsChild>
                        <w:div w:id="1651247724">
                          <w:marLeft w:val="0"/>
                          <w:marRight w:val="0"/>
                          <w:marTop w:val="0"/>
                          <w:marBottom w:val="0"/>
                          <w:divBdr>
                            <w:top w:val="none" w:sz="0" w:space="0" w:color="auto"/>
                            <w:left w:val="none" w:sz="0" w:space="0" w:color="auto"/>
                            <w:bottom w:val="none" w:sz="0" w:space="0" w:color="auto"/>
                            <w:right w:val="none" w:sz="0" w:space="0" w:color="auto"/>
                          </w:divBdr>
                          <w:divsChild>
                            <w:div w:id="879172970">
                              <w:marLeft w:val="0"/>
                              <w:marRight w:val="0"/>
                              <w:marTop w:val="0"/>
                              <w:marBottom w:val="0"/>
                              <w:divBdr>
                                <w:top w:val="none" w:sz="0" w:space="0" w:color="auto"/>
                                <w:left w:val="none" w:sz="0" w:space="0" w:color="auto"/>
                                <w:bottom w:val="none" w:sz="0" w:space="0" w:color="auto"/>
                                <w:right w:val="none" w:sz="0" w:space="0" w:color="auto"/>
                              </w:divBdr>
                              <w:divsChild>
                                <w:div w:id="27025609">
                                  <w:marLeft w:val="0"/>
                                  <w:marRight w:val="0"/>
                                  <w:marTop w:val="0"/>
                                  <w:marBottom w:val="0"/>
                                  <w:divBdr>
                                    <w:top w:val="none" w:sz="0" w:space="0" w:color="auto"/>
                                    <w:left w:val="none" w:sz="0" w:space="0" w:color="auto"/>
                                    <w:bottom w:val="none" w:sz="0" w:space="0" w:color="auto"/>
                                    <w:right w:val="none" w:sz="0" w:space="0" w:color="auto"/>
                                  </w:divBdr>
                                </w:div>
                              </w:divsChild>
                            </w:div>
                            <w:div w:id="1655063119">
                              <w:marLeft w:val="0"/>
                              <w:marRight w:val="0"/>
                              <w:marTop w:val="0"/>
                              <w:marBottom w:val="0"/>
                              <w:divBdr>
                                <w:top w:val="none" w:sz="0" w:space="0" w:color="auto"/>
                                <w:left w:val="none" w:sz="0" w:space="0" w:color="auto"/>
                                <w:bottom w:val="none" w:sz="0" w:space="0" w:color="auto"/>
                                <w:right w:val="none" w:sz="0" w:space="0" w:color="auto"/>
                              </w:divBdr>
                              <w:divsChild>
                                <w:div w:id="1926764495">
                                  <w:marLeft w:val="0"/>
                                  <w:marRight w:val="0"/>
                                  <w:marTop w:val="0"/>
                                  <w:marBottom w:val="0"/>
                                  <w:divBdr>
                                    <w:top w:val="none" w:sz="0" w:space="0" w:color="auto"/>
                                    <w:left w:val="none" w:sz="0" w:space="0" w:color="auto"/>
                                    <w:bottom w:val="none" w:sz="0" w:space="0" w:color="auto"/>
                                    <w:right w:val="none" w:sz="0" w:space="0" w:color="auto"/>
                                  </w:divBdr>
                                </w:div>
                              </w:divsChild>
                            </w:div>
                            <w:div w:id="1790053142">
                              <w:marLeft w:val="0"/>
                              <w:marRight w:val="0"/>
                              <w:marTop w:val="0"/>
                              <w:marBottom w:val="0"/>
                              <w:divBdr>
                                <w:top w:val="none" w:sz="0" w:space="0" w:color="auto"/>
                                <w:left w:val="none" w:sz="0" w:space="0" w:color="auto"/>
                                <w:bottom w:val="none" w:sz="0" w:space="0" w:color="auto"/>
                                <w:right w:val="none" w:sz="0" w:space="0" w:color="auto"/>
                              </w:divBdr>
                              <w:divsChild>
                                <w:div w:id="793796270">
                                  <w:marLeft w:val="0"/>
                                  <w:marRight w:val="0"/>
                                  <w:marTop w:val="0"/>
                                  <w:marBottom w:val="0"/>
                                  <w:divBdr>
                                    <w:top w:val="none" w:sz="0" w:space="0" w:color="auto"/>
                                    <w:left w:val="none" w:sz="0" w:space="0" w:color="auto"/>
                                    <w:bottom w:val="none" w:sz="0" w:space="0" w:color="auto"/>
                                    <w:right w:val="none" w:sz="0" w:space="0" w:color="auto"/>
                                  </w:divBdr>
                                  <w:divsChild>
                                    <w:div w:id="262961025">
                                      <w:marLeft w:val="0"/>
                                      <w:marRight w:val="0"/>
                                      <w:marTop w:val="0"/>
                                      <w:marBottom w:val="0"/>
                                      <w:divBdr>
                                        <w:top w:val="none" w:sz="0" w:space="0" w:color="auto"/>
                                        <w:left w:val="none" w:sz="0" w:space="0" w:color="auto"/>
                                        <w:bottom w:val="none" w:sz="0" w:space="0" w:color="auto"/>
                                        <w:right w:val="none" w:sz="0" w:space="0" w:color="auto"/>
                                      </w:divBdr>
                                      <w:divsChild>
                                        <w:div w:id="2070837003">
                                          <w:marLeft w:val="0"/>
                                          <w:marRight w:val="0"/>
                                          <w:marTop w:val="0"/>
                                          <w:marBottom w:val="0"/>
                                          <w:divBdr>
                                            <w:top w:val="none" w:sz="0" w:space="0" w:color="auto"/>
                                            <w:left w:val="none" w:sz="0" w:space="0" w:color="auto"/>
                                            <w:bottom w:val="none" w:sz="0" w:space="0" w:color="auto"/>
                                            <w:right w:val="none" w:sz="0" w:space="0" w:color="auto"/>
                                          </w:divBdr>
                                        </w:div>
                                      </w:divsChild>
                                    </w:div>
                                    <w:div w:id="387193315">
                                      <w:marLeft w:val="0"/>
                                      <w:marRight w:val="0"/>
                                      <w:marTop w:val="0"/>
                                      <w:marBottom w:val="0"/>
                                      <w:divBdr>
                                        <w:top w:val="none" w:sz="0" w:space="0" w:color="auto"/>
                                        <w:left w:val="none" w:sz="0" w:space="0" w:color="auto"/>
                                        <w:bottom w:val="none" w:sz="0" w:space="0" w:color="auto"/>
                                        <w:right w:val="none" w:sz="0" w:space="0" w:color="auto"/>
                                      </w:divBdr>
                                      <w:divsChild>
                                        <w:div w:id="1131437373">
                                          <w:marLeft w:val="0"/>
                                          <w:marRight w:val="0"/>
                                          <w:marTop w:val="0"/>
                                          <w:marBottom w:val="0"/>
                                          <w:divBdr>
                                            <w:top w:val="none" w:sz="0" w:space="0" w:color="auto"/>
                                            <w:left w:val="none" w:sz="0" w:space="0" w:color="auto"/>
                                            <w:bottom w:val="none" w:sz="0" w:space="0" w:color="auto"/>
                                            <w:right w:val="none" w:sz="0" w:space="0" w:color="auto"/>
                                          </w:divBdr>
                                        </w:div>
                                      </w:divsChild>
                                    </w:div>
                                    <w:div w:id="819492989">
                                      <w:marLeft w:val="0"/>
                                      <w:marRight w:val="0"/>
                                      <w:marTop w:val="0"/>
                                      <w:marBottom w:val="0"/>
                                      <w:divBdr>
                                        <w:top w:val="none" w:sz="0" w:space="0" w:color="auto"/>
                                        <w:left w:val="none" w:sz="0" w:space="0" w:color="auto"/>
                                        <w:bottom w:val="none" w:sz="0" w:space="0" w:color="auto"/>
                                        <w:right w:val="none" w:sz="0" w:space="0" w:color="auto"/>
                                      </w:divBdr>
                                      <w:divsChild>
                                        <w:div w:id="529952030">
                                          <w:marLeft w:val="0"/>
                                          <w:marRight w:val="0"/>
                                          <w:marTop w:val="0"/>
                                          <w:marBottom w:val="0"/>
                                          <w:divBdr>
                                            <w:top w:val="none" w:sz="0" w:space="0" w:color="auto"/>
                                            <w:left w:val="none" w:sz="0" w:space="0" w:color="auto"/>
                                            <w:bottom w:val="none" w:sz="0" w:space="0" w:color="auto"/>
                                            <w:right w:val="none" w:sz="0" w:space="0" w:color="auto"/>
                                          </w:divBdr>
                                        </w:div>
                                      </w:divsChild>
                                    </w:div>
                                    <w:div w:id="399983482">
                                      <w:marLeft w:val="0"/>
                                      <w:marRight w:val="0"/>
                                      <w:marTop w:val="0"/>
                                      <w:marBottom w:val="0"/>
                                      <w:divBdr>
                                        <w:top w:val="none" w:sz="0" w:space="0" w:color="auto"/>
                                        <w:left w:val="none" w:sz="0" w:space="0" w:color="auto"/>
                                        <w:bottom w:val="none" w:sz="0" w:space="0" w:color="auto"/>
                                        <w:right w:val="none" w:sz="0" w:space="0" w:color="auto"/>
                                      </w:divBdr>
                                      <w:divsChild>
                                        <w:div w:id="2095399684">
                                          <w:marLeft w:val="0"/>
                                          <w:marRight w:val="0"/>
                                          <w:marTop w:val="0"/>
                                          <w:marBottom w:val="0"/>
                                          <w:divBdr>
                                            <w:top w:val="none" w:sz="0" w:space="0" w:color="auto"/>
                                            <w:left w:val="none" w:sz="0" w:space="0" w:color="auto"/>
                                            <w:bottom w:val="none" w:sz="0" w:space="0" w:color="auto"/>
                                            <w:right w:val="none" w:sz="0" w:space="0" w:color="auto"/>
                                          </w:divBdr>
                                        </w:div>
                                      </w:divsChild>
                                    </w:div>
                                    <w:div w:id="806552247">
                                      <w:marLeft w:val="0"/>
                                      <w:marRight w:val="0"/>
                                      <w:marTop w:val="0"/>
                                      <w:marBottom w:val="0"/>
                                      <w:divBdr>
                                        <w:top w:val="none" w:sz="0" w:space="0" w:color="auto"/>
                                        <w:left w:val="none" w:sz="0" w:space="0" w:color="auto"/>
                                        <w:bottom w:val="none" w:sz="0" w:space="0" w:color="auto"/>
                                        <w:right w:val="none" w:sz="0" w:space="0" w:color="auto"/>
                                      </w:divBdr>
                                      <w:divsChild>
                                        <w:div w:id="9538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qnews.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soVZ92PMD0" TargetMode="External"/><Relationship Id="rId5" Type="http://schemas.openxmlformats.org/officeDocument/2006/relationships/footnotes" Target="footnotes.xml"/><Relationship Id="rId10" Type="http://schemas.openxmlformats.org/officeDocument/2006/relationships/hyperlink" Target="https://www.cqnews.com.au/news/oaky-north-lock-out-lengthens/322907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B2DD8019.dotm</Template>
  <TotalTime>6</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Morris</dc:creator>
  <cp:keywords/>
  <dc:description/>
  <cp:lastModifiedBy>Mervyn Morris</cp:lastModifiedBy>
  <cp:revision>3</cp:revision>
  <dcterms:created xsi:type="dcterms:W3CDTF">2018-02-26T22:31:00Z</dcterms:created>
  <dcterms:modified xsi:type="dcterms:W3CDTF">2018-02-26T22:37:00Z</dcterms:modified>
</cp:coreProperties>
</file>