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5CD" w:rsidRPr="009855CD" w:rsidRDefault="009855CD" w:rsidP="009855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_GoBack"/>
      <w:bookmarkEnd w:id="0"/>
      <w:r w:rsidRPr="009855CD">
        <w:rPr>
          <w:rFonts w:ascii="Times New Roman" w:eastAsia="Times New Roman" w:hAnsi="Times New Roman" w:cs="Times New Roman"/>
          <w:color w:val="000000"/>
          <w:sz w:val="27"/>
          <w:szCs w:val="27"/>
        </w:rPr>
        <w:t>174 - 180 MHz</w:t>
      </w:r>
    </w:p>
    <w:p w:rsidR="009855CD" w:rsidRPr="009855CD" w:rsidRDefault="009855CD" w:rsidP="009855C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55CD">
        <w:rPr>
          <w:rFonts w:ascii="Times New Roman" w:eastAsia="Times New Roman" w:hAnsi="Symbol" w:cs="Times New Roman"/>
          <w:color w:val="000000"/>
          <w:sz w:val="27"/>
          <w:szCs w:val="27"/>
        </w:rPr>
        <w:t></w:t>
      </w:r>
      <w:r w:rsidRPr="009855C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television channel 7</w:t>
      </w:r>
    </w:p>
    <w:p w:rsidR="009855CD" w:rsidRPr="009855CD" w:rsidRDefault="009855CD" w:rsidP="009855C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55CD">
        <w:rPr>
          <w:rFonts w:ascii="Times New Roman" w:eastAsia="Times New Roman" w:hAnsi="Symbol" w:cs="Times New Roman"/>
          <w:color w:val="000000"/>
          <w:sz w:val="27"/>
          <w:szCs w:val="27"/>
        </w:rPr>
        <w:t></w:t>
      </w:r>
      <w:r w:rsidRPr="009855C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Biomedical telemetry devices, 1500 microvolts/meter at 3 meter max. [</w:t>
      </w:r>
      <w:hyperlink r:id="rId6" w:history="1">
        <w:r w:rsidRPr="009855C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15.241</w:t>
        </w:r>
      </w:hyperlink>
      <w:r w:rsidRPr="009855CD">
        <w:rPr>
          <w:rFonts w:ascii="Times New Roman" w:eastAsia="Times New Roman" w:hAnsi="Times New Roman" w:cs="Times New Roman"/>
          <w:color w:val="000000"/>
          <w:sz w:val="27"/>
          <w:szCs w:val="27"/>
        </w:rPr>
        <w:t>]</w:t>
      </w:r>
    </w:p>
    <w:p w:rsidR="009855CD" w:rsidRPr="009855CD" w:rsidRDefault="009855CD" w:rsidP="009855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55CD">
        <w:rPr>
          <w:rFonts w:ascii="Times New Roman" w:eastAsia="Times New Roman" w:hAnsi="Times New Roman" w:cs="Times New Roman"/>
          <w:color w:val="000000"/>
          <w:sz w:val="27"/>
          <w:szCs w:val="27"/>
        </w:rPr>
        <w:t>180 - 186 MHz</w:t>
      </w:r>
    </w:p>
    <w:p w:rsidR="009855CD" w:rsidRPr="009855CD" w:rsidRDefault="009855CD" w:rsidP="009855C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55CD">
        <w:rPr>
          <w:rFonts w:ascii="Times New Roman" w:eastAsia="Times New Roman" w:hAnsi="Symbol" w:cs="Times New Roman"/>
          <w:color w:val="000000"/>
          <w:sz w:val="27"/>
          <w:szCs w:val="27"/>
        </w:rPr>
        <w:t></w:t>
      </w:r>
      <w:r w:rsidRPr="009855C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television channel 8</w:t>
      </w:r>
    </w:p>
    <w:p w:rsidR="009855CD" w:rsidRPr="009855CD" w:rsidRDefault="009855CD" w:rsidP="009855C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55CD">
        <w:rPr>
          <w:rFonts w:ascii="Times New Roman" w:eastAsia="Times New Roman" w:hAnsi="Symbol" w:cs="Times New Roman"/>
          <w:color w:val="000000"/>
          <w:sz w:val="27"/>
          <w:szCs w:val="27"/>
        </w:rPr>
        <w:t></w:t>
      </w:r>
      <w:r w:rsidRPr="009855C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Biomedical telemetry devices, 1500 microvolts/meter at 3 meter max. [</w:t>
      </w:r>
      <w:hyperlink r:id="rId7" w:history="1">
        <w:r w:rsidRPr="009855C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15.241</w:t>
        </w:r>
      </w:hyperlink>
      <w:r w:rsidRPr="009855CD">
        <w:rPr>
          <w:rFonts w:ascii="Times New Roman" w:eastAsia="Times New Roman" w:hAnsi="Times New Roman" w:cs="Times New Roman"/>
          <w:color w:val="000000"/>
          <w:sz w:val="27"/>
          <w:szCs w:val="27"/>
        </w:rPr>
        <w:t>]</w:t>
      </w:r>
    </w:p>
    <w:p w:rsidR="009855CD" w:rsidRPr="009855CD" w:rsidRDefault="009855CD" w:rsidP="009855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55CD">
        <w:rPr>
          <w:rFonts w:ascii="Times New Roman" w:eastAsia="Times New Roman" w:hAnsi="Times New Roman" w:cs="Times New Roman"/>
          <w:color w:val="000000"/>
          <w:sz w:val="27"/>
          <w:szCs w:val="27"/>
        </w:rPr>
        <w:t>186 - 192 MHz</w:t>
      </w:r>
    </w:p>
    <w:p w:rsidR="009855CD" w:rsidRPr="009855CD" w:rsidRDefault="009855CD" w:rsidP="009855C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55CD">
        <w:rPr>
          <w:rFonts w:ascii="Times New Roman" w:eastAsia="Times New Roman" w:hAnsi="Symbol" w:cs="Times New Roman"/>
          <w:color w:val="000000"/>
          <w:sz w:val="27"/>
          <w:szCs w:val="27"/>
        </w:rPr>
        <w:t></w:t>
      </w:r>
      <w:r w:rsidRPr="009855C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television channel 9</w:t>
      </w:r>
    </w:p>
    <w:p w:rsidR="009855CD" w:rsidRPr="009855CD" w:rsidRDefault="009855CD" w:rsidP="009855C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55CD">
        <w:rPr>
          <w:rFonts w:ascii="Times New Roman" w:eastAsia="Times New Roman" w:hAnsi="Symbol" w:cs="Times New Roman"/>
          <w:color w:val="000000"/>
          <w:sz w:val="27"/>
          <w:szCs w:val="27"/>
        </w:rPr>
        <w:t></w:t>
      </w:r>
      <w:r w:rsidRPr="009855C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Biomedical telemetry devices, 1500 microvolts/meter at 3 meter max. [</w:t>
      </w:r>
      <w:hyperlink r:id="rId8" w:history="1">
        <w:r w:rsidRPr="009855C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15.241</w:t>
        </w:r>
      </w:hyperlink>
      <w:r w:rsidRPr="009855CD">
        <w:rPr>
          <w:rFonts w:ascii="Times New Roman" w:eastAsia="Times New Roman" w:hAnsi="Times New Roman" w:cs="Times New Roman"/>
          <w:color w:val="000000"/>
          <w:sz w:val="27"/>
          <w:szCs w:val="27"/>
        </w:rPr>
        <w:t>]</w:t>
      </w:r>
    </w:p>
    <w:p w:rsidR="009855CD" w:rsidRPr="009855CD" w:rsidRDefault="009855CD" w:rsidP="009855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55CD">
        <w:rPr>
          <w:rFonts w:ascii="Times New Roman" w:eastAsia="Times New Roman" w:hAnsi="Times New Roman" w:cs="Times New Roman"/>
          <w:color w:val="000000"/>
          <w:sz w:val="27"/>
          <w:szCs w:val="27"/>
        </w:rPr>
        <w:t>192 - 198 MHz</w:t>
      </w:r>
    </w:p>
    <w:p w:rsidR="009855CD" w:rsidRPr="009855CD" w:rsidRDefault="009855CD" w:rsidP="009855C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55CD">
        <w:rPr>
          <w:rFonts w:ascii="Times New Roman" w:eastAsia="Times New Roman" w:hAnsi="Symbol" w:cs="Times New Roman"/>
          <w:color w:val="000000"/>
          <w:sz w:val="27"/>
          <w:szCs w:val="27"/>
        </w:rPr>
        <w:t></w:t>
      </w:r>
      <w:r w:rsidRPr="009855C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television channel 10</w:t>
      </w:r>
    </w:p>
    <w:p w:rsidR="009855CD" w:rsidRPr="009855CD" w:rsidRDefault="009855CD" w:rsidP="009855C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55CD">
        <w:rPr>
          <w:rFonts w:ascii="Times New Roman" w:eastAsia="Times New Roman" w:hAnsi="Symbol" w:cs="Times New Roman"/>
          <w:color w:val="000000"/>
          <w:sz w:val="27"/>
          <w:szCs w:val="27"/>
        </w:rPr>
        <w:t></w:t>
      </w:r>
      <w:r w:rsidRPr="009855C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Biomedical telemetry devices, 1500 microvolts/meter at 3 meter max. [</w:t>
      </w:r>
      <w:hyperlink r:id="rId9" w:history="1">
        <w:r w:rsidRPr="009855C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15.241</w:t>
        </w:r>
      </w:hyperlink>
      <w:r w:rsidRPr="009855CD">
        <w:rPr>
          <w:rFonts w:ascii="Times New Roman" w:eastAsia="Times New Roman" w:hAnsi="Times New Roman" w:cs="Times New Roman"/>
          <w:color w:val="000000"/>
          <w:sz w:val="27"/>
          <w:szCs w:val="27"/>
        </w:rPr>
        <w:t>]</w:t>
      </w:r>
    </w:p>
    <w:p w:rsidR="009855CD" w:rsidRPr="009855CD" w:rsidRDefault="009855CD" w:rsidP="009855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55CD">
        <w:rPr>
          <w:rFonts w:ascii="Times New Roman" w:eastAsia="Times New Roman" w:hAnsi="Times New Roman" w:cs="Times New Roman"/>
          <w:color w:val="000000"/>
          <w:sz w:val="27"/>
          <w:szCs w:val="27"/>
        </w:rPr>
        <w:t>198 - 204 MHz</w:t>
      </w:r>
    </w:p>
    <w:p w:rsidR="009855CD" w:rsidRPr="009855CD" w:rsidRDefault="009855CD" w:rsidP="009855C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55CD">
        <w:rPr>
          <w:rFonts w:ascii="Times New Roman" w:eastAsia="Times New Roman" w:hAnsi="Symbol" w:cs="Times New Roman"/>
          <w:color w:val="000000"/>
          <w:sz w:val="27"/>
          <w:szCs w:val="27"/>
        </w:rPr>
        <w:t></w:t>
      </w:r>
      <w:r w:rsidRPr="009855C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television channel 11</w:t>
      </w:r>
    </w:p>
    <w:p w:rsidR="009855CD" w:rsidRPr="009855CD" w:rsidRDefault="009855CD" w:rsidP="009855C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55CD">
        <w:rPr>
          <w:rFonts w:ascii="Times New Roman" w:eastAsia="Times New Roman" w:hAnsi="Symbol" w:cs="Times New Roman"/>
          <w:color w:val="000000"/>
          <w:sz w:val="27"/>
          <w:szCs w:val="27"/>
        </w:rPr>
        <w:t></w:t>
      </w:r>
      <w:r w:rsidRPr="009855C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Biomedical telemetry devices, 1500 microvolts/meter at 3 meter max. [</w:t>
      </w:r>
      <w:hyperlink r:id="rId10" w:history="1">
        <w:r w:rsidRPr="009855C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15.241</w:t>
        </w:r>
      </w:hyperlink>
      <w:r w:rsidRPr="009855CD">
        <w:rPr>
          <w:rFonts w:ascii="Times New Roman" w:eastAsia="Times New Roman" w:hAnsi="Times New Roman" w:cs="Times New Roman"/>
          <w:color w:val="000000"/>
          <w:sz w:val="27"/>
          <w:szCs w:val="27"/>
        </w:rPr>
        <w:t>]</w:t>
      </w:r>
    </w:p>
    <w:p w:rsidR="009855CD" w:rsidRPr="009855CD" w:rsidRDefault="009855CD" w:rsidP="009855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55CD">
        <w:rPr>
          <w:rFonts w:ascii="Times New Roman" w:eastAsia="Times New Roman" w:hAnsi="Times New Roman" w:cs="Times New Roman"/>
          <w:color w:val="000000"/>
          <w:sz w:val="27"/>
          <w:szCs w:val="27"/>
        </w:rPr>
        <w:t>204 - 210 MHz</w:t>
      </w:r>
    </w:p>
    <w:p w:rsidR="009855CD" w:rsidRPr="009855CD" w:rsidRDefault="009855CD" w:rsidP="009855C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55CD">
        <w:rPr>
          <w:rFonts w:ascii="Times New Roman" w:eastAsia="Times New Roman" w:hAnsi="Symbol" w:cs="Times New Roman"/>
          <w:color w:val="000000"/>
          <w:sz w:val="27"/>
          <w:szCs w:val="27"/>
        </w:rPr>
        <w:t></w:t>
      </w:r>
      <w:r w:rsidRPr="009855C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television channel 12</w:t>
      </w:r>
    </w:p>
    <w:p w:rsidR="009855CD" w:rsidRPr="009855CD" w:rsidRDefault="009855CD" w:rsidP="009855C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55CD">
        <w:rPr>
          <w:rFonts w:ascii="Times New Roman" w:eastAsia="Times New Roman" w:hAnsi="Symbol" w:cs="Times New Roman"/>
          <w:color w:val="000000"/>
          <w:sz w:val="27"/>
          <w:szCs w:val="27"/>
        </w:rPr>
        <w:t></w:t>
      </w:r>
      <w:r w:rsidRPr="009855C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Biomedical telemetry devices, 1500 microvolts/meter at 3 meter max. [</w:t>
      </w:r>
      <w:hyperlink r:id="rId11" w:history="1">
        <w:r w:rsidRPr="009855C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15.241</w:t>
        </w:r>
      </w:hyperlink>
      <w:r w:rsidRPr="009855CD">
        <w:rPr>
          <w:rFonts w:ascii="Times New Roman" w:eastAsia="Times New Roman" w:hAnsi="Times New Roman" w:cs="Times New Roman"/>
          <w:color w:val="000000"/>
          <w:sz w:val="27"/>
          <w:szCs w:val="27"/>
        </w:rPr>
        <w:t>]</w:t>
      </w:r>
    </w:p>
    <w:p w:rsidR="009855CD" w:rsidRPr="009855CD" w:rsidRDefault="009855CD" w:rsidP="009855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55CD">
        <w:rPr>
          <w:rFonts w:ascii="Times New Roman" w:eastAsia="Times New Roman" w:hAnsi="Times New Roman" w:cs="Times New Roman"/>
          <w:color w:val="000000"/>
          <w:sz w:val="27"/>
          <w:szCs w:val="27"/>
        </w:rPr>
        <w:t>210 - 216 MHz</w:t>
      </w:r>
    </w:p>
    <w:p w:rsidR="009855CD" w:rsidRPr="009855CD" w:rsidRDefault="009855CD" w:rsidP="009855C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55CD">
        <w:rPr>
          <w:rFonts w:ascii="Times New Roman" w:eastAsia="Times New Roman" w:hAnsi="Symbol" w:cs="Times New Roman"/>
          <w:color w:val="000000"/>
          <w:sz w:val="27"/>
          <w:szCs w:val="27"/>
        </w:rPr>
        <w:t></w:t>
      </w:r>
      <w:r w:rsidRPr="009855C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television channel 13</w:t>
      </w:r>
    </w:p>
    <w:p w:rsidR="009855CD" w:rsidRPr="009855CD" w:rsidRDefault="009855CD" w:rsidP="009855C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55CD">
        <w:rPr>
          <w:rFonts w:ascii="Times New Roman" w:eastAsia="Times New Roman" w:hAnsi="Symbol" w:cs="Times New Roman"/>
          <w:color w:val="000000"/>
          <w:sz w:val="27"/>
          <w:szCs w:val="27"/>
        </w:rPr>
        <w:t></w:t>
      </w:r>
      <w:r w:rsidRPr="009855C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Biomedical telemetry devices, 1500 microvolts/meter at 3 meter max. [</w:t>
      </w:r>
      <w:hyperlink r:id="rId12" w:history="1">
        <w:r w:rsidRPr="009855C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15.241</w:t>
        </w:r>
      </w:hyperlink>
      <w:r w:rsidRPr="009855CD">
        <w:rPr>
          <w:rFonts w:ascii="Times New Roman" w:eastAsia="Times New Roman" w:hAnsi="Times New Roman" w:cs="Times New Roman"/>
          <w:color w:val="000000"/>
          <w:sz w:val="27"/>
          <w:szCs w:val="27"/>
        </w:rPr>
        <w:t>]</w:t>
      </w:r>
    </w:p>
    <w:p w:rsidR="009855CD" w:rsidRPr="009855CD" w:rsidRDefault="009855CD" w:rsidP="009855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55CD">
        <w:rPr>
          <w:rFonts w:ascii="Times New Roman" w:eastAsia="Times New Roman" w:hAnsi="Times New Roman" w:cs="Times New Roman"/>
          <w:color w:val="000000"/>
          <w:sz w:val="27"/>
          <w:szCs w:val="27"/>
        </w:rPr>
        <w:t>216 - 216.880 MHz</w:t>
      </w:r>
    </w:p>
    <w:p w:rsidR="009855CD" w:rsidRPr="009855CD" w:rsidRDefault="009855CD" w:rsidP="009855C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55CD">
        <w:rPr>
          <w:rFonts w:ascii="Times New Roman" w:eastAsia="Times New Roman" w:hAnsi="Symbol" w:cs="Times New Roman"/>
          <w:color w:val="000000"/>
          <w:sz w:val="27"/>
          <w:szCs w:val="27"/>
        </w:rPr>
        <w:t></w:t>
      </w:r>
      <w:r w:rsidRPr="009855C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Automated Maritime </w:t>
      </w:r>
      <w:proofErr w:type="spellStart"/>
      <w:r w:rsidRPr="009855CD">
        <w:rPr>
          <w:rFonts w:ascii="Times New Roman" w:eastAsia="Times New Roman" w:hAnsi="Times New Roman" w:cs="Times New Roman"/>
          <w:color w:val="000000"/>
          <w:sz w:val="27"/>
          <w:szCs w:val="27"/>
        </w:rPr>
        <w:t>Telecommunictions</w:t>
      </w:r>
      <w:proofErr w:type="spellEnd"/>
      <w:r w:rsidRPr="009855C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System ("AMTS"): Mississippi River and connecting waterways, Gulf of Mexico [</w:t>
      </w:r>
      <w:hyperlink r:id="rId13" w:history="1">
        <w:r w:rsidRPr="009855C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80.385</w:t>
        </w:r>
      </w:hyperlink>
      <w:r w:rsidRPr="009855CD">
        <w:rPr>
          <w:rFonts w:ascii="Times New Roman" w:eastAsia="Times New Roman" w:hAnsi="Times New Roman" w:cs="Times New Roman"/>
          <w:color w:val="000000"/>
          <w:sz w:val="27"/>
          <w:szCs w:val="27"/>
        </w:rPr>
        <w:t>(a)] - Not currently assignable [</w:t>
      </w:r>
      <w:hyperlink r:id="rId14" w:history="1">
        <w:r w:rsidRPr="009855C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80.385</w:t>
        </w:r>
      </w:hyperlink>
      <w:r w:rsidRPr="009855CD">
        <w:rPr>
          <w:rFonts w:ascii="Times New Roman" w:eastAsia="Times New Roman" w:hAnsi="Times New Roman" w:cs="Times New Roman"/>
          <w:color w:val="000000"/>
          <w:sz w:val="27"/>
          <w:szCs w:val="27"/>
        </w:rPr>
        <w:t>(a)(2) footnote 2]</w:t>
      </w:r>
    </w:p>
    <w:p w:rsidR="009855CD" w:rsidRPr="009855CD" w:rsidRDefault="009855CD" w:rsidP="009855C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55CD">
        <w:rPr>
          <w:rFonts w:ascii="Times New Roman" w:eastAsia="Times New Roman" w:hAnsi="Symbol" w:cs="Times New Roman"/>
          <w:color w:val="000000"/>
          <w:sz w:val="27"/>
          <w:szCs w:val="27"/>
        </w:rPr>
        <w:t></w:t>
      </w:r>
      <w:r w:rsidRPr="009855C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Low Power (100 mw ERP max.) Radio Service (LPRS) [</w:t>
      </w:r>
      <w:hyperlink r:id="rId15" w:history="1">
        <w:r w:rsidRPr="009855C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Part 95 Subpart G</w:t>
        </w:r>
      </w:hyperlink>
      <w:r w:rsidRPr="009855CD">
        <w:rPr>
          <w:rFonts w:ascii="Times New Roman" w:eastAsia="Times New Roman" w:hAnsi="Times New Roman" w:cs="Times New Roman"/>
          <w:color w:val="000000"/>
          <w:sz w:val="27"/>
          <w:szCs w:val="27"/>
        </w:rPr>
        <w:t> and </w:t>
      </w:r>
      <w:hyperlink r:id="rId16" w:history="1">
        <w:r w:rsidRPr="009855C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95.629</w:t>
        </w:r>
      </w:hyperlink>
      <w:r w:rsidRPr="009855CD">
        <w:rPr>
          <w:rFonts w:ascii="Times New Roman" w:eastAsia="Times New Roman" w:hAnsi="Times New Roman" w:cs="Times New Roman"/>
          <w:color w:val="000000"/>
          <w:sz w:val="27"/>
          <w:szCs w:val="27"/>
        </w:rPr>
        <w:t>] (See </w:t>
      </w:r>
      <w:hyperlink r:id="rId17" w:history="1">
        <w:r w:rsidRPr="009855C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FCC News Release</w:t>
        </w:r>
      </w:hyperlink>
      <w:r w:rsidRPr="009855CD">
        <w:rPr>
          <w:rFonts w:ascii="Times New Roman" w:eastAsia="Times New Roman" w:hAnsi="Times New Roman" w:cs="Times New Roman"/>
          <w:color w:val="000000"/>
          <w:sz w:val="27"/>
          <w:szCs w:val="27"/>
        </w:rPr>
        <w:t>, July 25, 1996) to include:</w:t>
      </w:r>
    </w:p>
    <w:p w:rsidR="009855CD" w:rsidRPr="009855CD" w:rsidRDefault="009855CD" w:rsidP="009855CD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55CD">
        <w:rPr>
          <w:rFonts w:ascii="Times New Roman" w:eastAsia="Times New Roman" w:hAnsi="Times New Roman" w:cs="Times New Roman"/>
          <w:color w:val="000000"/>
          <w:sz w:val="27"/>
          <w:szCs w:val="27"/>
        </w:rPr>
        <w:t>auditory assistance devices for persons with disabilities</w:t>
      </w:r>
    </w:p>
    <w:p w:rsidR="009855CD" w:rsidRPr="009855CD" w:rsidRDefault="009855CD" w:rsidP="009855CD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55CD">
        <w:rPr>
          <w:rFonts w:ascii="Times New Roman" w:eastAsia="Times New Roman" w:hAnsi="Times New Roman" w:cs="Times New Roman"/>
          <w:color w:val="000000"/>
          <w:sz w:val="27"/>
          <w:szCs w:val="27"/>
        </w:rPr>
        <w:t>health care assistance devices for persons with illnesses</w:t>
      </w:r>
    </w:p>
    <w:p w:rsidR="009855CD" w:rsidRPr="009855CD" w:rsidRDefault="009855CD" w:rsidP="009855CD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55CD">
        <w:rPr>
          <w:rFonts w:ascii="Times New Roman" w:eastAsia="Times New Roman" w:hAnsi="Times New Roman" w:cs="Times New Roman"/>
          <w:color w:val="000000"/>
          <w:sz w:val="27"/>
          <w:szCs w:val="27"/>
        </w:rPr>
        <w:t>law enforcement tracking systems</w:t>
      </w:r>
    </w:p>
    <w:p w:rsidR="009855CD" w:rsidRPr="009855CD" w:rsidRDefault="009855CD" w:rsidP="009855CD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55CD">
        <w:rPr>
          <w:rFonts w:ascii="Times New Roman" w:eastAsia="Times New Roman" w:hAnsi="Times New Roman" w:cs="Times New Roman"/>
          <w:color w:val="000000"/>
          <w:sz w:val="27"/>
          <w:szCs w:val="27"/>
        </w:rPr>
        <w:t>point-to-point network control communications for Automated Maritime Telecommunication Systems (AMTS).</w:t>
      </w:r>
    </w:p>
    <w:p w:rsidR="009855CD" w:rsidRPr="009855CD" w:rsidRDefault="009855CD" w:rsidP="009855C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55CD">
        <w:rPr>
          <w:rFonts w:ascii="Times New Roman" w:eastAsia="Times New Roman" w:hAnsi="Symbol" w:cs="Times New Roman"/>
          <w:color w:val="000000"/>
          <w:sz w:val="27"/>
          <w:szCs w:val="27"/>
        </w:rPr>
        <w:t></w:t>
      </w:r>
      <w:r w:rsidRPr="009855C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Wildlife and ocean buoy tracking and telemetry [</w:t>
      </w:r>
      <w:hyperlink r:id="rId18" w:history="1">
        <w:r w:rsidRPr="009855C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90.248</w:t>
        </w:r>
      </w:hyperlink>
      <w:r w:rsidRPr="009855CD">
        <w:rPr>
          <w:rFonts w:ascii="Times New Roman" w:eastAsia="Times New Roman" w:hAnsi="Times New Roman" w:cs="Times New Roman"/>
          <w:color w:val="000000"/>
          <w:sz w:val="27"/>
          <w:szCs w:val="27"/>
        </w:rPr>
        <w:t>]</w:t>
      </w:r>
    </w:p>
    <w:p w:rsidR="009855CD" w:rsidRPr="009855CD" w:rsidRDefault="009855CD" w:rsidP="009855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55CD">
        <w:rPr>
          <w:rFonts w:ascii="Times New Roman" w:eastAsia="Times New Roman" w:hAnsi="Times New Roman" w:cs="Times New Roman"/>
          <w:color w:val="000000"/>
          <w:sz w:val="27"/>
          <w:szCs w:val="27"/>
        </w:rPr>
        <w:t>216.880 - 217.0 MHz</w:t>
      </w:r>
    </w:p>
    <w:p w:rsidR="009855CD" w:rsidRPr="009855CD" w:rsidRDefault="009855CD" w:rsidP="009855C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55CD">
        <w:rPr>
          <w:rFonts w:ascii="Times New Roman" w:eastAsia="Times New Roman" w:hAnsi="Symbol" w:cs="Times New Roman"/>
          <w:color w:val="000000"/>
          <w:sz w:val="27"/>
          <w:szCs w:val="27"/>
        </w:rPr>
        <w:lastRenderedPageBreak/>
        <w:t></w:t>
      </w:r>
      <w:r w:rsidRPr="009855C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Automated Maritime </w:t>
      </w:r>
      <w:proofErr w:type="spellStart"/>
      <w:r w:rsidRPr="009855CD">
        <w:rPr>
          <w:rFonts w:ascii="Times New Roman" w:eastAsia="Times New Roman" w:hAnsi="Times New Roman" w:cs="Times New Roman"/>
          <w:color w:val="000000"/>
          <w:sz w:val="27"/>
          <w:szCs w:val="27"/>
        </w:rPr>
        <w:t>Telecommunictions</w:t>
      </w:r>
      <w:proofErr w:type="spellEnd"/>
      <w:r w:rsidRPr="009855C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System ("AMTS"): Mississippi River and connecting waterways, Gulf of Mexico [</w:t>
      </w:r>
      <w:hyperlink r:id="rId19" w:history="1">
        <w:r w:rsidRPr="009855C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80.385</w:t>
        </w:r>
      </w:hyperlink>
      <w:r w:rsidRPr="009855CD">
        <w:rPr>
          <w:rFonts w:ascii="Times New Roman" w:eastAsia="Times New Roman" w:hAnsi="Times New Roman" w:cs="Times New Roman"/>
          <w:color w:val="000000"/>
          <w:sz w:val="27"/>
          <w:szCs w:val="27"/>
        </w:rPr>
        <w:t>(a)] - Not currently assignable [</w:t>
      </w:r>
      <w:hyperlink r:id="rId20" w:history="1">
        <w:r w:rsidRPr="009855C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80.385</w:t>
        </w:r>
      </w:hyperlink>
      <w:r w:rsidRPr="009855CD">
        <w:rPr>
          <w:rFonts w:ascii="Times New Roman" w:eastAsia="Times New Roman" w:hAnsi="Times New Roman" w:cs="Times New Roman"/>
          <w:color w:val="000000"/>
          <w:sz w:val="27"/>
          <w:szCs w:val="27"/>
        </w:rPr>
        <w:t>(a)(2) footnote 2]</w:t>
      </w:r>
    </w:p>
    <w:p w:rsidR="009855CD" w:rsidRPr="009855CD" w:rsidRDefault="009855CD" w:rsidP="009855C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55CD">
        <w:rPr>
          <w:rFonts w:ascii="Times New Roman" w:eastAsia="Times New Roman" w:hAnsi="Symbol" w:cs="Times New Roman"/>
          <w:color w:val="000000"/>
          <w:sz w:val="27"/>
          <w:szCs w:val="27"/>
        </w:rPr>
        <w:t></w:t>
      </w:r>
      <w:r w:rsidRPr="009855C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w:hyperlink r:id="rId21" w:history="1">
        <w:r w:rsidRPr="009855C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US Navy SPASUR system</w:t>
        </w:r>
      </w:hyperlink>
      <w:r w:rsidRPr="009855CD">
        <w:rPr>
          <w:rFonts w:ascii="Times New Roman" w:eastAsia="Times New Roman" w:hAnsi="Times New Roman" w:cs="Times New Roman"/>
          <w:color w:val="000000"/>
          <w:sz w:val="27"/>
          <w:szCs w:val="27"/>
        </w:rPr>
        <w:t> [</w:t>
      </w:r>
      <w:hyperlink r:id="rId22" w:history="1">
        <w:r w:rsidRPr="009855C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80.385</w:t>
        </w:r>
      </w:hyperlink>
      <w:r w:rsidRPr="009855CD">
        <w:rPr>
          <w:rFonts w:ascii="Times New Roman" w:eastAsia="Times New Roman" w:hAnsi="Times New Roman" w:cs="Times New Roman"/>
          <w:color w:val="000000"/>
          <w:sz w:val="27"/>
          <w:szCs w:val="27"/>
        </w:rPr>
        <w:t>(a)(2)]</w:t>
      </w:r>
    </w:p>
    <w:p w:rsidR="009855CD" w:rsidRPr="009855CD" w:rsidRDefault="009855CD" w:rsidP="009855C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55CD">
        <w:rPr>
          <w:rFonts w:ascii="Times New Roman" w:eastAsia="Times New Roman" w:hAnsi="Symbol" w:cs="Times New Roman"/>
          <w:color w:val="000000"/>
          <w:sz w:val="27"/>
          <w:szCs w:val="27"/>
        </w:rPr>
        <w:t></w:t>
      </w:r>
      <w:r w:rsidRPr="009855C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Low Power (100 mw ERP max.) Radio Service (LPRS) [</w:t>
      </w:r>
      <w:hyperlink r:id="rId23" w:history="1">
        <w:r w:rsidRPr="009855C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Part 95 Subpart G</w:t>
        </w:r>
      </w:hyperlink>
      <w:r w:rsidRPr="009855CD">
        <w:rPr>
          <w:rFonts w:ascii="Times New Roman" w:eastAsia="Times New Roman" w:hAnsi="Times New Roman" w:cs="Times New Roman"/>
          <w:color w:val="000000"/>
          <w:sz w:val="27"/>
          <w:szCs w:val="27"/>
        </w:rPr>
        <w:t> and </w:t>
      </w:r>
      <w:hyperlink r:id="rId24" w:history="1">
        <w:r w:rsidRPr="009855C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95.629</w:t>
        </w:r>
      </w:hyperlink>
      <w:r w:rsidRPr="009855CD">
        <w:rPr>
          <w:rFonts w:ascii="Times New Roman" w:eastAsia="Times New Roman" w:hAnsi="Times New Roman" w:cs="Times New Roman"/>
          <w:color w:val="000000"/>
          <w:sz w:val="27"/>
          <w:szCs w:val="27"/>
        </w:rPr>
        <w:t>] (See </w:t>
      </w:r>
      <w:hyperlink r:id="rId25" w:history="1">
        <w:r w:rsidRPr="009855C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FCC News Release</w:t>
        </w:r>
      </w:hyperlink>
      <w:r w:rsidRPr="009855CD">
        <w:rPr>
          <w:rFonts w:ascii="Times New Roman" w:eastAsia="Times New Roman" w:hAnsi="Times New Roman" w:cs="Times New Roman"/>
          <w:color w:val="000000"/>
          <w:sz w:val="27"/>
          <w:szCs w:val="27"/>
        </w:rPr>
        <w:t>, July 25, 1996) to include:</w:t>
      </w:r>
    </w:p>
    <w:p w:rsidR="009855CD" w:rsidRPr="009855CD" w:rsidRDefault="009855CD" w:rsidP="009855CD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55CD">
        <w:rPr>
          <w:rFonts w:ascii="Times New Roman" w:eastAsia="Times New Roman" w:hAnsi="Times New Roman" w:cs="Times New Roman"/>
          <w:color w:val="000000"/>
          <w:sz w:val="27"/>
          <w:szCs w:val="27"/>
        </w:rPr>
        <w:t>auditory assistance devices for persons with disabilities</w:t>
      </w:r>
    </w:p>
    <w:p w:rsidR="009855CD" w:rsidRPr="009855CD" w:rsidRDefault="009855CD" w:rsidP="009855CD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55CD">
        <w:rPr>
          <w:rFonts w:ascii="Times New Roman" w:eastAsia="Times New Roman" w:hAnsi="Times New Roman" w:cs="Times New Roman"/>
          <w:color w:val="000000"/>
          <w:sz w:val="27"/>
          <w:szCs w:val="27"/>
        </w:rPr>
        <w:t>health care assistance devices for persons with illnesses</w:t>
      </w:r>
    </w:p>
    <w:p w:rsidR="009855CD" w:rsidRPr="009855CD" w:rsidRDefault="009855CD" w:rsidP="009855CD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55CD">
        <w:rPr>
          <w:rFonts w:ascii="Times New Roman" w:eastAsia="Times New Roman" w:hAnsi="Times New Roman" w:cs="Times New Roman"/>
          <w:color w:val="000000"/>
          <w:sz w:val="27"/>
          <w:szCs w:val="27"/>
        </w:rPr>
        <w:t>law enforcement tracking systems</w:t>
      </w:r>
    </w:p>
    <w:p w:rsidR="009855CD" w:rsidRPr="009855CD" w:rsidRDefault="009855CD" w:rsidP="009855CD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55CD">
        <w:rPr>
          <w:rFonts w:ascii="Times New Roman" w:eastAsia="Times New Roman" w:hAnsi="Times New Roman" w:cs="Times New Roman"/>
          <w:color w:val="000000"/>
          <w:sz w:val="27"/>
          <w:szCs w:val="27"/>
        </w:rPr>
        <w:t>point-to-point network control communications for Automated Maritime Telecommunication Systems (AMTS).</w:t>
      </w:r>
    </w:p>
    <w:p w:rsidR="009855CD" w:rsidRPr="009855CD" w:rsidRDefault="009855CD" w:rsidP="009855C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55CD">
        <w:rPr>
          <w:rFonts w:ascii="Times New Roman" w:eastAsia="Times New Roman" w:hAnsi="Symbol" w:cs="Times New Roman"/>
          <w:color w:val="000000"/>
          <w:sz w:val="27"/>
          <w:szCs w:val="27"/>
        </w:rPr>
        <w:t></w:t>
      </w:r>
      <w:r w:rsidRPr="009855C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Wildlife and ocean buoy tracking and telemetry [</w:t>
      </w:r>
      <w:hyperlink r:id="rId26" w:history="1">
        <w:r w:rsidRPr="009855C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90.248</w:t>
        </w:r>
      </w:hyperlink>
      <w:r w:rsidRPr="009855CD">
        <w:rPr>
          <w:rFonts w:ascii="Times New Roman" w:eastAsia="Times New Roman" w:hAnsi="Times New Roman" w:cs="Times New Roman"/>
          <w:color w:val="000000"/>
          <w:sz w:val="27"/>
          <w:szCs w:val="27"/>
        </w:rPr>
        <w:t>]</w:t>
      </w:r>
    </w:p>
    <w:p w:rsidR="009855CD" w:rsidRPr="009855CD" w:rsidRDefault="009855CD" w:rsidP="009855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55CD">
        <w:rPr>
          <w:rFonts w:ascii="Times New Roman" w:eastAsia="Times New Roman" w:hAnsi="Times New Roman" w:cs="Times New Roman"/>
          <w:color w:val="000000"/>
          <w:sz w:val="27"/>
          <w:szCs w:val="27"/>
        </w:rPr>
        <w:t>217.0 - 217.080 MHz</w:t>
      </w:r>
    </w:p>
    <w:p w:rsidR="009855CD" w:rsidRPr="009855CD" w:rsidRDefault="009855CD" w:rsidP="009855C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55CD">
        <w:rPr>
          <w:rFonts w:ascii="Times New Roman" w:eastAsia="Times New Roman" w:hAnsi="Symbol" w:cs="Times New Roman"/>
          <w:color w:val="000000"/>
          <w:sz w:val="27"/>
          <w:szCs w:val="27"/>
        </w:rPr>
        <w:t></w:t>
      </w:r>
      <w:r w:rsidRPr="009855C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Automated Maritime </w:t>
      </w:r>
      <w:proofErr w:type="spellStart"/>
      <w:r w:rsidRPr="009855CD">
        <w:rPr>
          <w:rFonts w:ascii="Times New Roman" w:eastAsia="Times New Roman" w:hAnsi="Times New Roman" w:cs="Times New Roman"/>
          <w:color w:val="000000"/>
          <w:sz w:val="27"/>
          <w:szCs w:val="27"/>
        </w:rPr>
        <w:t>Telecommunictions</w:t>
      </w:r>
      <w:proofErr w:type="spellEnd"/>
      <w:r w:rsidRPr="009855C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System ("AMTS") coast transmit: Mississippi River and connecting waterways, Gulf of Mexico [</w:t>
      </w:r>
      <w:hyperlink r:id="rId27" w:history="1">
        <w:r w:rsidRPr="009855C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80.385</w:t>
        </w:r>
      </w:hyperlink>
      <w:r w:rsidRPr="009855CD">
        <w:rPr>
          <w:rFonts w:ascii="Times New Roman" w:eastAsia="Times New Roman" w:hAnsi="Times New Roman" w:cs="Times New Roman"/>
          <w:color w:val="000000"/>
          <w:sz w:val="27"/>
          <w:szCs w:val="27"/>
        </w:rPr>
        <w:t>(a)]</w:t>
      </w:r>
    </w:p>
    <w:p w:rsidR="009855CD" w:rsidRPr="009855CD" w:rsidRDefault="009855CD" w:rsidP="009855C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55CD">
        <w:rPr>
          <w:rFonts w:ascii="Times New Roman" w:eastAsia="Times New Roman" w:hAnsi="Symbol" w:cs="Times New Roman"/>
          <w:color w:val="000000"/>
          <w:sz w:val="27"/>
          <w:szCs w:val="27"/>
        </w:rPr>
        <w:t></w:t>
      </w:r>
      <w:r w:rsidRPr="009855C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w:hyperlink r:id="rId28" w:history="1">
        <w:r w:rsidRPr="009855C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US Navy SPASUR system</w:t>
        </w:r>
      </w:hyperlink>
      <w:r w:rsidRPr="009855CD">
        <w:rPr>
          <w:rFonts w:ascii="Times New Roman" w:eastAsia="Times New Roman" w:hAnsi="Times New Roman" w:cs="Times New Roman"/>
          <w:color w:val="000000"/>
          <w:sz w:val="27"/>
          <w:szCs w:val="27"/>
        </w:rPr>
        <w:t> [</w:t>
      </w:r>
      <w:hyperlink r:id="rId29" w:history="1">
        <w:r w:rsidRPr="009855C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80.385</w:t>
        </w:r>
      </w:hyperlink>
      <w:r w:rsidRPr="009855CD">
        <w:rPr>
          <w:rFonts w:ascii="Times New Roman" w:eastAsia="Times New Roman" w:hAnsi="Times New Roman" w:cs="Times New Roman"/>
          <w:color w:val="000000"/>
          <w:sz w:val="27"/>
          <w:szCs w:val="27"/>
        </w:rPr>
        <w:t>(a)(2)]</w:t>
      </w:r>
    </w:p>
    <w:p w:rsidR="009855CD" w:rsidRPr="009855CD" w:rsidRDefault="009855CD" w:rsidP="009855C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55CD">
        <w:rPr>
          <w:rFonts w:ascii="Times New Roman" w:eastAsia="Times New Roman" w:hAnsi="Symbol" w:cs="Times New Roman"/>
          <w:color w:val="000000"/>
          <w:sz w:val="27"/>
          <w:szCs w:val="27"/>
        </w:rPr>
        <w:t></w:t>
      </w:r>
      <w:r w:rsidRPr="009855C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Wildlife and ocean buoy tracking and telemetry [</w:t>
      </w:r>
      <w:hyperlink r:id="rId30" w:history="1">
        <w:r w:rsidRPr="009855C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90.248</w:t>
        </w:r>
      </w:hyperlink>
      <w:r w:rsidRPr="009855CD">
        <w:rPr>
          <w:rFonts w:ascii="Times New Roman" w:eastAsia="Times New Roman" w:hAnsi="Times New Roman" w:cs="Times New Roman"/>
          <w:color w:val="000000"/>
          <w:sz w:val="27"/>
          <w:szCs w:val="27"/>
        </w:rPr>
        <w:t>]</w:t>
      </w:r>
    </w:p>
    <w:p w:rsidR="009855CD" w:rsidRPr="009855CD" w:rsidRDefault="009855CD" w:rsidP="009855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55CD">
        <w:rPr>
          <w:rFonts w:ascii="Times New Roman" w:eastAsia="Times New Roman" w:hAnsi="Times New Roman" w:cs="Times New Roman"/>
          <w:color w:val="000000"/>
          <w:sz w:val="27"/>
          <w:szCs w:val="27"/>
        </w:rPr>
        <w:t>217.080 - 218 MHz</w:t>
      </w:r>
    </w:p>
    <w:p w:rsidR="009855CD" w:rsidRPr="009855CD" w:rsidRDefault="009855CD" w:rsidP="009855C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55CD">
        <w:rPr>
          <w:rFonts w:ascii="Times New Roman" w:eastAsia="Times New Roman" w:hAnsi="Symbol" w:cs="Times New Roman"/>
          <w:color w:val="000000"/>
          <w:sz w:val="27"/>
          <w:szCs w:val="27"/>
        </w:rPr>
        <w:t></w:t>
      </w:r>
      <w:r w:rsidRPr="009855C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Automated Maritime </w:t>
      </w:r>
      <w:proofErr w:type="spellStart"/>
      <w:r w:rsidRPr="009855CD">
        <w:rPr>
          <w:rFonts w:ascii="Times New Roman" w:eastAsia="Times New Roman" w:hAnsi="Times New Roman" w:cs="Times New Roman"/>
          <w:color w:val="000000"/>
          <w:sz w:val="27"/>
          <w:szCs w:val="27"/>
        </w:rPr>
        <w:t>Telecommunictions</w:t>
      </w:r>
      <w:proofErr w:type="spellEnd"/>
      <w:r w:rsidRPr="009855C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System ("AMTS") coast transmit: Mississippi River and connecting waterways, Gulf of Mexico [</w:t>
      </w:r>
      <w:hyperlink r:id="rId31" w:history="1">
        <w:r w:rsidRPr="009855C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80.385</w:t>
        </w:r>
      </w:hyperlink>
      <w:r w:rsidRPr="009855CD">
        <w:rPr>
          <w:rFonts w:ascii="Times New Roman" w:eastAsia="Times New Roman" w:hAnsi="Times New Roman" w:cs="Times New Roman"/>
          <w:color w:val="000000"/>
          <w:sz w:val="27"/>
          <w:szCs w:val="27"/>
        </w:rPr>
        <w:t>(a)]</w:t>
      </w:r>
    </w:p>
    <w:p w:rsidR="009855CD" w:rsidRPr="009855CD" w:rsidRDefault="009855CD" w:rsidP="009855C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55CD">
        <w:rPr>
          <w:rFonts w:ascii="Times New Roman" w:eastAsia="Times New Roman" w:hAnsi="Symbol" w:cs="Times New Roman"/>
          <w:color w:val="000000"/>
          <w:sz w:val="27"/>
          <w:szCs w:val="27"/>
        </w:rPr>
        <w:t></w:t>
      </w:r>
      <w:r w:rsidRPr="009855C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Wildlife and ocean buoy tracking and telemetry [</w:t>
      </w:r>
      <w:hyperlink r:id="rId32" w:history="1">
        <w:r w:rsidRPr="009855C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90.248</w:t>
        </w:r>
      </w:hyperlink>
      <w:r w:rsidRPr="009855CD">
        <w:rPr>
          <w:rFonts w:ascii="Times New Roman" w:eastAsia="Times New Roman" w:hAnsi="Times New Roman" w:cs="Times New Roman"/>
          <w:color w:val="000000"/>
          <w:sz w:val="27"/>
          <w:szCs w:val="27"/>
        </w:rPr>
        <w:t>]</w:t>
      </w:r>
    </w:p>
    <w:p w:rsidR="009855CD" w:rsidRPr="009855CD" w:rsidRDefault="009855CD" w:rsidP="009855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55CD">
        <w:rPr>
          <w:rFonts w:ascii="Times New Roman" w:eastAsia="Times New Roman" w:hAnsi="Times New Roman" w:cs="Times New Roman"/>
          <w:color w:val="000000"/>
          <w:sz w:val="27"/>
          <w:szCs w:val="27"/>
        </w:rPr>
        <w:t>218 - 219 MHz</w:t>
      </w:r>
    </w:p>
    <w:p w:rsidR="009855CD" w:rsidRPr="009855CD" w:rsidRDefault="009855CD" w:rsidP="009855C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55CD">
        <w:rPr>
          <w:rFonts w:ascii="Times New Roman" w:eastAsia="Times New Roman" w:hAnsi="Symbol" w:cs="Times New Roman"/>
          <w:color w:val="000000"/>
          <w:sz w:val="27"/>
          <w:szCs w:val="27"/>
        </w:rPr>
        <w:t></w:t>
      </w:r>
      <w:r w:rsidRPr="009855C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w:hyperlink r:id="rId33" w:history="1">
        <w:r w:rsidRPr="009855C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IVDS </w:t>
        </w:r>
      </w:hyperlink>
      <w:r w:rsidRPr="009855CD">
        <w:rPr>
          <w:rFonts w:ascii="Times New Roman" w:eastAsia="Times New Roman" w:hAnsi="Times New Roman" w:cs="Times New Roman"/>
          <w:color w:val="000000"/>
          <w:sz w:val="27"/>
          <w:szCs w:val="27"/>
        </w:rPr>
        <w:t>(Interactive Video and Data Services)</w:t>
      </w:r>
    </w:p>
    <w:p w:rsidR="009855CD" w:rsidRPr="009855CD" w:rsidRDefault="009855CD" w:rsidP="009855C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55CD">
        <w:rPr>
          <w:rFonts w:ascii="Times New Roman" w:eastAsia="Times New Roman" w:hAnsi="Symbol" w:cs="Times New Roman"/>
          <w:color w:val="000000"/>
          <w:sz w:val="27"/>
          <w:szCs w:val="27"/>
        </w:rPr>
        <w:t></w:t>
      </w:r>
      <w:r w:rsidRPr="009855C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Wildlife and ocean buoy tracking and telemetry [</w:t>
      </w:r>
      <w:hyperlink r:id="rId34" w:history="1">
        <w:r w:rsidRPr="009855C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90.248</w:t>
        </w:r>
      </w:hyperlink>
      <w:r w:rsidRPr="009855CD">
        <w:rPr>
          <w:rFonts w:ascii="Times New Roman" w:eastAsia="Times New Roman" w:hAnsi="Times New Roman" w:cs="Times New Roman"/>
          <w:color w:val="000000"/>
          <w:sz w:val="27"/>
          <w:szCs w:val="27"/>
        </w:rPr>
        <w:t>]</w:t>
      </w:r>
    </w:p>
    <w:p w:rsidR="009855CD" w:rsidRPr="009855CD" w:rsidRDefault="009855CD" w:rsidP="009855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55CD">
        <w:rPr>
          <w:rFonts w:ascii="Times New Roman" w:eastAsia="Times New Roman" w:hAnsi="Times New Roman" w:cs="Times New Roman"/>
          <w:color w:val="000000"/>
          <w:sz w:val="27"/>
          <w:szCs w:val="27"/>
        </w:rPr>
        <w:t>219 - 220 MHz</w:t>
      </w:r>
    </w:p>
    <w:p w:rsidR="009855CD" w:rsidRPr="009855CD" w:rsidRDefault="009855CD" w:rsidP="009855C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55CD">
        <w:rPr>
          <w:rFonts w:ascii="Times New Roman" w:eastAsia="Times New Roman" w:hAnsi="Symbol" w:cs="Times New Roman"/>
          <w:color w:val="000000"/>
          <w:sz w:val="27"/>
          <w:szCs w:val="27"/>
        </w:rPr>
        <w:t></w:t>
      </w:r>
      <w:r w:rsidRPr="009855C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Automated Maritime </w:t>
      </w:r>
      <w:proofErr w:type="spellStart"/>
      <w:r w:rsidRPr="009855CD">
        <w:rPr>
          <w:rFonts w:ascii="Times New Roman" w:eastAsia="Times New Roman" w:hAnsi="Times New Roman" w:cs="Times New Roman"/>
          <w:color w:val="000000"/>
          <w:sz w:val="27"/>
          <w:szCs w:val="27"/>
        </w:rPr>
        <w:t>Telecommunictions</w:t>
      </w:r>
      <w:proofErr w:type="spellEnd"/>
      <w:r w:rsidRPr="009855C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System ("AMTS") ship transmit: Mississippi River and connecting waterways, Gulf of Mexico [</w:t>
      </w:r>
      <w:hyperlink r:id="rId35" w:history="1">
        <w:r w:rsidRPr="009855C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80.385</w:t>
        </w:r>
      </w:hyperlink>
      <w:r w:rsidRPr="009855CD">
        <w:rPr>
          <w:rFonts w:ascii="Times New Roman" w:eastAsia="Times New Roman" w:hAnsi="Times New Roman" w:cs="Times New Roman"/>
          <w:color w:val="000000"/>
          <w:sz w:val="27"/>
          <w:szCs w:val="27"/>
        </w:rPr>
        <w:t>(a)]</w:t>
      </w:r>
    </w:p>
    <w:p w:rsidR="009855CD" w:rsidRPr="009855CD" w:rsidRDefault="009855CD" w:rsidP="009855C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55CD">
        <w:rPr>
          <w:rFonts w:ascii="Times New Roman" w:eastAsia="Times New Roman" w:hAnsi="Symbol" w:cs="Times New Roman"/>
          <w:color w:val="000000"/>
          <w:sz w:val="27"/>
          <w:szCs w:val="27"/>
        </w:rPr>
        <w:t></w:t>
      </w:r>
      <w:r w:rsidRPr="009855C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w:hyperlink r:id="rId36" w:history="1">
        <w:r w:rsidRPr="009855C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Amateur</w:t>
        </w:r>
      </w:hyperlink>
      <w:r w:rsidRPr="009855CD">
        <w:rPr>
          <w:rFonts w:ascii="Times New Roman" w:eastAsia="Times New Roman" w:hAnsi="Times New Roman" w:cs="Times New Roman"/>
          <w:color w:val="000000"/>
          <w:sz w:val="27"/>
          <w:szCs w:val="27"/>
        </w:rPr>
        <w:t> point-to-point fixed digital message forwarding systems, including intercity packet backbone networks, on a secondary basis [</w:t>
      </w:r>
      <w:hyperlink r:id="rId37" w:history="1">
        <w:r w:rsidRPr="009855C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Part 97</w:t>
        </w:r>
      </w:hyperlink>
      <w:r w:rsidRPr="009855CD">
        <w:rPr>
          <w:rFonts w:ascii="Times New Roman" w:eastAsia="Times New Roman" w:hAnsi="Times New Roman" w:cs="Times New Roman"/>
          <w:color w:val="000000"/>
          <w:sz w:val="27"/>
          <w:szCs w:val="27"/>
        </w:rPr>
        <w:t>]</w:t>
      </w:r>
    </w:p>
    <w:p w:rsidR="009855CD" w:rsidRPr="009855CD" w:rsidRDefault="009855CD" w:rsidP="009855CD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8" w:history="1">
        <w:r w:rsidRPr="009855C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Summary in Daily Digest.</w:t>
        </w:r>
      </w:hyperlink>
      <w:r w:rsidRPr="009855CD">
        <w:rPr>
          <w:rFonts w:ascii="Times New Roman" w:eastAsia="Times New Roman" w:hAnsi="Times New Roman" w:cs="Times New Roman"/>
          <w:color w:val="000000"/>
          <w:sz w:val="27"/>
          <w:szCs w:val="27"/>
        </w:rPr>
        <w:t> March 17, 1995</w:t>
      </w:r>
    </w:p>
    <w:p w:rsidR="009855CD" w:rsidRPr="009855CD" w:rsidRDefault="009855CD" w:rsidP="009855CD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9" w:history="1">
        <w:r w:rsidRPr="009855C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FCC AFFIRMS SECONDARY USE BY THE AMATEUR RADIO SERVICE</w:t>
        </w:r>
      </w:hyperlink>
      <w:r w:rsidRPr="009855CD">
        <w:rPr>
          <w:rFonts w:ascii="Times New Roman" w:eastAsia="Times New Roman" w:hAnsi="Times New Roman" w:cs="Times New Roman"/>
          <w:color w:val="000000"/>
          <w:sz w:val="27"/>
          <w:szCs w:val="27"/>
        </w:rPr>
        <w:t>. January 29, 1996</w:t>
      </w:r>
    </w:p>
    <w:p w:rsidR="009855CD" w:rsidRPr="009855CD" w:rsidRDefault="009855CD" w:rsidP="009855C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55CD">
        <w:rPr>
          <w:rFonts w:ascii="Times New Roman" w:eastAsia="Times New Roman" w:hAnsi="Symbol" w:cs="Times New Roman"/>
          <w:color w:val="000000"/>
          <w:sz w:val="27"/>
          <w:szCs w:val="27"/>
        </w:rPr>
        <w:t></w:t>
      </w:r>
      <w:r w:rsidRPr="009855C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Wildlife and ocean buoy tracking and telemetry [</w:t>
      </w:r>
      <w:hyperlink r:id="rId40" w:history="1">
        <w:r w:rsidRPr="009855C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90.248</w:t>
        </w:r>
      </w:hyperlink>
      <w:r w:rsidRPr="009855CD">
        <w:rPr>
          <w:rFonts w:ascii="Times New Roman" w:eastAsia="Times New Roman" w:hAnsi="Times New Roman" w:cs="Times New Roman"/>
          <w:color w:val="000000"/>
          <w:sz w:val="27"/>
          <w:szCs w:val="27"/>
        </w:rPr>
        <w:t>]</w:t>
      </w:r>
    </w:p>
    <w:p w:rsidR="00C52E5A" w:rsidRPr="009855CD" w:rsidRDefault="009855CD" w:rsidP="009855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/>
        </w:rPr>
      </w:pPr>
      <w:r w:rsidRPr="009855CD">
        <w:rPr>
          <w:rFonts w:ascii="Times New Roman" w:eastAsia="Times New Roman" w:hAnsi="Times New Roman" w:cs="Times New Roman"/>
          <w:color w:val="000000"/>
          <w:sz w:val="27"/>
          <w:szCs w:val="27"/>
          <w:lang w:val="fr-FR"/>
        </w:rPr>
        <w:t>220 - 221 MHz</w:t>
      </w:r>
    </w:p>
    <w:sectPr w:rsidR="00C52E5A" w:rsidRPr="009855CD" w:rsidSect="009855CD">
      <w:pgSz w:w="15840" w:h="12240" w:orient="landscape"/>
      <w:pgMar w:top="446" w:right="547" w:bottom="547" w:left="5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54FC4"/>
    <w:multiLevelType w:val="multilevel"/>
    <w:tmpl w:val="B9267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D22263"/>
    <w:multiLevelType w:val="multilevel"/>
    <w:tmpl w:val="BA34F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094BD2"/>
    <w:multiLevelType w:val="multilevel"/>
    <w:tmpl w:val="E738E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5CD"/>
    <w:rsid w:val="009855CD"/>
    <w:rsid w:val="00C5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855C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855CD"/>
  </w:style>
  <w:style w:type="paragraph" w:styleId="BalloonText">
    <w:name w:val="Balloon Text"/>
    <w:basedOn w:val="Normal"/>
    <w:link w:val="BalloonTextChar"/>
    <w:uiPriority w:val="99"/>
    <w:semiHidden/>
    <w:unhideWhenUsed/>
    <w:rsid w:val="0098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5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855C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855CD"/>
  </w:style>
  <w:style w:type="paragraph" w:styleId="BalloonText">
    <w:name w:val="Balloon Text"/>
    <w:basedOn w:val="Normal"/>
    <w:link w:val="BalloonTextChar"/>
    <w:uiPriority w:val="99"/>
    <w:semiHidden/>
    <w:unhideWhenUsed/>
    <w:rsid w:val="0098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5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webgate.access.gpo.gov/cgi-bin/get-cfr.cgi?TITLE=47&amp;PART=15&amp;SECTION=241&amp;TYPE=TEXT" TargetMode="External"/><Relationship Id="rId13" Type="http://schemas.openxmlformats.org/officeDocument/2006/relationships/hyperlink" Target="http://frwebgate.access.gpo.gov/cgi-bin/get-cfr.cgi?TITLE=47&amp;PART=80&amp;SECTION=385&amp;TYPE=TEXT" TargetMode="External"/><Relationship Id="rId18" Type="http://schemas.openxmlformats.org/officeDocument/2006/relationships/hyperlink" Target="http://frwebgate.access.gpo.gov/cgi-bin/get-cfr.cgi?TITLE=47&amp;PART=90&amp;SECTION=248&amp;TYPE=TEXT" TargetMode="External"/><Relationship Id="rId26" Type="http://schemas.openxmlformats.org/officeDocument/2006/relationships/hyperlink" Target="http://frwebgate.access.gpo.gov/cgi-bin/get-cfr.cgi?TITLE=47&amp;PART=90&amp;SECTION=248&amp;TYPE=TEXT" TargetMode="External"/><Relationship Id="rId39" Type="http://schemas.openxmlformats.org/officeDocument/2006/relationships/hyperlink" Target="http://infoserver.fcc.gov/Bureaus/Engineering_Technology/News_Releases/1996/nret6001.txt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dtic.mil/doctrine/jel/doddict/data/s/05820.html" TargetMode="External"/><Relationship Id="rId34" Type="http://schemas.openxmlformats.org/officeDocument/2006/relationships/hyperlink" Target="http://frwebgate.access.gpo.gov/cgi-bin/get-cfr.cgi?TITLE=47&amp;PART=90&amp;SECTION=248&amp;TYPE=TEXT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frwebgate.access.gpo.gov/cgi-bin/get-cfr.cgi?TITLE=47&amp;PART=15&amp;SECTION=241&amp;TYPE=TEXT" TargetMode="External"/><Relationship Id="rId12" Type="http://schemas.openxmlformats.org/officeDocument/2006/relationships/hyperlink" Target="http://frwebgate.access.gpo.gov/cgi-bin/get-cfr.cgi?TITLE=47&amp;PART=15&amp;SECTION=241&amp;TYPE=TEXT" TargetMode="External"/><Relationship Id="rId17" Type="http://schemas.openxmlformats.org/officeDocument/2006/relationships/hyperlink" Target="http://www.fcc.gov/Bureaus/Wireless/News_Releases/nrwl6036.txt" TargetMode="External"/><Relationship Id="rId25" Type="http://schemas.openxmlformats.org/officeDocument/2006/relationships/hyperlink" Target="http://www.fcc.gov/Bureaus/Wireless/News_Releases/nrwl6036.txt" TargetMode="External"/><Relationship Id="rId33" Type="http://schemas.openxmlformats.org/officeDocument/2006/relationships/hyperlink" Target="ftp://ftp.fcc.gov/pub/Reports/rpts4003.txt" TargetMode="External"/><Relationship Id="rId38" Type="http://schemas.openxmlformats.org/officeDocument/2006/relationships/hyperlink" Target="http://fcc.gov:70/0/Daily_Digest/dd031795.txt" TargetMode="External"/><Relationship Id="rId2" Type="http://schemas.openxmlformats.org/officeDocument/2006/relationships/styles" Target="styles.xml"/><Relationship Id="rId16" Type="http://schemas.openxmlformats.org/officeDocument/2006/relationships/hyperlink" Target="http://frwebgate.access.gpo.gov/cgi-bin/get-cfr.cgi?TITLE=47&amp;PART=95&amp;SECTION=629&amp;TYPE=TEXT" TargetMode="External"/><Relationship Id="rId20" Type="http://schemas.openxmlformats.org/officeDocument/2006/relationships/hyperlink" Target="http://frwebgate.access.gpo.gov/cgi-bin/get-cfr.cgi?TITLE=47&amp;PART=80&amp;SECTION=385&amp;TYPE=TEXT" TargetMode="External"/><Relationship Id="rId29" Type="http://schemas.openxmlformats.org/officeDocument/2006/relationships/hyperlink" Target="http://frwebgate.access.gpo.gov/cgi-bin/get-cfr.cgi?TITLE=47&amp;PART=80&amp;SECTION=385&amp;TYPE=TEXT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frwebgate.access.gpo.gov/cgi-bin/get-cfr.cgi?TITLE=47&amp;PART=15&amp;SECTION=241&amp;TYPE=TEXT" TargetMode="External"/><Relationship Id="rId11" Type="http://schemas.openxmlformats.org/officeDocument/2006/relationships/hyperlink" Target="http://frwebgate.access.gpo.gov/cgi-bin/get-cfr.cgi?TITLE=47&amp;PART=15&amp;SECTION=241&amp;TYPE=TEXT" TargetMode="External"/><Relationship Id="rId24" Type="http://schemas.openxmlformats.org/officeDocument/2006/relationships/hyperlink" Target="http://frwebgate.access.gpo.gov/cgi-bin/get-cfr.cgi?TITLE=47&amp;PART=95&amp;SECTION=629&amp;TYPE=TEXT" TargetMode="External"/><Relationship Id="rId32" Type="http://schemas.openxmlformats.org/officeDocument/2006/relationships/hyperlink" Target="http://frwebgate.access.gpo.gov/cgi-bin/get-cfr.cgi?TITLE=47&amp;PART=90&amp;SECTION=248&amp;TYPE=TEXT" TargetMode="External"/><Relationship Id="rId37" Type="http://schemas.openxmlformats.org/officeDocument/2006/relationships/hyperlink" Target="http://www.arrl.org/field/regulations/news/part97/" TargetMode="External"/><Relationship Id="rId40" Type="http://schemas.openxmlformats.org/officeDocument/2006/relationships/hyperlink" Target="http://frwebgate.access.gpo.gov/cgi-bin/get-cfr.cgi?TITLE=47&amp;PART=90&amp;SECTION=248&amp;TYPE=TEX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rwebgate.access.gpo.gov/cgi-bin/get-cfr.cgi?TITLE=47&amp;PART=95&amp;SUBPART=G&amp;TYPE=TEXT" TargetMode="External"/><Relationship Id="rId23" Type="http://schemas.openxmlformats.org/officeDocument/2006/relationships/hyperlink" Target="http://frwebgate.access.gpo.gov/cgi-bin/get-cfr.cgi?TITLE=47&amp;PART=95&amp;SUBPART=G&amp;TYPE=TEXT" TargetMode="External"/><Relationship Id="rId28" Type="http://schemas.openxmlformats.org/officeDocument/2006/relationships/hyperlink" Target="http://www.dtic.mil/doctrine/jel/doddict/data/s/05820.html" TargetMode="External"/><Relationship Id="rId36" Type="http://schemas.openxmlformats.org/officeDocument/2006/relationships/hyperlink" Target="http://www.arrl.org/field/regulations/allocate.html" TargetMode="External"/><Relationship Id="rId10" Type="http://schemas.openxmlformats.org/officeDocument/2006/relationships/hyperlink" Target="http://frwebgate.access.gpo.gov/cgi-bin/get-cfr.cgi?TITLE=47&amp;PART=15&amp;SECTION=241&amp;TYPE=TEXT" TargetMode="External"/><Relationship Id="rId19" Type="http://schemas.openxmlformats.org/officeDocument/2006/relationships/hyperlink" Target="http://frwebgate.access.gpo.gov/cgi-bin/get-cfr.cgi?TITLE=47&amp;PART=80&amp;SECTION=385&amp;TYPE=TEXT" TargetMode="External"/><Relationship Id="rId31" Type="http://schemas.openxmlformats.org/officeDocument/2006/relationships/hyperlink" Target="http://frwebgate.access.gpo.gov/cgi-bin/get-cfr.cgi?TITLE=47&amp;PART=80&amp;SECTION=385&amp;TYPE=TEX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rwebgate.access.gpo.gov/cgi-bin/get-cfr.cgi?TITLE=47&amp;PART=15&amp;SECTION=241&amp;TYPE=TEXT" TargetMode="External"/><Relationship Id="rId14" Type="http://schemas.openxmlformats.org/officeDocument/2006/relationships/hyperlink" Target="http://frwebgate.access.gpo.gov/cgi-bin/get-cfr.cgi?TITLE=47&amp;PART=80&amp;SECTION=385&amp;TYPE=TEXT" TargetMode="External"/><Relationship Id="rId22" Type="http://schemas.openxmlformats.org/officeDocument/2006/relationships/hyperlink" Target="http://frwebgate.access.gpo.gov/cgi-bin/get-cfr.cgi?TITLE=47&amp;PART=80&amp;SECTION=385&amp;TYPE=TEXT" TargetMode="External"/><Relationship Id="rId27" Type="http://schemas.openxmlformats.org/officeDocument/2006/relationships/hyperlink" Target="http://frwebgate.access.gpo.gov/cgi-bin/get-cfr.cgi?TITLE=47&amp;PART=80&amp;SECTION=385&amp;TYPE=TEXT" TargetMode="External"/><Relationship Id="rId30" Type="http://schemas.openxmlformats.org/officeDocument/2006/relationships/hyperlink" Target="http://frwebgate.access.gpo.gov/cgi-bin/get-cfr.cgi?TITLE=47&amp;PART=90&amp;SECTION=248&amp;TYPE=TEXT" TargetMode="External"/><Relationship Id="rId35" Type="http://schemas.openxmlformats.org/officeDocument/2006/relationships/hyperlink" Target="http://frwebgate.access.gpo.gov/cgi-bin/get-cfr.cgi?TITLE=47&amp;PART=80&amp;SECTION=385&amp;TYPE=TEX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998</Words>
  <Characters>5695</Characters>
  <Application>Microsoft Office Word</Application>
  <DocSecurity>0</DocSecurity>
  <Lines>47</Lines>
  <Paragraphs>13</Paragraphs>
  <ScaleCrop>false</ScaleCrop>
  <Company/>
  <LinksUpToDate>false</LinksUpToDate>
  <CharactersWithSpaces>6680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Houssem Gazzah</dc:creator>
  <cp:lastModifiedBy>Houssem Gazzah</cp:lastModifiedBy>
  <cp:revision>1</cp:revision>
  <cp:lastPrinted>2017-02-22T15:19:00Z</cp:lastPrinted>
  <dcterms:created xsi:type="dcterms:W3CDTF">2017-02-22T15:18:00Z</dcterms:created>
  <dcterms:modified xsi:type="dcterms:W3CDTF">2017-02-22T15:19:00Z</dcterms:modified>
</cp:coreProperties>
</file>