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2075E" w14:textId="77777777" w:rsidR="00FE3D24" w:rsidRPr="00FE3D24" w:rsidRDefault="00FE3D24" w:rsidP="00FE3D24">
      <w:pPr>
        <w:spacing w:after="0" w:line="240" w:lineRule="auto"/>
        <w:jc w:val="center"/>
        <w:rPr>
          <w:rFonts w:ascii="Times New Roman Bold" w:hAnsi="Times New Roman Bold"/>
          <w:b/>
          <w:smallCaps/>
          <w:sz w:val="28"/>
          <w:szCs w:val="24"/>
        </w:rPr>
      </w:pPr>
      <w:r w:rsidRPr="00FE3D24">
        <w:rPr>
          <w:rFonts w:ascii="Times New Roman Bold" w:hAnsi="Times New Roman Bold"/>
          <w:b/>
          <w:smallCaps/>
          <w:sz w:val="28"/>
          <w:szCs w:val="24"/>
        </w:rPr>
        <w:t>Thematic Analysis Essays Instructions</w:t>
      </w:r>
    </w:p>
    <w:p w14:paraId="5121634F" w14:textId="77777777" w:rsidR="00FE3D24" w:rsidRPr="00FE3D24" w:rsidRDefault="00FE3D24" w:rsidP="00FE3D24">
      <w:pPr>
        <w:spacing w:after="0" w:line="240" w:lineRule="auto"/>
        <w:rPr>
          <w:rFonts w:ascii="Times New Roman" w:hAnsi="Times New Roman"/>
          <w:sz w:val="24"/>
          <w:szCs w:val="24"/>
        </w:rPr>
      </w:pPr>
    </w:p>
    <w:p w14:paraId="32C9E376" w14:textId="77777777" w:rsidR="00017796" w:rsidRPr="00017796" w:rsidRDefault="00017796" w:rsidP="00017796">
      <w:pPr>
        <w:spacing w:after="0" w:line="240" w:lineRule="auto"/>
        <w:rPr>
          <w:rFonts w:ascii="Times New Roman" w:hAnsi="Times New Roman"/>
          <w:sz w:val="24"/>
          <w:szCs w:val="24"/>
        </w:rPr>
      </w:pPr>
    </w:p>
    <w:p w14:paraId="0627ED6D" w14:textId="0688A378" w:rsidR="00534DA1" w:rsidRPr="00FE3D24" w:rsidRDefault="00DA66EE" w:rsidP="00017796">
      <w:pPr>
        <w:spacing w:before="120" w:after="0" w:line="240" w:lineRule="auto"/>
        <w:contextualSpacing/>
        <w:rPr>
          <w:rFonts w:ascii="Times New Roman" w:hAnsi="Times New Roman"/>
          <w:b/>
          <w:sz w:val="24"/>
          <w:szCs w:val="24"/>
        </w:rPr>
      </w:pPr>
      <w:r>
        <w:rPr>
          <w:rFonts w:ascii="Times New Roman" w:hAnsi="Times New Roman"/>
          <w:b/>
          <w:sz w:val="24"/>
          <w:szCs w:val="24"/>
        </w:rPr>
        <w:t>Thematic Analysis E</w:t>
      </w:r>
      <w:r w:rsidRPr="00FE3D24">
        <w:rPr>
          <w:rFonts w:ascii="Times New Roman" w:hAnsi="Times New Roman"/>
          <w:b/>
          <w:sz w:val="24"/>
          <w:szCs w:val="24"/>
        </w:rPr>
        <w:t>ssay 2</w:t>
      </w:r>
      <w:r w:rsidR="00534DA1" w:rsidRPr="00FE3D24">
        <w:rPr>
          <w:rFonts w:ascii="Times New Roman" w:hAnsi="Times New Roman"/>
          <w:b/>
          <w:sz w:val="24"/>
          <w:szCs w:val="24"/>
        </w:rPr>
        <w:t xml:space="preserve"> </w:t>
      </w:r>
      <w:bookmarkStart w:id="0" w:name="_GoBack"/>
      <w:bookmarkEnd w:id="0"/>
      <w:r w:rsidR="00534DA1" w:rsidRPr="00FE3D24">
        <w:rPr>
          <w:rFonts w:ascii="Times New Roman" w:hAnsi="Times New Roman"/>
          <w:b/>
          <w:sz w:val="24"/>
          <w:szCs w:val="24"/>
        </w:rPr>
        <w:t>Acts 8:1</w:t>
      </w:r>
      <w:r w:rsidR="00FE3D24">
        <w:rPr>
          <w:rFonts w:ascii="Times New Roman" w:hAnsi="Times New Roman"/>
          <w:b/>
          <w:sz w:val="24"/>
          <w:szCs w:val="24"/>
        </w:rPr>
        <w:t>–</w:t>
      </w:r>
      <w:r w:rsidR="00534DA1" w:rsidRPr="00FE3D24">
        <w:rPr>
          <w:rFonts w:ascii="Times New Roman" w:hAnsi="Times New Roman"/>
          <w:b/>
          <w:sz w:val="24"/>
          <w:szCs w:val="24"/>
        </w:rPr>
        <w:t>12:25</w:t>
      </w:r>
    </w:p>
    <w:p w14:paraId="44CC33FB" w14:textId="77777777" w:rsidR="00534DA1" w:rsidRPr="00FE3D24" w:rsidRDefault="00534DA1" w:rsidP="00FE3D24">
      <w:pPr>
        <w:spacing w:before="120" w:after="0" w:line="240" w:lineRule="auto"/>
        <w:rPr>
          <w:rFonts w:ascii="Times New Roman" w:hAnsi="Times New Roman"/>
          <w:sz w:val="24"/>
          <w:szCs w:val="24"/>
        </w:rPr>
      </w:pPr>
      <w:r w:rsidRPr="00FE3D24">
        <w:rPr>
          <w:rFonts w:ascii="Times New Roman" w:hAnsi="Times New Roman"/>
          <w:sz w:val="24"/>
          <w:szCs w:val="24"/>
        </w:rPr>
        <w:t xml:space="preserve">In an essay of </w:t>
      </w:r>
      <w:r w:rsidR="001F2E35" w:rsidRPr="00FE3D24">
        <w:rPr>
          <w:rFonts w:ascii="Times New Roman" w:hAnsi="Times New Roman"/>
          <w:b/>
          <w:sz w:val="24"/>
          <w:szCs w:val="24"/>
        </w:rPr>
        <w:t>750</w:t>
      </w:r>
      <w:r w:rsidR="008522FD">
        <w:rPr>
          <w:rFonts w:ascii="Times New Roman" w:hAnsi="Times New Roman"/>
          <w:b/>
          <w:sz w:val="24"/>
          <w:szCs w:val="24"/>
        </w:rPr>
        <w:t>-1000</w:t>
      </w:r>
      <w:r w:rsidRPr="00FE3D24">
        <w:rPr>
          <w:rFonts w:ascii="Times New Roman" w:hAnsi="Times New Roman"/>
          <w:sz w:val="24"/>
          <w:szCs w:val="24"/>
        </w:rPr>
        <w:t xml:space="preserve"> words, analyze the thematic development of this second movement of the book of Acts. While this is not an exclusive list, be sure to address the following elements:</w:t>
      </w:r>
    </w:p>
    <w:p w14:paraId="68F305AA" w14:textId="77777777" w:rsidR="008522FD" w:rsidRPr="00FE3D24" w:rsidRDefault="008522FD" w:rsidP="008522FD">
      <w:pPr>
        <w:pStyle w:val="ListParagraph"/>
        <w:numPr>
          <w:ilvl w:val="0"/>
          <w:numId w:val="2"/>
        </w:numPr>
        <w:spacing w:before="120" w:after="0" w:line="240" w:lineRule="auto"/>
        <w:contextualSpacing w:val="0"/>
        <w:rPr>
          <w:rFonts w:ascii="Times New Roman" w:hAnsi="Times New Roman"/>
          <w:sz w:val="24"/>
          <w:szCs w:val="24"/>
        </w:rPr>
      </w:pPr>
      <w:r w:rsidRPr="00FE3D24">
        <w:rPr>
          <w:rFonts w:ascii="Times New Roman" w:hAnsi="Times New Roman"/>
          <w:sz w:val="24"/>
          <w:szCs w:val="24"/>
        </w:rPr>
        <w:t>How does this segment develop the theme</w:t>
      </w:r>
      <w:r>
        <w:rPr>
          <w:rFonts w:ascii="Times New Roman" w:hAnsi="Times New Roman"/>
          <w:sz w:val="24"/>
          <w:szCs w:val="24"/>
        </w:rPr>
        <w:t xml:space="preserve"> of the geographical/ethnic advance of the proclamation of the gospel</w:t>
      </w:r>
      <w:r w:rsidRPr="00FE3D24">
        <w:rPr>
          <w:rFonts w:ascii="Times New Roman" w:hAnsi="Times New Roman"/>
          <w:sz w:val="24"/>
          <w:szCs w:val="24"/>
        </w:rPr>
        <w:t xml:space="preserve"> presented in the key verse of the book, Acts 1:8? Trace the development of this theme through this section of Acts.</w:t>
      </w:r>
    </w:p>
    <w:p w14:paraId="4E2D30A9" w14:textId="1985ABA2" w:rsidR="00E85A62" w:rsidRPr="00DA66EE" w:rsidRDefault="001F2E35" w:rsidP="00DA66EE">
      <w:pPr>
        <w:pStyle w:val="ListParagraph"/>
        <w:numPr>
          <w:ilvl w:val="0"/>
          <w:numId w:val="5"/>
        </w:numPr>
        <w:spacing w:after="0" w:line="240" w:lineRule="auto"/>
        <w:rPr>
          <w:rFonts w:ascii="Times New Roman" w:hAnsi="Times New Roman"/>
          <w:sz w:val="24"/>
          <w:szCs w:val="24"/>
        </w:rPr>
      </w:pPr>
      <w:r w:rsidRPr="00DA66EE">
        <w:rPr>
          <w:rFonts w:ascii="Times New Roman" w:hAnsi="Times New Roman"/>
          <w:sz w:val="24"/>
          <w:szCs w:val="24"/>
        </w:rPr>
        <w:t>What other major themes are develo</w:t>
      </w:r>
      <w:r w:rsidR="00941642" w:rsidRPr="00DA66EE">
        <w:rPr>
          <w:rFonts w:ascii="Times New Roman" w:hAnsi="Times New Roman"/>
          <w:sz w:val="24"/>
          <w:szCs w:val="24"/>
        </w:rPr>
        <w:t>ped in Acts 8</w:t>
      </w:r>
      <w:r w:rsidR="00FE3D24" w:rsidRPr="00DA66EE">
        <w:rPr>
          <w:rFonts w:ascii="Times New Roman" w:hAnsi="Times New Roman"/>
          <w:sz w:val="24"/>
          <w:szCs w:val="24"/>
        </w:rPr>
        <w:t>–</w:t>
      </w:r>
      <w:r w:rsidRPr="00DA66EE">
        <w:rPr>
          <w:rFonts w:ascii="Times New Roman" w:hAnsi="Times New Roman"/>
          <w:sz w:val="24"/>
          <w:szCs w:val="24"/>
        </w:rPr>
        <w:t xml:space="preserve">12 </w:t>
      </w:r>
      <w:r w:rsidR="00E85A62" w:rsidRPr="00DA66EE">
        <w:rPr>
          <w:rFonts w:ascii="Times New Roman" w:hAnsi="Times New Roman"/>
          <w:sz w:val="24"/>
          <w:szCs w:val="24"/>
        </w:rPr>
        <w:t xml:space="preserve">(of the themes identified by Fowler in his video presentation “The Key Themes of Acts”)? Trace the development of each theme as applicable. </w:t>
      </w:r>
    </w:p>
    <w:p w14:paraId="36B09E6F" w14:textId="77777777" w:rsidR="001F2E35" w:rsidRPr="00E85A62" w:rsidRDefault="001F2E35" w:rsidP="00DA66EE">
      <w:pPr>
        <w:pStyle w:val="ListParagraph"/>
        <w:numPr>
          <w:ilvl w:val="0"/>
          <w:numId w:val="5"/>
        </w:numPr>
        <w:spacing w:after="0" w:line="240" w:lineRule="auto"/>
        <w:rPr>
          <w:rFonts w:ascii="Times New Roman" w:hAnsi="Times New Roman"/>
          <w:sz w:val="24"/>
          <w:szCs w:val="24"/>
        </w:rPr>
      </w:pPr>
      <w:r w:rsidRPr="00E85A62">
        <w:rPr>
          <w:rFonts w:ascii="Times New Roman" w:hAnsi="Times New Roman"/>
          <w:sz w:val="24"/>
          <w:szCs w:val="24"/>
        </w:rPr>
        <w:t xml:space="preserve">Luke </w:t>
      </w:r>
      <w:r w:rsidR="005517C3" w:rsidRPr="00E85A62">
        <w:rPr>
          <w:rFonts w:ascii="Times New Roman" w:hAnsi="Times New Roman"/>
          <w:sz w:val="24"/>
          <w:szCs w:val="24"/>
        </w:rPr>
        <w:t xml:space="preserve">twice </w:t>
      </w:r>
      <w:r w:rsidRPr="00E85A62">
        <w:rPr>
          <w:rFonts w:ascii="Times New Roman" w:hAnsi="Times New Roman"/>
          <w:sz w:val="24"/>
          <w:szCs w:val="24"/>
        </w:rPr>
        <w:t xml:space="preserve">records the evangelistic </w:t>
      </w:r>
      <w:r w:rsidR="005517C3" w:rsidRPr="00E85A62">
        <w:rPr>
          <w:rFonts w:ascii="Times New Roman" w:hAnsi="Times New Roman"/>
          <w:sz w:val="24"/>
          <w:szCs w:val="24"/>
        </w:rPr>
        <w:t>encounter</w:t>
      </w:r>
      <w:r w:rsidRPr="00E85A62">
        <w:rPr>
          <w:rFonts w:ascii="Times New Roman" w:hAnsi="Times New Roman"/>
          <w:sz w:val="24"/>
          <w:szCs w:val="24"/>
        </w:rPr>
        <w:t xml:space="preserve"> of P</w:t>
      </w:r>
      <w:r w:rsidR="005517C3" w:rsidRPr="00E85A62">
        <w:rPr>
          <w:rFonts w:ascii="Times New Roman" w:hAnsi="Times New Roman"/>
          <w:sz w:val="24"/>
          <w:szCs w:val="24"/>
        </w:rPr>
        <w:t>eter with Cornelius and his h</w:t>
      </w:r>
      <w:r w:rsidR="00FE3D24" w:rsidRPr="00E85A62">
        <w:rPr>
          <w:rFonts w:ascii="Times New Roman" w:hAnsi="Times New Roman"/>
          <w:sz w:val="24"/>
          <w:szCs w:val="24"/>
        </w:rPr>
        <w:t>ousehold in chapters 10 and 11.</w:t>
      </w:r>
      <w:r w:rsidR="005517C3" w:rsidRPr="00E85A62">
        <w:rPr>
          <w:rFonts w:ascii="Times New Roman" w:hAnsi="Times New Roman"/>
          <w:sz w:val="24"/>
          <w:szCs w:val="24"/>
        </w:rPr>
        <w:t xml:space="preserve"> Read the </w:t>
      </w:r>
      <w:r w:rsidR="00941642" w:rsidRPr="00E85A62">
        <w:rPr>
          <w:rFonts w:ascii="Times New Roman" w:hAnsi="Times New Roman"/>
          <w:sz w:val="24"/>
          <w:szCs w:val="24"/>
        </w:rPr>
        <w:t xml:space="preserve">account of what Peter said to the household of Cornelius </w:t>
      </w:r>
      <w:r w:rsidR="005517C3" w:rsidRPr="00E85A62">
        <w:rPr>
          <w:rFonts w:ascii="Times New Roman" w:hAnsi="Times New Roman"/>
          <w:sz w:val="24"/>
          <w:szCs w:val="24"/>
        </w:rPr>
        <w:t xml:space="preserve"> and identify the core elements of Peter’s preaching of the gospel to Gentiles. How do these compare to the core elements you identified in Peter’s preaching to the Jews in the first movement of the book of Acts?</w:t>
      </w:r>
    </w:p>
    <w:p w14:paraId="491825DF" w14:textId="77777777" w:rsidR="00DA66EE" w:rsidRDefault="005517C3" w:rsidP="00DA66EE">
      <w:pPr>
        <w:pStyle w:val="ListParagraph"/>
        <w:numPr>
          <w:ilvl w:val="0"/>
          <w:numId w:val="5"/>
        </w:numPr>
        <w:spacing w:after="0" w:line="240" w:lineRule="auto"/>
        <w:rPr>
          <w:rFonts w:ascii="Times New Roman" w:hAnsi="Times New Roman"/>
          <w:sz w:val="24"/>
          <w:szCs w:val="24"/>
        </w:rPr>
      </w:pPr>
      <w:r w:rsidRPr="00FE3D24">
        <w:rPr>
          <w:rFonts w:ascii="Times New Roman" w:hAnsi="Times New Roman"/>
          <w:sz w:val="24"/>
          <w:szCs w:val="24"/>
        </w:rPr>
        <w:t>There is a definite transition in the audience of</w:t>
      </w:r>
      <w:r w:rsidR="00FE3D24">
        <w:rPr>
          <w:rFonts w:ascii="Times New Roman" w:hAnsi="Times New Roman"/>
          <w:sz w:val="24"/>
          <w:szCs w:val="24"/>
        </w:rPr>
        <w:t xml:space="preserve"> the gospel in these chapters. </w:t>
      </w:r>
      <w:r w:rsidRPr="00FE3D24">
        <w:rPr>
          <w:rFonts w:ascii="Times New Roman" w:hAnsi="Times New Roman"/>
          <w:sz w:val="24"/>
          <w:szCs w:val="24"/>
        </w:rPr>
        <w:t xml:space="preserve">Trace that </w:t>
      </w:r>
    </w:p>
    <w:p w14:paraId="30BAD667" w14:textId="6B1ED0EB" w:rsidR="005517C3" w:rsidRPr="00DA66EE" w:rsidRDefault="00DA66EE" w:rsidP="00DA66EE">
      <w:pPr>
        <w:spacing w:after="0" w:line="240" w:lineRule="auto"/>
        <w:ind w:left="360"/>
        <w:rPr>
          <w:rFonts w:ascii="Times New Roman" w:hAnsi="Times New Roman"/>
          <w:sz w:val="24"/>
          <w:szCs w:val="24"/>
        </w:rPr>
      </w:pPr>
      <w:r>
        <w:rPr>
          <w:rFonts w:ascii="Times New Roman" w:hAnsi="Times New Roman"/>
          <w:sz w:val="24"/>
          <w:szCs w:val="24"/>
        </w:rPr>
        <w:t xml:space="preserve">       </w:t>
      </w:r>
      <w:r w:rsidR="005517C3" w:rsidRPr="00DA66EE">
        <w:rPr>
          <w:rFonts w:ascii="Times New Roman" w:hAnsi="Times New Roman"/>
          <w:sz w:val="24"/>
          <w:szCs w:val="24"/>
        </w:rPr>
        <w:t>transition. (Remember that it is geographical, religious, and ethnic.</w:t>
      </w:r>
      <w:r w:rsidR="00786E64" w:rsidRPr="00DA66EE">
        <w:rPr>
          <w:rFonts w:ascii="Times New Roman" w:hAnsi="Times New Roman"/>
          <w:sz w:val="24"/>
          <w:szCs w:val="24"/>
        </w:rPr>
        <w:t>)</w:t>
      </w:r>
    </w:p>
    <w:p w14:paraId="0ABFEB3D" w14:textId="2A2E36A4" w:rsidR="00017796" w:rsidRDefault="00017796" w:rsidP="00017796">
      <w:pPr>
        <w:spacing w:after="0" w:line="240" w:lineRule="auto"/>
        <w:rPr>
          <w:rFonts w:ascii="Times New Roman" w:hAnsi="Times New Roman"/>
          <w:sz w:val="24"/>
          <w:szCs w:val="24"/>
        </w:rPr>
      </w:pPr>
    </w:p>
    <w:p w14:paraId="49F30B0B" w14:textId="0BFB7A31" w:rsidR="00DA66EE" w:rsidRDefault="00DA66EE" w:rsidP="00017796">
      <w:pPr>
        <w:spacing w:after="0" w:line="240" w:lineRule="auto"/>
        <w:rPr>
          <w:rFonts w:ascii="Times New Roman" w:hAnsi="Times New Roman"/>
          <w:sz w:val="24"/>
          <w:szCs w:val="24"/>
        </w:rPr>
      </w:pPr>
    </w:p>
    <w:p w14:paraId="498B716F" w14:textId="058B7BAE" w:rsidR="00DA66EE" w:rsidRDefault="00DA66EE" w:rsidP="00017796">
      <w:pPr>
        <w:spacing w:after="0" w:line="240" w:lineRule="auto"/>
        <w:rPr>
          <w:rFonts w:ascii="Times New Roman" w:hAnsi="Times New Roman"/>
          <w:sz w:val="24"/>
          <w:szCs w:val="24"/>
        </w:rPr>
      </w:pPr>
    </w:p>
    <w:p w14:paraId="53147935" w14:textId="537ACC88" w:rsidR="00DA66EE" w:rsidRDefault="00DA66EE" w:rsidP="00017796">
      <w:pPr>
        <w:spacing w:after="0" w:line="240" w:lineRule="auto"/>
        <w:rPr>
          <w:rFonts w:ascii="Times New Roman" w:hAnsi="Times New Roman"/>
          <w:sz w:val="24"/>
          <w:szCs w:val="24"/>
        </w:rPr>
      </w:pPr>
    </w:p>
    <w:p w14:paraId="290554ED" w14:textId="4C97C191" w:rsidR="00DA66EE" w:rsidRDefault="00DA66EE" w:rsidP="00017796">
      <w:pPr>
        <w:spacing w:after="0" w:line="240" w:lineRule="auto"/>
        <w:rPr>
          <w:rFonts w:ascii="Times New Roman" w:hAnsi="Times New Roman"/>
          <w:sz w:val="24"/>
          <w:szCs w:val="24"/>
        </w:rPr>
      </w:pPr>
    </w:p>
    <w:p w14:paraId="74E9BDBA" w14:textId="4620718B" w:rsidR="00DA66EE" w:rsidRDefault="00DA66EE" w:rsidP="00017796">
      <w:pPr>
        <w:spacing w:after="0" w:line="240" w:lineRule="auto"/>
        <w:rPr>
          <w:rFonts w:ascii="Times New Roman" w:hAnsi="Times New Roman"/>
          <w:sz w:val="24"/>
          <w:szCs w:val="24"/>
        </w:rPr>
      </w:pPr>
    </w:p>
    <w:p w14:paraId="65B0CDC4" w14:textId="4AD2C419" w:rsidR="00DA66EE" w:rsidRDefault="00DA66EE" w:rsidP="00017796">
      <w:pPr>
        <w:spacing w:after="0" w:line="240" w:lineRule="auto"/>
        <w:rPr>
          <w:rFonts w:ascii="Times New Roman" w:hAnsi="Times New Roman"/>
          <w:sz w:val="24"/>
          <w:szCs w:val="24"/>
        </w:rPr>
      </w:pPr>
    </w:p>
    <w:p w14:paraId="12B9E281" w14:textId="0033262A" w:rsidR="00DA66EE" w:rsidRDefault="00DA66EE" w:rsidP="00017796">
      <w:pPr>
        <w:spacing w:after="0" w:line="240" w:lineRule="auto"/>
        <w:rPr>
          <w:rFonts w:ascii="Times New Roman" w:hAnsi="Times New Roman"/>
          <w:sz w:val="24"/>
          <w:szCs w:val="24"/>
        </w:rPr>
      </w:pPr>
    </w:p>
    <w:p w14:paraId="454BCEAF" w14:textId="0844D69D" w:rsidR="00DA66EE" w:rsidRDefault="00DA66EE" w:rsidP="00017796">
      <w:pPr>
        <w:spacing w:after="0" w:line="240" w:lineRule="auto"/>
        <w:rPr>
          <w:rFonts w:ascii="Times New Roman" w:hAnsi="Times New Roman"/>
          <w:sz w:val="24"/>
          <w:szCs w:val="24"/>
        </w:rPr>
      </w:pPr>
    </w:p>
    <w:p w14:paraId="53E9E807" w14:textId="4F7727B6" w:rsidR="00DA66EE" w:rsidRDefault="00DA66EE" w:rsidP="00017796">
      <w:pPr>
        <w:spacing w:after="0" w:line="240" w:lineRule="auto"/>
        <w:rPr>
          <w:rFonts w:ascii="Times New Roman" w:hAnsi="Times New Roman"/>
          <w:sz w:val="24"/>
          <w:szCs w:val="24"/>
        </w:rPr>
      </w:pPr>
    </w:p>
    <w:p w14:paraId="293B62C9" w14:textId="6649818C" w:rsidR="00DA66EE" w:rsidRDefault="00DA66EE" w:rsidP="00017796">
      <w:pPr>
        <w:spacing w:after="0" w:line="240" w:lineRule="auto"/>
        <w:rPr>
          <w:rFonts w:ascii="Times New Roman" w:hAnsi="Times New Roman"/>
          <w:sz w:val="24"/>
          <w:szCs w:val="24"/>
        </w:rPr>
      </w:pPr>
    </w:p>
    <w:p w14:paraId="2CFBD178" w14:textId="539FBADD" w:rsidR="00DA66EE" w:rsidRDefault="00DA66EE" w:rsidP="00017796">
      <w:pPr>
        <w:spacing w:after="0" w:line="240" w:lineRule="auto"/>
        <w:rPr>
          <w:rFonts w:ascii="Times New Roman" w:hAnsi="Times New Roman"/>
          <w:sz w:val="24"/>
          <w:szCs w:val="24"/>
        </w:rPr>
      </w:pPr>
    </w:p>
    <w:p w14:paraId="31D09B0F" w14:textId="2AD96212" w:rsidR="00DA66EE" w:rsidRDefault="00DA66EE" w:rsidP="00017796">
      <w:pPr>
        <w:spacing w:after="0" w:line="240" w:lineRule="auto"/>
        <w:rPr>
          <w:rFonts w:ascii="Times New Roman" w:hAnsi="Times New Roman"/>
          <w:sz w:val="24"/>
          <w:szCs w:val="24"/>
        </w:rPr>
      </w:pPr>
    </w:p>
    <w:p w14:paraId="70941B49" w14:textId="7CE7BC0C" w:rsidR="00DA66EE" w:rsidRDefault="00DA66EE" w:rsidP="00017796">
      <w:pPr>
        <w:spacing w:after="0" w:line="240" w:lineRule="auto"/>
        <w:rPr>
          <w:rFonts w:ascii="Times New Roman" w:hAnsi="Times New Roman"/>
          <w:sz w:val="24"/>
          <w:szCs w:val="24"/>
        </w:rPr>
      </w:pPr>
    </w:p>
    <w:p w14:paraId="6126145D" w14:textId="0CE8254E" w:rsidR="00DA66EE" w:rsidRDefault="00DA66EE" w:rsidP="00017796">
      <w:pPr>
        <w:spacing w:after="0" w:line="240" w:lineRule="auto"/>
        <w:rPr>
          <w:rFonts w:ascii="Times New Roman" w:hAnsi="Times New Roman"/>
          <w:sz w:val="24"/>
          <w:szCs w:val="24"/>
        </w:rPr>
      </w:pPr>
    </w:p>
    <w:p w14:paraId="40EBDBEE" w14:textId="336114F3" w:rsidR="00DA66EE" w:rsidRDefault="00DA66EE" w:rsidP="00017796">
      <w:pPr>
        <w:spacing w:after="0" w:line="240" w:lineRule="auto"/>
        <w:rPr>
          <w:rFonts w:ascii="Times New Roman" w:hAnsi="Times New Roman"/>
          <w:sz w:val="24"/>
          <w:szCs w:val="24"/>
        </w:rPr>
      </w:pPr>
    </w:p>
    <w:p w14:paraId="2E6D7FCD" w14:textId="39CCA6ED" w:rsidR="00DA66EE" w:rsidRDefault="00DA66EE" w:rsidP="00017796">
      <w:pPr>
        <w:spacing w:after="0" w:line="240" w:lineRule="auto"/>
        <w:rPr>
          <w:rFonts w:ascii="Times New Roman" w:hAnsi="Times New Roman"/>
          <w:sz w:val="24"/>
          <w:szCs w:val="24"/>
        </w:rPr>
      </w:pPr>
    </w:p>
    <w:p w14:paraId="7B2CA890" w14:textId="7B4B8DAD" w:rsidR="00DA66EE" w:rsidRDefault="00DA66EE" w:rsidP="00017796">
      <w:pPr>
        <w:spacing w:after="0" w:line="240" w:lineRule="auto"/>
        <w:rPr>
          <w:rFonts w:ascii="Times New Roman" w:hAnsi="Times New Roman"/>
          <w:sz w:val="24"/>
          <w:szCs w:val="24"/>
        </w:rPr>
      </w:pPr>
    </w:p>
    <w:p w14:paraId="1C871F4F" w14:textId="06C8DE1D" w:rsidR="00DA66EE" w:rsidRDefault="00DA66EE" w:rsidP="00017796">
      <w:pPr>
        <w:spacing w:after="0" w:line="240" w:lineRule="auto"/>
        <w:rPr>
          <w:rFonts w:ascii="Times New Roman" w:hAnsi="Times New Roman"/>
          <w:sz w:val="24"/>
          <w:szCs w:val="24"/>
        </w:rPr>
      </w:pPr>
    </w:p>
    <w:p w14:paraId="62FDABCA" w14:textId="38B4597F" w:rsidR="00DA66EE" w:rsidRDefault="00DA66EE" w:rsidP="00017796">
      <w:pPr>
        <w:spacing w:after="0" w:line="240" w:lineRule="auto"/>
        <w:rPr>
          <w:rFonts w:ascii="Times New Roman" w:hAnsi="Times New Roman"/>
          <w:sz w:val="24"/>
          <w:szCs w:val="24"/>
        </w:rPr>
      </w:pPr>
    </w:p>
    <w:p w14:paraId="79DA334D" w14:textId="42EF0CD4" w:rsidR="00DA66EE" w:rsidRDefault="00DA66EE" w:rsidP="00017796">
      <w:pPr>
        <w:spacing w:after="0" w:line="240" w:lineRule="auto"/>
        <w:rPr>
          <w:rFonts w:ascii="Times New Roman" w:hAnsi="Times New Roman"/>
          <w:sz w:val="24"/>
          <w:szCs w:val="24"/>
        </w:rPr>
      </w:pPr>
    </w:p>
    <w:p w14:paraId="67CC0498" w14:textId="18D9246C" w:rsidR="00DA66EE" w:rsidRDefault="00DA66EE" w:rsidP="00017796">
      <w:pPr>
        <w:spacing w:after="0" w:line="240" w:lineRule="auto"/>
        <w:rPr>
          <w:rFonts w:ascii="Times New Roman" w:hAnsi="Times New Roman"/>
          <w:sz w:val="24"/>
          <w:szCs w:val="24"/>
        </w:rPr>
      </w:pPr>
    </w:p>
    <w:p w14:paraId="5D56F79C" w14:textId="6C65F43C" w:rsidR="00DA66EE" w:rsidRDefault="00DA66EE" w:rsidP="00017796">
      <w:pPr>
        <w:spacing w:after="0" w:line="240" w:lineRule="auto"/>
        <w:rPr>
          <w:rFonts w:ascii="Times New Roman" w:hAnsi="Times New Roman"/>
          <w:sz w:val="24"/>
          <w:szCs w:val="24"/>
        </w:rPr>
      </w:pPr>
    </w:p>
    <w:p w14:paraId="1E579676" w14:textId="2133FFAA" w:rsidR="00DA66EE" w:rsidRDefault="00DA66EE" w:rsidP="00017796">
      <w:pPr>
        <w:spacing w:after="0" w:line="240" w:lineRule="auto"/>
        <w:rPr>
          <w:rFonts w:ascii="Times New Roman" w:hAnsi="Times New Roman"/>
          <w:sz w:val="24"/>
          <w:szCs w:val="24"/>
        </w:rPr>
      </w:pPr>
    </w:p>
    <w:p w14:paraId="62E3EB95" w14:textId="5CD19043" w:rsidR="00DA66EE" w:rsidRDefault="00DA66EE" w:rsidP="00017796">
      <w:pPr>
        <w:spacing w:after="0" w:line="240" w:lineRule="auto"/>
        <w:rPr>
          <w:rFonts w:ascii="Times New Roman" w:hAnsi="Times New Roman"/>
          <w:sz w:val="24"/>
          <w:szCs w:val="24"/>
        </w:rPr>
      </w:pPr>
    </w:p>
    <w:p w14:paraId="6E985213" w14:textId="649186C8" w:rsidR="00DA66EE" w:rsidRDefault="00DA66EE" w:rsidP="00017796">
      <w:pPr>
        <w:spacing w:after="0" w:line="240" w:lineRule="auto"/>
        <w:rPr>
          <w:rFonts w:ascii="Times New Roman" w:hAnsi="Times New Roman"/>
          <w:sz w:val="24"/>
          <w:szCs w:val="24"/>
        </w:rPr>
      </w:pPr>
    </w:p>
    <w:p w14:paraId="3DEC8571" w14:textId="77777777" w:rsidR="00DA66EE" w:rsidRPr="00017796" w:rsidRDefault="00DA66EE" w:rsidP="00017796">
      <w:pPr>
        <w:spacing w:after="0" w:line="240" w:lineRule="auto"/>
        <w:rPr>
          <w:rFonts w:ascii="Times New Roman" w:hAnsi="Times New Roman"/>
          <w:sz w:val="24"/>
          <w:szCs w:val="24"/>
        </w:rPr>
      </w:pPr>
    </w:p>
    <w:p w14:paraId="7FB03103" w14:textId="77777777" w:rsidR="005517C3" w:rsidRPr="00FE3D24" w:rsidRDefault="00FE3D24" w:rsidP="00017796">
      <w:pPr>
        <w:spacing w:before="120" w:after="0" w:line="240" w:lineRule="auto"/>
        <w:contextualSpacing/>
        <w:rPr>
          <w:rFonts w:ascii="Times New Roman" w:hAnsi="Times New Roman"/>
          <w:b/>
          <w:sz w:val="24"/>
          <w:szCs w:val="24"/>
        </w:rPr>
      </w:pPr>
      <w:r>
        <w:rPr>
          <w:rFonts w:ascii="Times New Roman" w:hAnsi="Times New Roman"/>
          <w:b/>
          <w:sz w:val="24"/>
          <w:szCs w:val="24"/>
        </w:rPr>
        <w:t>Thematic Analysis E</w:t>
      </w:r>
      <w:r w:rsidR="005517C3" w:rsidRPr="00FE3D24">
        <w:rPr>
          <w:rFonts w:ascii="Times New Roman" w:hAnsi="Times New Roman"/>
          <w:b/>
          <w:sz w:val="24"/>
          <w:szCs w:val="24"/>
        </w:rPr>
        <w:t>ssay 3, Acts 13:1</w:t>
      </w:r>
      <w:r>
        <w:rPr>
          <w:rFonts w:ascii="Times New Roman" w:hAnsi="Times New Roman"/>
          <w:b/>
          <w:sz w:val="24"/>
          <w:szCs w:val="24"/>
        </w:rPr>
        <w:t>–</w:t>
      </w:r>
      <w:r w:rsidR="005517C3" w:rsidRPr="00FE3D24">
        <w:rPr>
          <w:rFonts w:ascii="Times New Roman" w:hAnsi="Times New Roman"/>
          <w:b/>
          <w:sz w:val="24"/>
          <w:szCs w:val="24"/>
        </w:rPr>
        <w:t>28:31</w:t>
      </w:r>
    </w:p>
    <w:p w14:paraId="25554697" w14:textId="77777777" w:rsidR="005517C3" w:rsidRPr="00FE3D24" w:rsidRDefault="005517C3" w:rsidP="00FE3D24">
      <w:pPr>
        <w:spacing w:before="120" w:after="0" w:line="240" w:lineRule="auto"/>
        <w:rPr>
          <w:rFonts w:ascii="Times New Roman" w:hAnsi="Times New Roman"/>
          <w:sz w:val="24"/>
          <w:szCs w:val="24"/>
        </w:rPr>
      </w:pPr>
      <w:r w:rsidRPr="00FE3D24">
        <w:rPr>
          <w:rFonts w:ascii="Times New Roman" w:hAnsi="Times New Roman"/>
          <w:sz w:val="24"/>
          <w:szCs w:val="24"/>
        </w:rPr>
        <w:t xml:space="preserve">In an essay of </w:t>
      </w:r>
      <w:r w:rsidRPr="00FE3D24">
        <w:rPr>
          <w:rFonts w:ascii="Times New Roman" w:hAnsi="Times New Roman"/>
          <w:b/>
          <w:sz w:val="24"/>
          <w:szCs w:val="24"/>
        </w:rPr>
        <w:t>1000</w:t>
      </w:r>
      <w:r w:rsidR="00E85A62">
        <w:rPr>
          <w:rFonts w:ascii="Times New Roman" w:hAnsi="Times New Roman"/>
          <w:b/>
          <w:sz w:val="24"/>
          <w:szCs w:val="24"/>
        </w:rPr>
        <w:t>-1500</w:t>
      </w:r>
      <w:r w:rsidRPr="00FE3D24">
        <w:rPr>
          <w:rFonts w:ascii="Times New Roman" w:hAnsi="Times New Roman"/>
          <w:b/>
          <w:sz w:val="24"/>
          <w:szCs w:val="24"/>
        </w:rPr>
        <w:t xml:space="preserve"> words</w:t>
      </w:r>
      <w:r w:rsidRPr="00FE3D24">
        <w:rPr>
          <w:rFonts w:ascii="Times New Roman" w:hAnsi="Times New Roman"/>
          <w:sz w:val="24"/>
          <w:szCs w:val="24"/>
        </w:rPr>
        <w:t>, analyze the thematic development of this third movement of the book of Acts. While this is not an exclusive list, be sure to address the following elements:</w:t>
      </w:r>
    </w:p>
    <w:p w14:paraId="5381C421" w14:textId="77777777" w:rsidR="00E85A62" w:rsidRPr="00FE3D24" w:rsidRDefault="00E85A62" w:rsidP="00E85A62">
      <w:pPr>
        <w:pStyle w:val="ListParagraph"/>
        <w:numPr>
          <w:ilvl w:val="0"/>
          <w:numId w:val="4"/>
        </w:numPr>
        <w:spacing w:before="120" w:after="0" w:line="240" w:lineRule="auto"/>
        <w:contextualSpacing w:val="0"/>
        <w:rPr>
          <w:rFonts w:ascii="Times New Roman" w:hAnsi="Times New Roman"/>
          <w:sz w:val="24"/>
          <w:szCs w:val="24"/>
        </w:rPr>
      </w:pPr>
      <w:r w:rsidRPr="00FE3D24">
        <w:rPr>
          <w:rFonts w:ascii="Times New Roman" w:hAnsi="Times New Roman"/>
          <w:sz w:val="24"/>
          <w:szCs w:val="24"/>
        </w:rPr>
        <w:t>How does this segment develop the theme</w:t>
      </w:r>
      <w:r>
        <w:rPr>
          <w:rFonts w:ascii="Times New Roman" w:hAnsi="Times New Roman"/>
          <w:sz w:val="24"/>
          <w:szCs w:val="24"/>
        </w:rPr>
        <w:t xml:space="preserve"> of the geographical/ethnic advance of the proclamation of the gospel</w:t>
      </w:r>
      <w:r w:rsidRPr="00FE3D24">
        <w:rPr>
          <w:rFonts w:ascii="Times New Roman" w:hAnsi="Times New Roman"/>
          <w:sz w:val="24"/>
          <w:szCs w:val="24"/>
        </w:rPr>
        <w:t xml:space="preserve"> presented in the key verse of the book, Acts 1:8? Trace the development of this theme through this section of Acts.</w:t>
      </w:r>
    </w:p>
    <w:p w14:paraId="344E0573" w14:textId="77777777" w:rsidR="00E85A62" w:rsidRPr="00763341" w:rsidRDefault="005517C3" w:rsidP="008E63DF">
      <w:pPr>
        <w:pStyle w:val="ListParagraph"/>
        <w:numPr>
          <w:ilvl w:val="0"/>
          <w:numId w:val="4"/>
        </w:numPr>
        <w:spacing w:after="0" w:line="240" w:lineRule="auto"/>
        <w:rPr>
          <w:rFonts w:ascii="Times New Roman" w:hAnsi="Times New Roman"/>
          <w:sz w:val="24"/>
          <w:szCs w:val="24"/>
        </w:rPr>
      </w:pPr>
      <w:r w:rsidRPr="00763341">
        <w:rPr>
          <w:rFonts w:ascii="Times New Roman" w:hAnsi="Times New Roman"/>
          <w:sz w:val="24"/>
          <w:szCs w:val="24"/>
        </w:rPr>
        <w:t>What other major themes are developed in Acts 13</w:t>
      </w:r>
      <w:r w:rsidR="00FE3D24" w:rsidRPr="00763341">
        <w:rPr>
          <w:rFonts w:ascii="Times New Roman" w:hAnsi="Times New Roman"/>
          <w:sz w:val="24"/>
          <w:szCs w:val="24"/>
        </w:rPr>
        <w:t>–</w:t>
      </w:r>
      <w:r w:rsidRPr="00763341">
        <w:rPr>
          <w:rFonts w:ascii="Times New Roman" w:hAnsi="Times New Roman"/>
          <w:sz w:val="24"/>
          <w:szCs w:val="24"/>
        </w:rPr>
        <w:t xml:space="preserve">28 </w:t>
      </w:r>
      <w:r w:rsidR="00E85A62" w:rsidRPr="00763341">
        <w:rPr>
          <w:rFonts w:ascii="Times New Roman" w:hAnsi="Times New Roman"/>
          <w:sz w:val="24"/>
          <w:szCs w:val="24"/>
        </w:rPr>
        <w:t>(of the themes identified by Fowler in his video presentation “The Key Themes of Acts”)? Trace the development of each theme as applicable.  Fowler states that all of the key themes converge in the final chapter of the book. Describe and explain this convergence.</w:t>
      </w:r>
    </w:p>
    <w:p w14:paraId="3033CFFD" w14:textId="77777777" w:rsidR="005517C3" w:rsidRPr="00FE3D24" w:rsidRDefault="005517C3" w:rsidP="00FE3D24">
      <w:pPr>
        <w:pStyle w:val="ListParagraph"/>
        <w:numPr>
          <w:ilvl w:val="0"/>
          <w:numId w:val="4"/>
        </w:numPr>
        <w:spacing w:after="0" w:line="240" w:lineRule="auto"/>
        <w:rPr>
          <w:rFonts w:ascii="Times New Roman" w:hAnsi="Times New Roman"/>
          <w:sz w:val="24"/>
          <w:szCs w:val="24"/>
        </w:rPr>
      </w:pPr>
      <w:r w:rsidRPr="00FE3D24">
        <w:rPr>
          <w:rFonts w:ascii="Times New Roman" w:hAnsi="Times New Roman"/>
          <w:sz w:val="24"/>
          <w:szCs w:val="24"/>
        </w:rPr>
        <w:t xml:space="preserve">Luke </w:t>
      </w:r>
      <w:r w:rsidR="00FC6001" w:rsidRPr="00FE3D24">
        <w:rPr>
          <w:rFonts w:ascii="Times New Roman" w:hAnsi="Times New Roman"/>
          <w:sz w:val="24"/>
          <w:szCs w:val="24"/>
        </w:rPr>
        <w:t>presents three evangelistic messages by Paul in this movement of the book: his sermon in the synagogue of Pisidian Antioch in chapter 13, his plea to the people of Lystra in chapter 14, and his address to the philosophers of At</w:t>
      </w:r>
      <w:r w:rsidR="00FE3D24">
        <w:rPr>
          <w:rFonts w:ascii="Times New Roman" w:hAnsi="Times New Roman"/>
          <w:sz w:val="24"/>
          <w:szCs w:val="24"/>
        </w:rPr>
        <w:t xml:space="preserve">hens in chapter 17. </w:t>
      </w:r>
      <w:r w:rsidR="00786E64" w:rsidRPr="00FE3D24">
        <w:rPr>
          <w:rFonts w:ascii="Times New Roman" w:hAnsi="Times New Roman"/>
          <w:sz w:val="24"/>
          <w:szCs w:val="24"/>
        </w:rPr>
        <w:t>He also narrates Paul’s defense appearances before Governor Felix, Govern</w:t>
      </w:r>
      <w:r w:rsidR="00FE3D24">
        <w:rPr>
          <w:rFonts w:ascii="Times New Roman" w:hAnsi="Times New Roman"/>
          <w:sz w:val="24"/>
          <w:szCs w:val="24"/>
        </w:rPr>
        <w:t xml:space="preserve">or Festus, and King Agrippa 2. </w:t>
      </w:r>
      <w:r w:rsidR="00786E64" w:rsidRPr="00FE3D24">
        <w:rPr>
          <w:rFonts w:ascii="Times New Roman" w:hAnsi="Times New Roman"/>
          <w:sz w:val="24"/>
          <w:szCs w:val="24"/>
        </w:rPr>
        <w:t>The last of these includes a gospel presentation. Read the three evangelistic messages and the defense before Agrippa</w:t>
      </w:r>
      <w:r w:rsidR="00FE3D24">
        <w:rPr>
          <w:rFonts w:ascii="Times New Roman" w:hAnsi="Times New Roman"/>
          <w:sz w:val="24"/>
          <w:szCs w:val="24"/>
        </w:rPr>
        <w:t xml:space="preserve"> again. </w:t>
      </w:r>
      <w:r w:rsidR="00FC6001" w:rsidRPr="00FE3D24">
        <w:rPr>
          <w:rFonts w:ascii="Times New Roman" w:hAnsi="Times New Roman"/>
          <w:sz w:val="24"/>
          <w:szCs w:val="24"/>
        </w:rPr>
        <w:t>Compare/contrast Paul’s preaching to the Jews with</w:t>
      </w:r>
      <w:r w:rsidR="00786E64" w:rsidRPr="00FE3D24">
        <w:rPr>
          <w:rFonts w:ascii="Times New Roman" w:hAnsi="Times New Roman"/>
          <w:sz w:val="24"/>
          <w:szCs w:val="24"/>
        </w:rPr>
        <w:t xml:space="preserve"> his preaching to pagans.</w:t>
      </w:r>
    </w:p>
    <w:p w14:paraId="4EBEF420" w14:textId="77777777" w:rsidR="00534DA1" w:rsidRDefault="00786E64" w:rsidP="00017796">
      <w:pPr>
        <w:pStyle w:val="ListParagraph"/>
        <w:numPr>
          <w:ilvl w:val="0"/>
          <w:numId w:val="4"/>
        </w:numPr>
        <w:spacing w:after="0" w:line="240" w:lineRule="auto"/>
        <w:rPr>
          <w:rFonts w:ascii="Times New Roman" w:hAnsi="Times New Roman"/>
          <w:sz w:val="24"/>
          <w:szCs w:val="24"/>
        </w:rPr>
      </w:pPr>
      <w:r w:rsidRPr="00FE3D24">
        <w:rPr>
          <w:rFonts w:ascii="Times New Roman" w:hAnsi="Times New Roman"/>
          <w:sz w:val="24"/>
          <w:szCs w:val="24"/>
        </w:rPr>
        <w:t>What pattern/progression do you see in the Jewish response to the witness of Paul in these chapters? (Give attention in your thinking to Paul’s words in 13:46</w:t>
      </w:r>
      <w:r w:rsidR="00FE3D24">
        <w:rPr>
          <w:rFonts w:ascii="Times New Roman" w:hAnsi="Times New Roman"/>
          <w:sz w:val="24"/>
          <w:szCs w:val="24"/>
        </w:rPr>
        <w:t>–</w:t>
      </w:r>
      <w:r w:rsidRPr="00FE3D24">
        <w:rPr>
          <w:rFonts w:ascii="Times New Roman" w:hAnsi="Times New Roman"/>
          <w:sz w:val="24"/>
          <w:szCs w:val="24"/>
        </w:rPr>
        <w:t>47, 18:6, and 28:25</w:t>
      </w:r>
      <w:r w:rsidR="00017796">
        <w:rPr>
          <w:rFonts w:ascii="Times New Roman" w:hAnsi="Times New Roman"/>
          <w:sz w:val="24"/>
          <w:szCs w:val="24"/>
        </w:rPr>
        <w:t>–</w:t>
      </w:r>
      <w:r w:rsidRPr="00FE3D24">
        <w:rPr>
          <w:rFonts w:ascii="Times New Roman" w:hAnsi="Times New Roman"/>
          <w:sz w:val="24"/>
          <w:szCs w:val="24"/>
        </w:rPr>
        <w:t>28.)</w:t>
      </w:r>
    </w:p>
    <w:p w14:paraId="0EA859F4" w14:textId="77777777" w:rsidR="00017796" w:rsidRPr="00017796" w:rsidRDefault="00017796" w:rsidP="00017796">
      <w:pPr>
        <w:spacing w:after="0" w:line="240" w:lineRule="auto"/>
        <w:rPr>
          <w:rFonts w:ascii="Times New Roman" w:hAnsi="Times New Roman"/>
          <w:sz w:val="24"/>
          <w:szCs w:val="24"/>
        </w:rPr>
      </w:pPr>
    </w:p>
    <w:p w14:paraId="6B8F8F73" w14:textId="77777777" w:rsidR="00017796" w:rsidRDefault="00E85A62" w:rsidP="00017796">
      <w:pPr>
        <w:pStyle w:val="ListParagraph"/>
        <w:spacing w:after="0" w:line="240" w:lineRule="auto"/>
        <w:ind w:left="0"/>
        <w:contextualSpacing w:val="0"/>
        <w:rPr>
          <w:rFonts w:ascii="Times New Roman" w:hAnsi="Times New Roman"/>
          <w:sz w:val="24"/>
          <w:szCs w:val="24"/>
        </w:rPr>
      </w:pPr>
      <w:r>
        <w:rPr>
          <w:rFonts w:ascii="Times New Roman" w:hAnsi="Times New Roman"/>
          <w:sz w:val="24"/>
          <w:szCs w:val="24"/>
        </w:rPr>
        <w:t xml:space="preserve">The </w:t>
      </w:r>
      <w:r w:rsidR="00FE3D24">
        <w:rPr>
          <w:rFonts w:ascii="Times New Roman" w:hAnsi="Times New Roman"/>
          <w:sz w:val="24"/>
          <w:szCs w:val="24"/>
        </w:rPr>
        <w:t xml:space="preserve">Thematic Analysis Essays are due </w:t>
      </w:r>
      <w:r w:rsidR="0097798D" w:rsidRPr="0097798D">
        <w:rPr>
          <w:rFonts w:ascii="Times New Roman" w:hAnsi="Times New Roman"/>
          <w:sz w:val="24"/>
          <w:szCs w:val="24"/>
        </w:rPr>
        <w:t>through SafeAssign</w:t>
      </w:r>
      <w:r w:rsidR="0097798D">
        <w:rPr>
          <w:rFonts w:ascii="Times New Roman" w:hAnsi="Times New Roman"/>
          <w:sz w:val="24"/>
          <w:szCs w:val="24"/>
        </w:rPr>
        <w:t xml:space="preserve"> </w:t>
      </w:r>
      <w:r w:rsidR="00FE3D24">
        <w:rPr>
          <w:rFonts w:ascii="Times New Roman" w:hAnsi="Times New Roman"/>
          <w:sz w:val="24"/>
          <w:szCs w:val="24"/>
        </w:rPr>
        <w:t>by 11:59 p.m. (ET) on Monday of the assigned module/week.</w:t>
      </w:r>
    </w:p>
    <w:sectPr w:rsidR="0001779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2C6A9" w14:textId="77777777" w:rsidR="004C4143" w:rsidRDefault="004C4143" w:rsidP="00FE3D24">
      <w:pPr>
        <w:spacing w:after="0" w:line="240" w:lineRule="auto"/>
      </w:pPr>
      <w:r>
        <w:separator/>
      </w:r>
    </w:p>
  </w:endnote>
  <w:endnote w:type="continuationSeparator" w:id="0">
    <w:p w14:paraId="7F71E2EB" w14:textId="77777777" w:rsidR="004C4143" w:rsidRDefault="004C4143" w:rsidP="00FE3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606309497"/>
      <w:docPartObj>
        <w:docPartGallery w:val="Page Numbers (Bottom of Page)"/>
        <w:docPartUnique/>
      </w:docPartObj>
    </w:sdtPr>
    <w:sdtEndPr/>
    <w:sdtContent>
      <w:sdt>
        <w:sdtPr>
          <w:rPr>
            <w:rFonts w:ascii="Times New Roman" w:hAnsi="Times New Roman" w:cs="Times New Roman"/>
            <w:sz w:val="20"/>
            <w:szCs w:val="20"/>
          </w:rPr>
          <w:id w:val="-1769616900"/>
          <w:docPartObj>
            <w:docPartGallery w:val="Page Numbers (Top of Page)"/>
            <w:docPartUnique/>
          </w:docPartObj>
        </w:sdtPr>
        <w:sdtEndPr/>
        <w:sdtContent>
          <w:p w14:paraId="62616169" w14:textId="77777777" w:rsidR="00FE3D24" w:rsidRPr="00FE3D24" w:rsidRDefault="00FE3D24" w:rsidP="00FE3D24">
            <w:pPr>
              <w:pStyle w:val="Footer"/>
              <w:jc w:val="right"/>
              <w:rPr>
                <w:rFonts w:ascii="Times New Roman" w:hAnsi="Times New Roman" w:cs="Times New Roman"/>
                <w:sz w:val="20"/>
                <w:szCs w:val="20"/>
              </w:rPr>
            </w:pPr>
            <w:r w:rsidRPr="00FE3D24">
              <w:rPr>
                <w:rFonts w:ascii="Times New Roman" w:hAnsi="Times New Roman" w:cs="Times New Roman"/>
                <w:sz w:val="20"/>
                <w:szCs w:val="20"/>
              </w:rPr>
              <w:t xml:space="preserve">Page </w:t>
            </w:r>
            <w:r w:rsidRPr="00FE3D24">
              <w:rPr>
                <w:rFonts w:ascii="Times New Roman" w:hAnsi="Times New Roman" w:cs="Times New Roman"/>
                <w:bCs/>
                <w:sz w:val="20"/>
                <w:szCs w:val="20"/>
              </w:rPr>
              <w:fldChar w:fldCharType="begin"/>
            </w:r>
            <w:r w:rsidRPr="00FE3D24">
              <w:rPr>
                <w:rFonts w:ascii="Times New Roman" w:hAnsi="Times New Roman" w:cs="Times New Roman"/>
                <w:bCs/>
                <w:sz w:val="20"/>
                <w:szCs w:val="20"/>
              </w:rPr>
              <w:instrText xml:space="preserve"> PAGE </w:instrText>
            </w:r>
            <w:r w:rsidRPr="00FE3D24">
              <w:rPr>
                <w:rFonts w:ascii="Times New Roman" w:hAnsi="Times New Roman" w:cs="Times New Roman"/>
                <w:bCs/>
                <w:sz w:val="20"/>
                <w:szCs w:val="20"/>
              </w:rPr>
              <w:fldChar w:fldCharType="separate"/>
            </w:r>
            <w:r w:rsidR="009C19A9">
              <w:rPr>
                <w:rFonts w:ascii="Times New Roman" w:hAnsi="Times New Roman" w:cs="Times New Roman"/>
                <w:bCs/>
                <w:noProof/>
                <w:sz w:val="20"/>
                <w:szCs w:val="20"/>
              </w:rPr>
              <w:t>1</w:t>
            </w:r>
            <w:r w:rsidRPr="00FE3D24">
              <w:rPr>
                <w:rFonts w:ascii="Times New Roman" w:hAnsi="Times New Roman" w:cs="Times New Roman"/>
                <w:bCs/>
                <w:sz w:val="20"/>
                <w:szCs w:val="20"/>
              </w:rPr>
              <w:fldChar w:fldCharType="end"/>
            </w:r>
            <w:r w:rsidRPr="00FE3D24">
              <w:rPr>
                <w:rFonts w:ascii="Times New Roman" w:hAnsi="Times New Roman" w:cs="Times New Roman"/>
                <w:sz w:val="20"/>
                <w:szCs w:val="20"/>
              </w:rPr>
              <w:t xml:space="preserve"> of </w:t>
            </w:r>
            <w:r w:rsidRPr="00FE3D24">
              <w:rPr>
                <w:rFonts w:ascii="Times New Roman" w:hAnsi="Times New Roman" w:cs="Times New Roman"/>
                <w:bCs/>
                <w:sz w:val="20"/>
                <w:szCs w:val="20"/>
              </w:rPr>
              <w:fldChar w:fldCharType="begin"/>
            </w:r>
            <w:r w:rsidRPr="00FE3D24">
              <w:rPr>
                <w:rFonts w:ascii="Times New Roman" w:hAnsi="Times New Roman" w:cs="Times New Roman"/>
                <w:bCs/>
                <w:sz w:val="20"/>
                <w:szCs w:val="20"/>
              </w:rPr>
              <w:instrText xml:space="preserve"> NUMPAGES  </w:instrText>
            </w:r>
            <w:r w:rsidRPr="00FE3D24">
              <w:rPr>
                <w:rFonts w:ascii="Times New Roman" w:hAnsi="Times New Roman" w:cs="Times New Roman"/>
                <w:bCs/>
                <w:sz w:val="20"/>
                <w:szCs w:val="20"/>
              </w:rPr>
              <w:fldChar w:fldCharType="separate"/>
            </w:r>
            <w:r w:rsidR="009C19A9">
              <w:rPr>
                <w:rFonts w:ascii="Times New Roman" w:hAnsi="Times New Roman" w:cs="Times New Roman"/>
                <w:bCs/>
                <w:noProof/>
                <w:sz w:val="20"/>
                <w:szCs w:val="20"/>
              </w:rPr>
              <w:t>2</w:t>
            </w:r>
            <w:r w:rsidRPr="00FE3D24">
              <w:rPr>
                <w:rFonts w:ascii="Times New Roman" w:hAnsi="Times New Roman" w:cs="Times New Roman"/>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17E54" w14:textId="77777777" w:rsidR="004C4143" w:rsidRDefault="004C4143" w:rsidP="00FE3D24">
      <w:pPr>
        <w:spacing w:after="0" w:line="240" w:lineRule="auto"/>
      </w:pPr>
      <w:r>
        <w:separator/>
      </w:r>
    </w:p>
  </w:footnote>
  <w:footnote w:type="continuationSeparator" w:id="0">
    <w:p w14:paraId="3EB3F5F8" w14:textId="77777777" w:rsidR="004C4143" w:rsidRDefault="004C4143" w:rsidP="00FE3D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24C13" w14:textId="77777777" w:rsidR="00FE3D24" w:rsidRDefault="009C19A9" w:rsidP="00FE3D24">
    <w:pPr>
      <w:pStyle w:val="Header"/>
      <w:jc w:val="right"/>
      <w:rPr>
        <w:rFonts w:ascii="Times New Roman" w:hAnsi="Times New Roman" w:cs="Times New Roman"/>
        <w:sz w:val="20"/>
        <w:szCs w:val="20"/>
      </w:rPr>
    </w:pPr>
    <w:r>
      <w:rPr>
        <w:rFonts w:ascii="Times New Roman" w:hAnsi="Times New Roman" w:cs="Times New Roman"/>
        <w:sz w:val="20"/>
        <w:szCs w:val="20"/>
      </w:rPr>
      <w:t>BIBL165</w:t>
    </w:r>
  </w:p>
  <w:p w14:paraId="473D4B12" w14:textId="77777777" w:rsidR="009C19A9" w:rsidRPr="00FE3D24" w:rsidRDefault="009C19A9" w:rsidP="00FE3D24">
    <w:pPr>
      <w:pStyle w:val="Header"/>
      <w:jc w:val="righ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819B3"/>
    <w:multiLevelType w:val="hybridMultilevel"/>
    <w:tmpl w:val="BAEC7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417A14"/>
    <w:multiLevelType w:val="hybridMultilevel"/>
    <w:tmpl w:val="3716B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15464E"/>
    <w:multiLevelType w:val="hybridMultilevel"/>
    <w:tmpl w:val="867EFAF8"/>
    <w:lvl w:ilvl="0" w:tplc="0666E5E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0F4AB4"/>
    <w:multiLevelType w:val="hybridMultilevel"/>
    <w:tmpl w:val="8F2AC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F03C88"/>
    <w:multiLevelType w:val="hybridMultilevel"/>
    <w:tmpl w:val="BAEC7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834"/>
    <w:rsid w:val="00017796"/>
    <w:rsid w:val="00054855"/>
    <w:rsid w:val="001F2E35"/>
    <w:rsid w:val="002007A3"/>
    <w:rsid w:val="003009F4"/>
    <w:rsid w:val="003651FF"/>
    <w:rsid w:val="004C4143"/>
    <w:rsid w:val="00515277"/>
    <w:rsid w:val="00534DA1"/>
    <w:rsid w:val="005517C3"/>
    <w:rsid w:val="006109F5"/>
    <w:rsid w:val="00763341"/>
    <w:rsid w:val="00786E64"/>
    <w:rsid w:val="008522FD"/>
    <w:rsid w:val="00941642"/>
    <w:rsid w:val="0097798D"/>
    <w:rsid w:val="009C19A9"/>
    <w:rsid w:val="00B861FF"/>
    <w:rsid w:val="00C42834"/>
    <w:rsid w:val="00C607BB"/>
    <w:rsid w:val="00C813EF"/>
    <w:rsid w:val="00CF5394"/>
    <w:rsid w:val="00DA66EE"/>
    <w:rsid w:val="00E85A62"/>
    <w:rsid w:val="00F42CB6"/>
    <w:rsid w:val="00FC4BAC"/>
    <w:rsid w:val="00FC6001"/>
    <w:rsid w:val="00FE3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7513C"/>
  <w15:chartTrackingRefBased/>
  <w15:docId w15:val="{7F0EBBFC-4E93-44BF-835C-44938CDB8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834"/>
    <w:pPr>
      <w:ind w:left="720"/>
      <w:contextualSpacing/>
    </w:pPr>
  </w:style>
  <w:style w:type="paragraph" w:styleId="Header">
    <w:name w:val="header"/>
    <w:basedOn w:val="Normal"/>
    <w:link w:val="HeaderChar"/>
    <w:uiPriority w:val="99"/>
    <w:unhideWhenUsed/>
    <w:rsid w:val="00FE3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D24"/>
  </w:style>
  <w:style w:type="paragraph" w:styleId="Footer">
    <w:name w:val="footer"/>
    <w:basedOn w:val="Normal"/>
    <w:link w:val="FooterChar"/>
    <w:uiPriority w:val="99"/>
    <w:unhideWhenUsed/>
    <w:rsid w:val="00FE3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2D762-8E78-4980-B6BC-210676412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Rasberry, Rick (Rawlings School of Divinity Instr)</dc:creator>
  <cp:keywords/>
  <dc:description/>
  <cp:lastModifiedBy>Rosier, Carolyn</cp:lastModifiedBy>
  <cp:revision>3</cp:revision>
  <dcterms:created xsi:type="dcterms:W3CDTF">2018-01-08T03:17:00Z</dcterms:created>
  <dcterms:modified xsi:type="dcterms:W3CDTF">2018-04-24T04:29:00Z</dcterms:modified>
</cp:coreProperties>
</file>