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5B167" w14:textId="77777777" w:rsidR="008A6AAC" w:rsidRDefault="008A6AAC" w:rsidP="008A6AAC">
      <w:pPr>
        <w:spacing w:line="480" w:lineRule="auto"/>
        <w:jc w:val="center"/>
        <w:rPr>
          <w:rFonts w:ascii="Times New Roman" w:hAnsi="Times New Roman" w:cs="Times New Roman"/>
          <w:sz w:val="24"/>
          <w:szCs w:val="24"/>
        </w:rPr>
      </w:pPr>
    </w:p>
    <w:p w14:paraId="7EC3B413" w14:textId="77777777" w:rsidR="008A6AAC" w:rsidRDefault="008A6AAC" w:rsidP="008A6AAC">
      <w:pPr>
        <w:spacing w:line="480" w:lineRule="auto"/>
        <w:jc w:val="center"/>
        <w:rPr>
          <w:rFonts w:ascii="Times New Roman" w:hAnsi="Times New Roman" w:cs="Times New Roman"/>
          <w:sz w:val="24"/>
          <w:szCs w:val="24"/>
        </w:rPr>
      </w:pPr>
    </w:p>
    <w:p w14:paraId="34E04041" w14:textId="77777777" w:rsidR="008A6AAC" w:rsidRDefault="008A6AAC" w:rsidP="008A6AAC">
      <w:pPr>
        <w:spacing w:line="480" w:lineRule="auto"/>
        <w:jc w:val="center"/>
        <w:rPr>
          <w:rFonts w:ascii="Times New Roman" w:hAnsi="Times New Roman" w:cs="Times New Roman"/>
          <w:sz w:val="24"/>
          <w:szCs w:val="24"/>
        </w:rPr>
      </w:pPr>
    </w:p>
    <w:p w14:paraId="1A0DC120" w14:textId="77777777" w:rsidR="008A6AAC" w:rsidRDefault="008A6AAC" w:rsidP="008A6AAC">
      <w:pPr>
        <w:spacing w:line="480" w:lineRule="auto"/>
        <w:jc w:val="center"/>
        <w:rPr>
          <w:rFonts w:ascii="Times New Roman" w:hAnsi="Times New Roman" w:cs="Times New Roman"/>
          <w:sz w:val="24"/>
          <w:szCs w:val="24"/>
        </w:rPr>
      </w:pPr>
    </w:p>
    <w:p w14:paraId="1CB6B55B" w14:textId="77777777" w:rsidR="008A6AAC" w:rsidRDefault="008A6AAC" w:rsidP="008A6AAC">
      <w:pPr>
        <w:spacing w:line="480" w:lineRule="auto"/>
        <w:jc w:val="center"/>
        <w:rPr>
          <w:rFonts w:ascii="Times New Roman" w:hAnsi="Times New Roman" w:cs="Times New Roman"/>
          <w:sz w:val="24"/>
          <w:szCs w:val="24"/>
        </w:rPr>
      </w:pPr>
    </w:p>
    <w:p w14:paraId="7AF369F7" w14:textId="27F4552D" w:rsidR="008A6AAC" w:rsidRPr="00C651E0" w:rsidRDefault="008A6AAC" w:rsidP="008A6AAC">
      <w:pPr>
        <w:spacing w:line="480" w:lineRule="auto"/>
        <w:jc w:val="center"/>
        <w:rPr>
          <w:rFonts w:ascii="Times New Roman" w:hAnsi="Times New Roman" w:cs="Times New Roman"/>
          <w:sz w:val="24"/>
          <w:szCs w:val="24"/>
        </w:rPr>
      </w:pPr>
      <w:r w:rsidRPr="00C651E0">
        <w:rPr>
          <w:rFonts w:ascii="Times New Roman" w:hAnsi="Times New Roman" w:cs="Times New Roman"/>
          <w:sz w:val="24"/>
          <w:szCs w:val="24"/>
        </w:rPr>
        <w:t xml:space="preserve">Week </w:t>
      </w:r>
      <w:r>
        <w:rPr>
          <w:rFonts w:ascii="Times New Roman" w:hAnsi="Times New Roman" w:cs="Times New Roman"/>
          <w:sz w:val="24"/>
          <w:szCs w:val="24"/>
        </w:rPr>
        <w:t>3</w:t>
      </w:r>
      <w:r>
        <w:rPr>
          <w:rFonts w:ascii="Times New Roman" w:hAnsi="Times New Roman" w:cs="Times New Roman"/>
          <w:sz w:val="24"/>
          <w:szCs w:val="24"/>
        </w:rPr>
        <w:t xml:space="preserve"> – </w:t>
      </w:r>
      <w:r>
        <w:rPr>
          <w:rFonts w:ascii="Times New Roman" w:hAnsi="Times New Roman" w:cs="Times New Roman"/>
          <w:sz w:val="24"/>
          <w:szCs w:val="24"/>
        </w:rPr>
        <w:t xml:space="preserve">ACA Outline </w:t>
      </w:r>
    </w:p>
    <w:p w14:paraId="67351AFE" w14:textId="77777777" w:rsidR="008A6AAC" w:rsidRPr="00C651E0" w:rsidRDefault="008A6AAC" w:rsidP="008A6AAC">
      <w:pPr>
        <w:spacing w:line="480" w:lineRule="auto"/>
        <w:jc w:val="center"/>
        <w:rPr>
          <w:rFonts w:ascii="Times New Roman" w:hAnsi="Times New Roman" w:cs="Times New Roman"/>
          <w:sz w:val="24"/>
          <w:szCs w:val="24"/>
        </w:rPr>
      </w:pPr>
      <w:r w:rsidRPr="00C651E0">
        <w:rPr>
          <w:rFonts w:ascii="Times New Roman" w:hAnsi="Times New Roman" w:cs="Times New Roman"/>
          <w:sz w:val="24"/>
          <w:szCs w:val="24"/>
        </w:rPr>
        <w:t>Keshanna Wright</w:t>
      </w:r>
    </w:p>
    <w:p w14:paraId="7B59829F" w14:textId="0FC67558" w:rsidR="008A6AAC" w:rsidRPr="00C651E0" w:rsidRDefault="008A6AAC" w:rsidP="008A6AAC">
      <w:pPr>
        <w:spacing w:line="480" w:lineRule="auto"/>
        <w:jc w:val="center"/>
        <w:rPr>
          <w:rFonts w:ascii="Times New Roman" w:hAnsi="Times New Roman" w:cs="Times New Roman"/>
          <w:sz w:val="24"/>
          <w:szCs w:val="24"/>
        </w:rPr>
      </w:pPr>
      <w:r>
        <w:rPr>
          <w:rFonts w:ascii="Times New Roman" w:hAnsi="Times New Roman" w:cs="Times New Roman"/>
          <w:sz w:val="24"/>
          <w:szCs w:val="24"/>
        </w:rPr>
        <w:t>POL 201</w:t>
      </w:r>
      <w:r w:rsidRPr="00C651E0">
        <w:rPr>
          <w:rFonts w:ascii="Times New Roman" w:hAnsi="Times New Roman" w:cs="Times New Roman"/>
          <w:sz w:val="24"/>
          <w:szCs w:val="24"/>
        </w:rPr>
        <w:t xml:space="preserve">: </w:t>
      </w:r>
      <w:r>
        <w:rPr>
          <w:rFonts w:ascii="Times New Roman" w:hAnsi="Times New Roman" w:cs="Times New Roman"/>
          <w:sz w:val="24"/>
          <w:szCs w:val="24"/>
        </w:rPr>
        <w:t>American National Government</w:t>
      </w:r>
    </w:p>
    <w:p w14:paraId="33F513BC" w14:textId="206B3743" w:rsidR="008A6AAC" w:rsidRPr="00C651E0" w:rsidRDefault="008A6AAC" w:rsidP="008A6AAC">
      <w:pPr>
        <w:spacing w:line="480" w:lineRule="auto"/>
        <w:jc w:val="center"/>
        <w:rPr>
          <w:rFonts w:ascii="Times New Roman" w:hAnsi="Times New Roman" w:cs="Times New Roman"/>
          <w:sz w:val="24"/>
          <w:szCs w:val="24"/>
        </w:rPr>
      </w:pPr>
      <w:r w:rsidRPr="00C651E0">
        <w:rPr>
          <w:rFonts w:ascii="Times New Roman" w:hAnsi="Times New Roman" w:cs="Times New Roman"/>
          <w:sz w:val="24"/>
          <w:szCs w:val="24"/>
        </w:rPr>
        <w:t xml:space="preserve">Instructor </w:t>
      </w:r>
      <w:r>
        <w:rPr>
          <w:rFonts w:ascii="Times New Roman" w:hAnsi="Times New Roman" w:cs="Times New Roman"/>
          <w:sz w:val="24"/>
          <w:szCs w:val="24"/>
        </w:rPr>
        <w:t>Berry Walls</w:t>
      </w:r>
    </w:p>
    <w:p w14:paraId="5C02E471" w14:textId="0A199474" w:rsidR="008A6AAC" w:rsidRDefault="008A6AAC" w:rsidP="008A6AAC">
      <w:pPr>
        <w:spacing w:line="480" w:lineRule="auto"/>
        <w:jc w:val="center"/>
        <w:rPr>
          <w:rFonts w:ascii="Times New Roman" w:hAnsi="Times New Roman" w:cs="Times New Roman"/>
          <w:sz w:val="24"/>
          <w:szCs w:val="24"/>
        </w:rPr>
      </w:pPr>
      <w:r>
        <w:rPr>
          <w:rFonts w:ascii="Times New Roman" w:hAnsi="Times New Roman" w:cs="Times New Roman"/>
          <w:sz w:val="24"/>
          <w:szCs w:val="24"/>
        </w:rPr>
        <w:t>April</w:t>
      </w:r>
      <w:r w:rsidR="000D11D7">
        <w:rPr>
          <w:rFonts w:ascii="Times New Roman" w:hAnsi="Times New Roman" w:cs="Times New Roman"/>
          <w:sz w:val="24"/>
          <w:szCs w:val="24"/>
        </w:rPr>
        <w:t xml:space="preserve"> 23</w:t>
      </w:r>
      <w:r w:rsidR="0053319C">
        <w:rPr>
          <w:rFonts w:ascii="Times New Roman" w:hAnsi="Times New Roman" w:cs="Times New Roman"/>
          <w:sz w:val="24"/>
          <w:szCs w:val="24"/>
        </w:rPr>
        <w:t>,</w:t>
      </w:r>
      <w:r w:rsidRPr="00C651E0">
        <w:rPr>
          <w:rFonts w:ascii="Times New Roman" w:hAnsi="Times New Roman" w:cs="Times New Roman"/>
          <w:sz w:val="24"/>
          <w:szCs w:val="24"/>
        </w:rPr>
        <w:t xml:space="preserve"> 2018</w:t>
      </w:r>
    </w:p>
    <w:p w14:paraId="7602B863" w14:textId="77777777" w:rsidR="008A6AAC" w:rsidRDefault="008A6AAC" w:rsidP="008A6AAC">
      <w:pPr>
        <w:spacing w:line="480" w:lineRule="auto"/>
        <w:jc w:val="center"/>
        <w:rPr>
          <w:rFonts w:ascii="Times New Roman" w:hAnsi="Times New Roman" w:cs="Times New Roman"/>
          <w:sz w:val="24"/>
          <w:szCs w:val="24"/>
        </w:rPr>
      </w:pPr>
    </w:p>
    <w:p w14:paraId="61689909" w14:textId="77777777" w:rsidR="008A6AAC" w:rsidRDefault="008A6AAC" w:rsidP="008A6AAC">
      <w:pPr>
        <w:spacing w:line="480" w:lineRule="auto"/>
        <w:jc w:val="center"/>
        <w:rPr>
          <w:rFonts w:ascii="Times New Roman" w:hAnsi="Times New Roman" w:cs="Times New Roman"/>
          <w:sz w:val="24"/>
          <w:szCs w:val="24"/>
        </w:rPr>
      </w:pPr>
    </w:p>
    <w:p w14:paraId="04C3DDD7" w14:textId="77777777" w:rsidR="008A6AAC" w:rsidRDefault="008A6AAC" w:rsidP="008A6AAC">
      <w:pPr>
        <w:spacing w:line="480" w:lineRule="auto"/>
        <w:jc w:val="center"/>
        <w:rPr>
          <w:rFonts w:ascii="Times New Roman" w:hAnsi="Times New Roman" w:cs="Times New Roman"/>
          <w:sz w:val="24"/>
          <w:szCs w:val="24"/>
        </w:rPr>
      </w:pPr>
    </w:p>
    <w:p w14:paraId="69224656" w14:textId="77777777" w:rsidR="008A6AAC" w:rsidRDefault="008A6AAC" w:rsidP="008A6AAC">
      <w:pPr>
        <w:spacing w:line="480" w:lineRule="auto"/>
        <w:jc w:val="center"/>
        <w:rPr>
          <w:rFonts w:ascii="Times New Roman" w:hAnsi="Times New Roman" w:cs="Times New Roman"/>
          <w:sz w:val="24"/>
          <w:szCs w:val="24"/>
        </w:rPr>
      </w:pPr>
    </w:p>
    <w:p w14:paraId="62F14B26" w14:textId="77777777" w:rsidR="008A6AAC" w:rsidRDefault="008A6AAC" w:rsidP="008A6AAC">
      <w:pPr>
        <w:spacing w:line="480" w:lineRule="auto"/>
        <w:jc w:val="center"/>
        <w:rPr>
          <w:rFonts w:ascii="Times New Roman" w:hAnsi="Times New Roman" w:cs="Times New Roman"/>
          <w:sz w:val="24"/>
          <w:szCs w:val="24"/>
        </w:rPr>
      </w:pPr>
    </w:p>
    <w:p w14:paraId="5DDCDEF3" w14:textId="77777777" w:rsidR="008A6AAC" w:rsidRDefault="008A6AAC" w:rsidP="008A6AAC">
      <w:pPr>
        <w:spacing w:line="480" w:lineRule="auto"/>
        <w:jc w:val="center"/>
        <w:rPr>
          <w:rFonts w:ascii="Times New Roman" w:hAnsi="Times New Roman" w:cs="Times New Roman"/>
          <w:sz w:val="24"/>
          <w:szCs w:val="24"/>
        </w:rPr>
      </w:pPr>
    </w:p>
    <w:p w14:paraId="7D61EA90" w14:textId="77777777" w:rsidR="008A6AAC" w:rsidRDefault="008A6AAC" w:rsidP="008A6AAC">
      <w:pPr>
        <w:spacing w:line="480" w:lineRule="auto"/>
        <w:jc w:val="center"/>
        <w:rPr>
          <w:rFonts w:ascii="Times New Roman" w:hAnsi="Times New Roman" w:cs="Times New Roman"/>
          <w:sz w:val="24"/>
          <w:szCs w:val="24"/>
        </w:rPr>
      </w:pPr>
    </w:p>
    <w:p w14:paraId="307091CC" w14:textId="77777777" w:rsidR="008A6AAC" w:rsidRDefault="008A6AAC" w:rsidP="008A6AAC">
      <w:pPr>
        <w:spacing w:line="480" w:lineRule="auto"/>
        <w:jc w:val="center"/>
        <w:rPr>
          <w:rFonts w:ascii="Times New Roman" w:hAnsi="Times New Roman" w:cs="Times New Roman"/>
          <w:sz w:val="24"/>
          <w:szCs w:val="24"/>
        </w:rPr>
      </w:pPr>
    </w:p>
    <w:p w14:paraId="28581789" w14:textId="77777777" w:rsidR="008A6AAC" w:rsidRDefault="008A6AAC" w:rsidP="008A6AAC">
      <w:pPr>
        <w:pStyle w:val="ListParagraph"/>
        <w:spacing w:line="480" w:lineRule="auto"/>
        <w:ind w:left="360"/>
        <w:rPr>
          <w:rFonts w:ascii="Times New Roman" w:hAnsi="Times New Roman" w:cs="Times New Roman"/>
          <w:szCs w:val="24"/>
        </w:rPr>
      </w:pPr>
    </w:p>
    <w:p w14:paraId="256CD6F0" w14:textId="383F4D3F" w:rsidR="006459A3" w:rsidRPr="00C86527" w:rsidRDefault="008A6AAC" w:rsidP="008A6AAC">
      <w:pPr>
        <w:pStyle w:val="ListParagraph"/>
        <w:spacing w:line="480" w:lineRule="auto"/>
        <w:ind w:left="360"/>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6459A3" w:rsidRPr="00C86527">
        <w:rPr>
          <w:rFonts w:ascii="Times New Roman" w:hAnsi="Times New Roman" w:cs="Times New Roman"/>
          <w:b/>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r w:rsidR="006459A3" w:rsidRPr="00C86527">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13D10A" w14:textId="25C02CA0" w:rsidR="00BD2852" w:rsidRPr="00C86527" w:rsidRDefault="00DB4920" w:rsidP="00C86527">
      <w:pPr>
        <w:pStyle w:val="ListParagraph"/>
        <w:tabs>
          <w:tab w:val="left" w:pos="1530"/>
        </w:tabs>
        <w:spacing w:line="480" w:lineRule="auto"/>
        <w:rPr>
          <w:rFonts w:ascii="Times New Roman" w:hAnsi="Times New Roman" w:cs="Times New Roman"/>
          <w:szCs w:val="24"/>
        </w:rPr>
      </w:pPr>
      <w:r>
        <w:rPr>
          <w:rFonts w:ascii="Times New Roman" w:hAnsi="Times New Roman" w:cs="Times New Roman"/>
          <w:szCs w:val="24"/>
        </w:rPr>
        <w:tab/>
      </w:r>
      <w:r w:rsidR="00BD2852" w:rsidRPr="00C86527">
        <w:rPr>
          <w:rFonts w:ascii="Times New Roman" w:hAnsi="Times New Roman" w:cs="Times New Roman"/>
          <w:szCs w:val="24"/>
        </w:rPr>
        <w:t>Being able to go see a doctor when sick is something many people take for granted.  The Affordable Care Act</w:t>
      </w:r>
      <w:r w:rsidR="00350BE1" w:rsidRPr="00C86527">
        <w:rPr>
          <w:rFonts w:ascii="Times New Roman" w:hAnsi="Times New Roman" w:cs="Times New Roman"/>
          <w:szCs w:val="24"/>
        </w:rPr>
        <w:t xml:space="preserve"> (ACA)</w:t>
      </w:r>
      <w:r w:rsidR="00BD2852" w:rsidRPr="00C86527">
        <w:rPr>
          <w:rFonts w:ascii="Times New Roman" w:hAnsi="Times New Roman" w:cs="Times New Roman"/>
          <w:szCs w:val="24"/>
        </w:rPr>
        <w:t xml:space="preserve"> has made something as simple as seeking medical treatment when needed possible for many Americans.  </w:t>
      </w:r>
      <w:r w:rsidR="00350BE1" w:rsidRPr="00C86527">
        <w:rPr>
          <w:rFonts w:ascii="Times New Roman" w:hAnsi="Times New Roman" w:cs="Times New Roman"/>
          <w:szCs w:val="24"/>
        </w:rPr>
        <w:t>In fact 61% of those surveyed who use ACA health coverage benefits would not have been able to afford medical care prior to the enactment of ACA (Gardner, 2016).</w:t>
      </w:r>
      <w:r w:rsidR="00350BE1" w:rsidRPr="00C86527">
        <w:rPr>
          <w:rFonts w:ascii="Times New Roman" w:hAnsi="Times New Roman" w:cs="Times New Roman"/>
          <w:szCs w:val="24"/>
          <w:lang w:val="en-GB"/>
        </w:rPr>
        <w:t xml:space="preserve"> The Affordable Care Ac</w:t>
      </w:r>
      <w:r w:rsidR="00BD2852" w:rsidRPr="00C86527">
        <w:rPr>
          <w:rFonts w:ascii="Times New Roman" w:hAnsi="Times New Roman" w:cs="Times New Roman"/>
          <w:szCs w:val="24"/>
          <w:lang w:val="en-GB"/>
        </w:rPr>
        <w:t>t</w:t>
      </w:r>
      <w:r w:rsidR="00442DDD">
        <w:rPr>
          <w:rFonts w:ascii="Times New Roman" w:hAnsi="Times New Roman" w:cs="Times New Roman"/>
          <w:szCs w:val="24"/>
          <w:lang w:val="en-GB"/>
        </w:rPr>
        <w:t>,</w:t>
      </w:r>
      <w:r w:rsidR="00BD2852" w:rsidRPr="00C86527">
        <w:rPr>
          <w:rFonts w:ascii="Times New Roman" w:hAnsi="Times New Roman" w:cs="Times New Roman"/>
          <w:szCs w:val="24"/>
          <w:lang w:val="en-GB"/>
        </w:rPr>
        <w:t xml:space="preserve"> commonly </w:t>
      </w:r>
      <w:r w:rsidR="00350BE1" w:rsidRPr="00C86527">
        <w:rPr>
          <w:rFonts w:ascii="Times New Roman" w:hAnsi="Times New Roman" w:cs="Times New Roman"/>
          <w:szCs w:val="24"/>
          <w:lang w:val="en-GB"/>
        </w:rPr>
        <w:t>referred to</w:t>
      </w:r>
      <w:r w:rsidR="0053319C">
        <w:rPr>
          <w:rFonts w:ascii="Times New Roman" w:hAnsi="Times New Roman" w:cs="Times New Roman"/>
          <w:szCs w:val="24"/>
          <w:lang w:val="en-GB"/>
        </w:rPr>
        <w:t xml:space="preserve"> as the Obama care, is a health</w:t>
      </w:r>
      <w:r w:rsidR="00BD2852" w:rsidRPr="00C86527">
        <w:rPr>
          <w:rFonts w:ascii="Times New Roman" w:hAnsi="Times New Roman" w:cs="Times New Roman"/>
          <w:szCs w:val="24"/>
          <w:lang w:val="en-GB"/>
        </w:rPr>
        <w:t xml:space="preserve">care act that was signed in to law 2010 by President Obama. </w:t>
      </w:r>
      <w:r w:rsidR="00BD2852" w:rsidRPr="00C86527">
        <w:rPr>
          <w:rFonts w:ascii="Times New Roman" w:hAnsi="Times New Roman" w:cs="Times New Roman"/>
          <w:szCs w:val="24"/>
        </w:rPr>
        <w:t>The act was put in</w:t>
      </w:r>
      <w:r w:rsidR="0053319C">
        <w:rPr>
          <w:rFonts w:ascii="Times New Roman" w:hAnsi="Times New Roman" w:cs="Times New Roman"/>
          <w:szCs w:val="24"/>
        </w:rPr>
        <w:t xml:space="preserve"> </w:t>
      </w:r>
      <w:r w:rsidR="00BD2852" w:rsidRPr="00C86527">
        <w:rPr>
          <w:rFonts w:ascii="Times New Roman" w:hAnsi="Times New Roman" w:cs="Times New Roman"/>
          <w:szCs w:val="24"/>
        </w:rPr>
        <w:t xml:space="preserve">to place to lower the amount federal government spends on health care in the United States and to ensure </w:t>
      </w:r>
      <w:r w:rsidR="00BD2852" w:rsidRPr="00C86527">
        <w:rPr>
          <w:rFonts w:ascii="Times New Roman" w:hAnsi="Times New Roman" w:cs="Times New Roman"/>
          <w:szCs w:val="24"/>
          <w:lang w:val="en-GB"/>
        </w:rPr>
        <w:t xml:space="preserve">all Americans have access to affordable </w:t>
      </w:r>
      <w:r w:rsidR="00350BE1" w:rsidRPr="00C86527">
        <w:rPr>
          <w:rFonts w:ascii="Times New Roman" w:hAnsi="Times New Roman" w:cs="Times New Roman"/>
          <w:szCs w:val="24"/>
          <w:lang w:val="en-GB"/>
        </w:rPr>
        <w:t xml:space="preserve">health </w:t>
      </w:r>
      <w:r w:rsidR="00BD2852" w:rsidRPr="00C86527">
        <w:rPr>
          <w:rFonts w:ascii="Times New Roman" w:hAnsi="Times New Roman" w:cs="Times New Roman"/>
          <w:szCs w:val="24"/>
          <w:lang w:val="en-GB"/>
        </w:rPr>
        <w:t>care coverage.</w:t>
      </w:r>
      <w:r w:rsidR="00492F71" w:rsidRPr="00C86527">
        <w:rPr>
          <w:rFonts w:ascii="Times New Roman" w:hAnsi="Times New Roman" w:cs="Times New Roman"/>
          <w:szCs w:val="24"/>
          <w:lang w:val="en-GB"/>
        </w:rPr>
        <w:t xml:space="preserve">  </w:t>
      </w:r>
    </w:p>
    <w:p w14:paraId="6326194A" w14:textId="77777777" w:rsidR="0025081D" w:rsidRPr="00C86527" w:rsidRDefault="0025081D" w:rsidP="00C86527">
      <w:pPr>
        <w:pStyle w:val="ListParagraph"/>
        <w:tabs>
          <w:tab w:val="left" w:pos="1530"/>
        </w:tabs>
        <w:spacing w:line="480" w:lineRule="auto"/>
        <w:rPr>
          <w:rFonts w:ascii="Times New Roman" w:hAnsi="Times New Roman" w:cs="Times New Roman"/>
          <w:szCs w:val="24"/>
        </w:rPr>
      </w:pPr>
    </w:p>
    <w:p w14:paraId="2070182B" w14:textId="6E64CE69" w:rsidR="006459A3" w:rsidRPr="008A6AAC" w:rsidRDefault="008A6AAC" w:rsidP="008A6AAC">
      <w:pPr>
        <w:tabs>
          <w:tab w:val="left" w:pos="1530"/>
        </w:tabs>
        <w:spacing w:line="480" w:lineRule="auto"/>
        <w:ind w:left="360"/>
        <w:rPr>
          <w:rFonts w:ascii="Times New Roman" w:hAnsi="Times New Roman" w:cs="Times New Roman"/>
          <w:szCs w:val="24"/>
        </w:rPr>
      </w:pPr>
      <w:r>
        <w:rPr>
          <w:rFonts w:ascii="Times New Roman" w:hAnsi="Times New Roman" w:cs="Times New Roman"/>
          <w:b/>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6459A3" w:rsidRPr="008A6AAC">
        <w:rPr>
          <w:rFonts w:ascii="Times New Roman" w:hAnsi="Times New Roman" w:cs="Times New Roman"/>
          <w:b/>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Thesis Statement</w:t>
      </w:r>
    </w:p>
    <w:p w14:paraId="04B97606" w14:textId="5123B010" w:rsidR="00492F71" w:rsidRPr="00C86527" w:rsidRDefault="00DB4920" w:rsidP="00C86527">
      <w:pPr>
        <w:pStyle w:val="ListParagraph"/>
        <w:spacing w:line="480" w:lineRule="auto"/>
        <w:rPr>
          <w:rFonts w:ascii="Times New Roman" w:hAnsi="Times New Roman" w:cs="Times New Roman"/>
          <w:szCs w:val="24"/>
        </w:rPr>
      </w:pPr>
      <w:r>
        <w:rPr>
          <w:rFonts w:ascii="Times New Roman" w:hAnsi="Times New Roman" w:cs="Times New Roman"/>
          <w:szCs w:val="24"/>
        </w:rPr>
        <w:tab/>
      </w:r>
      <w:r w:rsidR="00350BE1" w:rsidRPr="00C86527">
        <w:rPr>
          <w:rFonts w:ascii="Times New Roman" w:hAnsi="Times New Roman" w:cs="Times New Roman"/>
          <w:szCs w:val="24"/>
        </w:rPr>
        <w:t>While m</w:t>
      </w:r>
      <w:r w:rsidR="00442DDD">
        <w:rPr>
          <w:rFonts w:ascii="Times New Roman" w:hAnsi="Times New Roman" w:cs="Times New Roman"/>
          <w:szCs w:val="24"/>
        </w:rPr>
        <w:t>any people do no</w:t>
      </w:r>
      <w:r w:rsidR="00492F71" w:rsidRPr="00C86527">
        <w:rPr>
          <w:rFonts w:ascii="Times New Roman" w:hAnsi="Times New Roman" w:cs="Times New Roman"/>
          <w:szCs w:val="24"/>
        </w:rPr>
        <w:t>t think the government should force people to buy health coverage, the affordable care act is beneficial to all Americans because </w:t>
      </w:r>
      <w:r w:rsidR="003871B8" w:rsidRPr="00C86527">
        <w:rPr>
          <w:rFonts w:ascii="Times New Roman" w:hAnsi="Times New Roman" w:cs="Times New Roman"/>
          <w:szCs w:val="24"/>
        </w:rPr>
        <w:t>over</w:t>
      </w:r>
      <w:r w:rsidR="00492F71" w:rsidRPr="00C86527">
        <w:rPr>
          <w:rFonts w:ascii="Times New Roman" w:hAnsi="Times New Roman" w:cs="Times New Roman"/>
          <w:szCs w:val="24"/>
        </w:rPr>
        <w:t xml:space="preserve"> 20 million people have gain</w:t>
      </w:r>
      <w:r w:rsidR="007E3DDC">
        <w:rPr>
          <w:rFonts w:ascii="Times New Roman" w:hAnsi="Times New Roman" w:cs="Times New Roman"/>
          <w:szCs w:val="24"/>
        </w:rPr>
        <w:t>ed</w:t>
      </w:r>
      <w:r w:rsidR="00492F71" w:rsidRPr="00C86527">
        <w:rPr>
          <w:rFonts w:ascii="Times New Roman" w:hAnsi="Times New Roman" w:cs="Times New Roman"/>
          <w:szCs w:val="24"/>
        </w:rPr>
        <w:t xml:space="preserve"> health insurance since the introduction of ACA, insurance coverage can no longer be denied because of existing conditions, and ACA </w:t>
      </w:r>
      <w:r w:rsidR="00A63552" w:rsidRPr="00C86527">
        <w:rPr>
          <w:rFonts w:ascii="Times New Roman" w:hAnsi="Times New Roman" w:cs="Times New Roman"/>
          <w:szCs w:val="24"/>
        </w:rPr>
        <w:t xml:space="preserve">can </w:t>
      </w:r>
      <w:r w:rsidR="00492F71" w:rsidRPr="00C86527">
        <w:rPr>
          <w:rFonts w:ascii="Times New Roman" w:hAnsi="Times New Roman" w:cs="Times New Roman"/>
          <w:szCs w:val="24"/>
        </w:rPr>
        <w:t>lower</w:t>
      </w:r>
      <w:r w:rsidR="00A63552" w:rsidRPr="00C86527">
        <w:rPr>
          <w:rFonts w:ascii="Times New Roman" w:hAnsi="Times New Roman" w:cs="Times New Roman"/>
          <w:szCs w:val="24"/>
        </w:rPr>
        <w:t xml:space="preserve"> the cost of premiums for families</w:t>
      </w:r>
      <w:r w:rsidR="00492F71" w:rsidRPr="00C86527">
        <w:rPr>
          <w:rFonts w:ascii="Times New Roman" w:hAnsi="Times New Roman" w:cs="Times New Roman"/>
          <w:szCs w:val="24"/>
        </w:rPr>
        <w:t xml:space="preserve"> by providing subsidies for families</w:t>
      </w:r>
      <w:r w:rsidR="00A63552" w:rsidRPr="00C86527">
        <w:rPr>
          <w:rFonts w:ascii="Times New Roman" w:hAnsi="Times New Roman" w:cs="Times New Roman"/>
          <w:szCs w:val="24"/>
        </w:rPr>
        <w:t xml:space="preserve"> and individuals </w:t>
      </w:r>
      <w:r w:rsidR="00492F71" w:rsidRPr="00C86527">
        <w:rPr>
          <w:rFonts w:ascii="Times New Roman" w:hAnsi="Times New Roman" w:cs="Times New Roman"/>
          <w:szCs w:val="24"/>
        </w:rPr>
        <w:t>that cannot afford health insurance.</w:t>
      </w:r>
      <w:r w:rsidR="00492F71" w:rsidRPr="00C86527">
        <w:rPr>
          <w:rFonts w:ascii="Times New Roman" w:hAnsi="Times New Roman" w:cs="Times New Roman"/>
          <w:szCs w:val="24"/>
          <w:lang w:val="en-GB"/>
        </w:rPr>
        <w:t xml:space="preserve"> </w:t>
      </w:r>
      <w:r w:rsidR="00492F71" w:rsidRPr="00C86527">
        <w:rPr>
          <w:rFonts w:ascii="Times New Roman" w:hAnsi="Times New Roman" w:cs="Times New Roman"/>
          <w:szCs w:val="24"/>
        </w:rPr>
        <w:t xml:space="preserve">  </w:t>
      </w:r>
    </w:p>
    <w:p w14:paraId="6B464DDB" w14:textId="6E591C88" w:rsidR="006459A3" w:rsidRPr="00C86527" w:rsidRDefault="0025081D" w:rsidP="00C86527">
      <w:pPr>
        <w:pStyle w:val="ListParagraph"/>
        <w:spacing w:line="480" w:lineRule="auto"/>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527">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325A873" w14:textId="45A066C5" w:rsidR="006459A3" w:rsidRPr="008A6AAC" w:rsidRDefault="008A6AAC" w:rsidP="008A6AAC">
      <w:pPr>
        <w:tabs>
          <w:tab w:val="left" w:pos="1530"/>
        </w:tabs>
        <w:spacing w:line="480" w:lineRule="auto"/>
        <w:ind w:left="360"/>
        <w:rPr>
          <w:rFonts w:ascii="Times New Roman" w:hAnsi="Times New Roman" w:cs="Times New Roman"/>
          <w:b/>
          <w:szCs w:val="24"/>
        </w:rPr>
      </w:pPr>
      <w:r>
        <w:rPr>
          <w:rFonts w:ascii="Times New Roman" w:hAnsi="Times New Roman" w:cs="Times New Roman"/>
          <w:b/>
          <w:szCs w:val="24"/>
        </w:rPr>
        <w:t xml:space="preserve">3. </w:t>
      </w:r>
      <w:r w:rsidR="006459A3" w:rsidRPr="008A6AAC">
        <w:rPr>
          <w:rFonts w:ascii="Times New Roman" w:hAnsi="Times New Roman" w:cs="Times New Roman"/>
          <w:b/>
          <w:szCs w:val="24"/>
        </w:rPr>
        <w:t>Heading for Main Point 1-</w:t>
      </w:r>
      <w:r w:rsidR="006459A3" w:rsidRPr="008A6AAC">
        <w:rPr>
          <w:rFonts w:ascii="Times New Roman" w:hAnsi="Times New Roman" w:cs="Times New Roman"/>
          <w:szCs w:val="24"/>
        </w:rPr>
        <w:t xml:space="preserve"> </w:t>
      </w:r>
      <w:r w:rsidR="006459A3" w:rsidRPr="008A6AAC">
        <w:rPr>
          <w:rFonts w:ascii="Times New Roman" w:hAnsi="Times New Roman" w:cs="Times New Roman"/>
          <w:b/>
          <w:szCs w:val="24"/>
        </w:rPr>
        <w:t xml:space="preserve">Describes the historical and Constitutional basis of American Government’s structure and how this relates to the policy. </w:t>
      </w:r>
    </w:p>
    <w:p w14:paraId="7D515E62" w14:textId="798B0A92" w:rsidR="00076C04" w:rsidRPr="00C86527" w:rsidRDefault="00DB4920" w:rsidP="00C86527">
      <w:pPr>
        <w:pStyle w:val="ListParagraph"/>
        <w:tabs>
          <w:tab w:val="left" w:pos="1530"/>
        </w:tabs>
        <w:spacing w:line="480" w:lineRule="auto"/>
        <w:rPr>
          <w:rFonts w:ascii="Times New Roman" w:hAnsi="Times New Roman" w:cs="Times New Roman"/>
          <w:szCs w:val="24"/>
        </w:rPr>
      </w:pPr>
      <w:r>
        <w:rPr>
          <w:rFonts w:ascii="Times New Roman" w:hAnsi="Times New Roman" w:cs="Times New Roman"/>
          <w:szCs w:val="24"/>
        </w:rPr>
        <w:lastRenderedPageBreak/>
        <w:tab/>
      </w:r>
      <w:r w:rsidR="00076C04" w:rsidRPr="00C86527">
        <w:rPr>
          <w:rFonts w:ascii="Times New Roman" w:hAnsi="Times New Roman" w:cs="Times New Roman"/>
          <w:szCs w:val="24"/>
        </w:rPr>
        <w:t>The Affordable Care Act is no stranger to controversy and has had its</w:t>
      </w:r>
      <w:r w:rsidR="00442DDD">
        <w:rPr>
          <w:rFonts w:ascii="Times New Roman" w:hAnsi="Times New Roman" w:cs="Times New Roman"/>
          <w:szCs w:val="24"/>
        </w:rPr>
        <w:t xml:space="preserve"> uphill battles. </w:t>
      </w:r>
      <w:r w:rsidR="0053319C">
        <w:rPr>
          <w:rFonts w:ascii="Times New Roman" w:hAnsi="Times New Roman" w:cs="Times New Roman"/>
          <w:szCs w:val="24"/>
        </w:rPr>
        <w:t>A law</w:t>
      </w:r>
      <w:r w:rsidR="00076C04" w:rsidRPr="00C86527">
        <w:rPr>
          <w:rFonts w:ascii="Times New Roman" w:hAnsi="Times New Roman" w:cs="Times New Roman"/>
          <w:szCs w:val="24"/>
        </w:rPr>
        <w:t>suit ensued just h</w:t>
      </w:r>
      <w:r w:rsidR="0053319C">
        <w:rPr>
          <w:rFonts w:ascii="Times New Roman" w:hAnsi="Times New Roman" w:cs="Times New Roman"/>
          <w:szCs w:val="24"/>
        </w:rPr>
        <w:t>ours after the Affordable Care A</w:t>
      </w:r>
      <w:r w:rsidR="00076C04" w:rsidRPr="00C86527">
        <w:rPr>
          <w:rFonts w:ascii="Times New Roman" w:hAnsi="Times New Roman" w:cs="Times New Roman"/>
          <w:szCs w:val="24"/>
        </w:rPr>
        <w:t xml:space="preserve">ct was signed by President Obama </w:t>
      </w:r>
      <w:r w:rsidR="00F84DE4" w:rsidRPr="00C86527">
        <w:rPr>
          <w:rFonts w:ascii="Times New Roman" w:hAnsi="Times New Roman" w:cs="Times New Roman"/>
          <w:szCs w:val="24"/>
        </w:rPr>
        <w:t xml:space="preserve">lead </w:t>
      </w:r>
      <w:r w:rsidR="00076C04" w:rsidRPr="00C86527">
        <w:rPr>
          <w:rFonts w:ascii="Times New Roman" w:hAnsi="Times New Roman" w:cs="Times New Roman"/>
          <w:szCs w:val="24"/>
        </w:rPr>
        <w:t xml:space="preserve">by </w:t>
      </w:r>
      <w:r w:rsidR="00F84DE4" w:rsidRPr="00C86527">
        <w:rPr>
          <w:rFonts w:ascii="Times New Roman" w:hAnsi="Times New Roman" w:cs="Times New Roman"/>
          <w:szCs w:val="24"/>
        </w:rPr>
        <w:t xml:space="preserve">the state </w:t>
      </w:r>
      <w:r w:rsidR="00076C04" w:rsidRPr="00C86527">
        <w:rPr>
          <w:rFonts w:ascii="Times New Roman" w:hAnsi="Times New Roman" w:cs="Times New Roman"/>
          <w:szCs w:val="24"/>
        </w:rPr>
        <w:t xml:space="preserve">Florida and 13 other states indicated mandating individuals have health coverage is against the key principles of freedom in the U.S. Constitution.  </w:t>
      </w:r>
      <w:r w:rsidR="00F84DE4" w:rsidRPr="00C86527">
        <w:rPr>
          <w:rFonts w:ascii="Times New Roman" w:hAnsi="Times New Roman" w:cs="Times New Roman"/>
          <w:szCs w:val="24"/>
        </w:rPr>
        <w:t xml:space="preserve">It took the Supreme Court three months to render a </w:t>
      </w:r>
      <w:r w:rsidR="00076C04" w:rsidRPr="00C86527">
        <w:rPr>
          <w:rFonts w:ascii="Times New Roman" w:hAnsi="Times New Roman" w:cs="Times New Roman"/>
          <w:szCs w:val="24"/>
        </w:rPr>
        <w:t>decision of 5-4,</w:t>
      </w:r>
      <w:r w:rsidR="00F84DE4" w:rsidRPr="00C86527">
        <w:rPr>
          <w:rFonts w:ascii="Times New Roman" w:hAnsi="Times New Roman" w:cs="Times New Roman"/>
          <w:szCs w:val="24"/>
        </w:rPr>
        <w:t xml:space="preserve"> </w:t>
      </w:r>
      <w:r w:rsidR="006D6912" w:rsidRPr="00C86527">
        <w:rPr>
          <w:rFonts w:ascii="Times New Roman" w:hAnsi="Times New Roman" w:cs="Times New Roman"/>
          <w:szCs w:val="24"/>
        </w:rPr>
        <w:t xml:space="preserve">acknowledging the ACA is constitutional. </w:t>
      </w:r>
      <w:r w:rsidR="00DF7B5F" w:rsidRPr="00C86527">
        <w:rPr>
          <w:rFonts w:ascii="Times New Roman" w:hAnsi="Times New Roman" w:cs="Times New Roman"/>
          <w:szCs w:val="24"/>
        </w:rPr>
        <w:t xml:space="preserve">If we take a look back at </w:t>
      </w:r>
      <w:r w:rsidR="002F2041" w:rsidRPr="00C86527">
        <w:rPr>
          <w:rFonts w:ascii="Times New Roman" w:hAnsi="Times New Roman" w:cs="Times New Roman"/>
          <w:szCs w:val="24"/>
        </w:rPr>
        <w:t>origin</w:t>
      </w:r>
      <w:r w:rsidR="00DF7B5F" w:rsidRPr="00C86527">
        <w:rPr>
          <w:rFonts w:ascii="Times New Roman" w:hAnsi="Times New Roman" w:cs="Times New Roman"/>
          <w:szCs w:val="24"/>
        </w:rPr>
        <w:t xml:space="preserve"> of the ACA we see that in December 2009, </w:t>
      </w:r>
      <w:r w:rsidR="0053319C">
        <w:rPr>
          <w:rFonts w:ascii="Times New Roman" w:hAnsi="Times New Roman" w:cs="Times New Roman"/>
          <w:szCs w:val="24"/>
        </w:rPr>
        <w:t>all of the R</w:t>
      </w:r>
      <w:r w:rsidR="002F2041" w:rsidRPr="00C86527">
        <w:rPr>
          <w:rFonts w:ascii="Times New Roman" w:hAnsi="Times New Roman" w:cs="Times New Roman"/>
          <w:szCs w:val="24"/>
        </w:rPr>
        <w:t>epublican senators voted</w:t>
      </w:r>
      <w:r w:rsidR="00DF7B5F" w:rsidRPr="00C86527">
        <w:rPr>
          <w:rFonts w:ascii="Times New Roman" w:hAnsi="Times New Roman" w:cs="Times New Roman"/>
          <w:szCs w:val="24"/>
        </w:rPr>
        <w:t xml:space="preserve"> against the bill and all Democrats </w:t>
      </w:r>
      <w:r w:rsidR="002F2041" w:rsidRPr="00C86527">
        <w:rPr>
          <w:rFonts w:ascii="Times New Roman" w:hAnsi="Times New Roman" w:cs="Times New Roman"/>
          <w:szCs w:val="24"/>
        </w:rPr>
        <w:t xml:space="preserve">senators </w:t>
      </w:r>
      <w:r w:rsidR="00DF7B5F" w:rsidRPr="00C86527">
        <w:rPr>
          <w:rFonts w:ascii="Times New Roman" w:hAnsi="Times New Roman" w:cs="Times New Roman"/>
          <w:szCs w:val="24"/>
        </w:rPr>
        <w:t xml:space="preserve">and two </w:t>
      </w:r>
      <w:r w:rsidR="002F2041" w:rsidRPr="00C86527">
        <w:rPr>
          <w:rFonts w:ascii="Times New Roman" w:hAnsi="Times New Roman" w:cs="Times New Roman"/>
          <w:szCs w:val="24"/>
        </w:rPr>
        <w:t xml:space="preserve">independent senators voted for the bill, </w:t>
      </w:r>
      <w:r w:rsidR="0053319C">
        <w:rPr>
          <w:rFonts w:ascii="Times New Roman" w:hAnsi="Times New Roman" w:cs="Times New Roman"/>
          <w:szCs w:val="24"/>
        </w:rPr>
        <w:t>passing the S</w:t>
      </w:r>
      <w:r w:rsidR="00DF7B5F" w:rsidRPr="00C86527">
        <w:rPr>
          <w:rFonts w:ascii="Times New Roman" w:hAnsi="Times New Roman" w:cs="Times New Roman"/>
          <w:szCs w:val="24"/>
        </w:rPr>
        <w:t xml:space="preserve">enate by a vote of 60-39 </w:t>
      </w:r>
      <w:r w:rsidR="002F2041" w:rsidRPr="00C86527">
        <w:rPr>
          <w:rFonts w:ascii="Times New Roman" w:hAnsi="Times New Roman" w:cs="Times New Roman"/>
          <w:szCs w:val="24"/>
        </w:rPr>
        <w:t>and in March 2010 it passed the House of Representatives (Esteban&amp; Dickinson 2013).  This was a major victory for the Obama administration as pas</w:t>
      </w:r>
      <w:r w:rsidR="00350BE1" w:rsidRPr="00C86527">
        <w:rPr>
          <w:rFonts w:ascii="Times New Roman" w:hAnsi="Times New Roman" w:cs="Times New Roman"/>
          <w:szCs w:val="24"/>
        </w:rPr>
        <w:t>sing a bill for health care</w:t>
      </w:r>
      <w:r w:rsidR="002F2041" w:rsidRPr="00C86527">
        <w:rPr>
          <w:rFonts w:ascii="Times New Roman" w:hAnsi="Times New Roman" w:cs="Times New Roman"/>
          <w:szCs w:val="24"/>
        </w:rPr>
        <w:t xml:space="preserve"> to benefit the American people had been one of his key campaign promises (Esteban&amp; Dickinson 2013).</w:t>
      </w:r>
      <w:r w:rsidR="00C14C6D" w:rsidRPr="00C86527">
        <w:rPr>
          <w:rFonts w:ascii="Times New Roman" w:hAnsi="Times New Roman" w:cs="Times New Roman"/>
          <w:szCs w:val="24"/>
        </w:rPr>
        <w:t xml:space="preserve">  In spite of the fact that the Affordable Care Act provide</w:t>
      </w:r>
      <w:r w:rsidR="00556493" w:rsidRPr="00C86527">
        <w:rPr>
          <w:rFonts w:ascii="Times New Roman" w:hAnsi="Times New Roman" w:cs="Times New Roman"/>
          <w:szCs w:val="24"/>
        </w:rPr>
        <w:t>s</w:t>
      </w:r>
      <w:r w:rsidR="00C14C6D" w:rsidRPr="00C86527">
        <w:rPr>
          <w:rFonts w:ascii="Times New Roman" w:hAnsi="Times New Roman" w:cs="Times New Roman"/>
          <w:szCs w:val="24"/>
        </w:rPr>
        <w:t xml:space="preserve"> the American </w:t>
      </w:r>
      <w:r w:rsidR="00556493" w:rsidRPr="00C86527">
        <w:rPr>
          <w:rFonts w:ascii="Times New Roman" w:hAnsi="Times New Roman" w:cs="Times New Roman"/>
          <w:szCs w:val="24"/>
        </w:rPr>
        <w:t>people</w:t>
      </w:r>
      <w:r w:rsidR="00C14C6D" w:rsidRPr="00C86527">
        <w:rPr>
          <w:rFonts w:ascii="Times New Roman" w:hAnsi="Times New Roman" w:cs="Times New Roman"/>
          <w:szCs w:val="24"/>
        </w:rPr>
        <w:t xml:space="preserve"> many advantages such requiring that the insurers accept all the American applicants regardless of their health status, </w:t>
      </w:r>
      <w:r w:rsidR="00556493" w:rsidRPr="00C86527">
        <w:rPr>
          <w:rFonts w:ascii="Times New Roman" w:hAnsi="Times New Roman" w:cs="Times New Roman"/>
          <w:szCs w:val="24"/>
        </w:rPr>
        <w:t>provide coverage for immunizations and preventive care, and allow</w:t>
      </w:r>
      <w:r w:rsidR="00350BE1" w:rsidRPr="00C86527">
        <w:rPr>
          <w:rFonts w:ascii="Times New Roman" w:hAnsi="Times New Roman" w:cs="Times New Roman"/>
          <w:szCs w:val="24"/>
        </w:rPr>
        <w:t>ing</w:t>
      </w:r>
      <w:r w:rsidR="00556493" w:rsidRPr="00C86527">
        <w:rPr>
          <w:rFonts w:ascii="Times New Roman" w:hAnsi="Times New Roman" w:cs="Times New Roman"/>
          <w:szCs w:val="24"/>
        </w:rPr>
        <w:t xml:space="preserve"> unmarried children to remain covered on their parents health insurance plan until the age of 26, </w:t>
      </w:r>
      <w:r w:rsidR="00556493" w:rsidRPr="00C86527">
        <w:rPr>
          <w:rFonts w:ascii="Times New Roman" w:hAnsi="Times New Roman" w:cs="Times New Roman"/>
          <w:szCs w:val="24"/>
          <w:lang w:val="en-GB"/>
        </w:rPr>
        <w:t>many issues have been raised for debate such that there are people who did not support the reform</w:t>
      </w:r>
      <w:r w:rsidR="00556493" w:rsidRPr="00C86527">
        <w:rPr>
          <w:rFonts w:ascii="Times New Roman" w:hAnsi="Times New Roman" w:cs="Times New Roman"/>
          <w:szCs w:val="24"/>
          <w:lang w:val="en-AU"/>
        </w:rPr>
        <w:t>.</w:t>
      </w:r>
      <w:r w:rsidR="00C5536C" w:rsidRPr="00C86527">
        <w:rPr>
          <w:rFonts w:ascii="Times New Roman" w:hAnsi="Times New Roman" w:cs="Times New Roman"/>
          <w:szCs w:val="24"/>
          <w:lang w:val="en-AU"/>
        </w:rPr>
        <w:t xml:space="preserve">  Some </w:t>
      </w:r>
      <w:r w:rsidR="00350BE1" w:rsidRPr="00C86527">
        <w:rPr>
          <w:rFonts w:ascii="Times New Roman" w:hAnsi="Times New Roman" w:cs="Times New Roman"/>
          <w:szCs w:val="24"/>
          <w:lang w:val="en-AU"/>
        </w:rPr>
        <w:t>concerns raised</w:t>
      </w:r>
      <w:r w:rsidR="00C5536C" w:rsidRPr="00C86527">
        <w:rPr>
          <w:rFonts w:ascii="Times New Roman" w:hAnsi="Times New Roman" w:cs="Times New Roman"/>
          <w:szCs w:val="24"/>
          <w:lang w:val="en-AU"/>
        </w:rPr>
        <w:t xml:space="preserve"> include the cost, quality of health care, its coverage and accountability.  Many question </w:t>
      </w:r>
      <w:r w:rsidR="006D6912" w:rsidRPr="00C86527">
        <w:rPr>
          <w:rFonts w:ascii="Times New Roman" w:hAnsi="Times New Roman" w:cs="Times New Roman"/>
          <w:szCs w:val="24"/>
          <w:lang w:val="en-AU"/>
        </w:rPr>
        <w:t>if each individual has</w:t>
      </w:r>
      <w:r w:rsidR="00C5536C" w:rsidRPr="00C86527">
        <w:rPr>
          <w:rFonts w:ascii="Times New Roman" w:hAnsi="Times New Roman" w:cs="Times New Roman"/>
          <w:szCs w:val="24"/>
          <w:lang w:val="en-AU"/>
        </w:rPr>
        <w:t xml:space="preserve"> the right to health care, </w:t>
      </w:r>
      <w:r w:rsidR="00A667B9">
        <w:rPr>
          <w:rFonts w:ascii="Times New Roman" w:hAnsi="Times New Roman" w:cs="Times New Roman"/>
          <w:szCs w:val="24"/>
          <w:lang w:val="en-AU"/>
        </w:rPr>
        <w:t xml:space="preserve">then to what extent </w:t>
      </w:r>
      <w:proofErr w:type="gramStart"/>
      <w:r w:rsidR="00A667B9">
        <w:rPr>
          <w:rFonts w:ascii="Times New Roman" w:hAnsi="Times New Roman" w:cs="Times New Roman"/>
          <w:szCs w:val="24"/>
          <w:lang w:val="en-AU"/>
        </w:rPr>
        <w:t>should care</w:t>
      </w:r>
      <w:proofErr w:type="gramEnd"/>
      <w:r w:rsidR="00C5536C" w:rsidRPr="00C86527">
        <w:rPr>
          <w:rFonts w:ascii="Times New Roman" w:hAnsi="Times New Roman" w:cs="Times New Roman"/>
          <w:szCs w:val="24"/>
          <w:lang w:val="en-AU"/>
        </w:rPr>
        <w:t xml:space="preserve"> be given</w:t>
      </w:r>
      <w:r w:rsidR="006D6912" w:rsidRPr="00C86527">
        <w:rPr>
          <w:rFonts w:ascii="Times New Roman" w:hAnsi="Times New Roman" w:cs="Times New Roman"/>
          <w:szCs w:val="24"/>
          <w:lang w:val="en-AU"/>
        </w:rPr>
        <w:t xml:space="preserve">. </w:t>
      </w:r>
      <w:r w:rsidR="00C5536C" w:rsidRPr="00C86527">
        <w:rPr>
          <w:rFonts w:ascii="Times New Roman" w:hAnsi="Times New Roman" w:cs="Times New Roman"/>
          <w:szCs w:val="24"/>
          <w:lang w:val="en-AU"/>
        </w:rPr>
        <w:t xml:space="preserve">In her article, Health Care: Constitutional rights and Legislative Powers, </w:t>
      </w:r>
      <w:proofErr w:type="spellStart"/>
      <w:r w:rsidR="00C5536C" w:rsidRPr="00C86527">
        <w:rPr>
          <w:rFonts w:ascii="Times New Roman" w:hAnsi="Times New Roman" w:cs="Times New Roman"/>
          <w:szCs w:val="24"/>
          <w:lang w:val="en-AU"/>
        </w:rPr>
        <w:t>Swendiman</w:t>
      </w:r>
      <w:proofErr w:type="spellEnd"/>
      <w:r w:rsidR="00C5536C" w:rsidRPr="00C86527">
        <w:rPr>
          <w:rFonts w:ascii="Times New Roman" w:hAnsi="Times New Roman" w:cs="Times New Roman"/>
          <w:szCs w:val="24"/>
          <w:lang w:val="en-AU"/>
        </w:rPr>
        <w:t xml:space="preserve"> addresses the fact that </w:t>
      </w:r>
      <w:r w:rsidR="006D6912" w:rsidRPr="00C86527">
        <w:rPr>
          <w:rFonts w:ascii="Times New Roman" w:hAnsi="Times New Roman" w:cs="Times New Roman"/>
          <w:szCs w:val="24"/>
          <w:lang w:val="en-AU"/>
        </w:rPr>
        <w:t>that the constitution of the United States did not address the right to health</w:t>
      </w:r>
      <w:r w:rsidR="00A63552" w:rsidRPr="00C86527">
        <w:rPr>
          <w:rFonts w:ascii="Times New Roman" w:hAnsi="Times New Roman" w:cs="Times New Roman"/>
          <w:szCs w:val="24"/>
          <w:lang w:val="en-AU"/>
        </w:rPr>
        <w:t>,</w:t>
      </w:r>
      <w:r w:rsidR="006D6912" w:rsidRPr="00C86527">
        <w:rPr>
          <w:rFonts w:ascii="Times New Roman" w:hAnsi="Times New Roman" w:cs="Times New Roman"/>
          <w:szCs w:val="24"/>
          <w:lang w:val="en-AU"/>
        </w:rPr>
        <w:t xml:space="preserve"> </w:t>
      </w:r>
      <w:r w:rsidR="006D6912" w:rsidRPr="00C86527">
        <w:rPr>
          <w:rFonts w:ascii="Times New Roman" w:hAnsi="Times New Roman" w:cs="Times New Roman"/>
          <w:szCs w:val="24"/>
        </w:rPr>
        <w:t xml:space="preserve">asserting </w:t>
      </w:r>
      <w:r w:rsidR="006D6912" w:rsidRPr="00C86527">
        <w:rPr>
          <w:rFonts w:ascii="Times New Roman" w:hAnsi="Times New Roman" w:cs="Times New Roman"/>
          <w:szCs w:val="24"/>
          <w:lang w:val="en-AU"/>
        </w:rPr>
        <w:t xml:space="preserve">there were not terms such health or medical care recorded in the constitution </w:t>
      </w:r>
      <w:r w:rsidR="00A63552" w:rsidRPr="00C86527">
        <w:rPr>
          <w:rFonts w:ascii="Times New Roman" w:hAnsi="Times New Roman" w:cs="Times New Roman"/>
          <w:szCs w:val="24"/>
          <w:lang w:val="en-AU"/>
        </w:rPr>
        <w:t>(</w:t>
      </w:r>
      <w:proofErr w:type="spellStart"/>
      <w:r w:rsidR="00A63552" w:rsidRPr="00C86527">
        <w:rPr>
          <w:rFonts w:ascii="Times New Roman" w:hAnsi="Times New Roman" w:cs="Times New Roman"/>
          <w:szCs w:val="24"/>
          <w:lang w:val="en-AU"/>
        </w:rPr>
        <w:t>Swendiman</w:t>
      </w:r>
      <w:proofErr w:type="spellEnd"/>
      <w:r w:rsidR="00A63552" w:rsidRPr="00C86527">
        <w:rPr>
          <w:rFonts w:ascii="Times New Roman" w:hAnsi="Times New Roman" w:cs="Times New Roman"/>
          <w:szCs w:val="24"/>
          <w:lang w:val="en-AU"/>
        </w:rPr>
        <w:t>, 2012),</w:t>
      </w:r>
    </w:p>
    <w:p w14:paraId="4478A07E" w14:textId="77777777" w:rsidR="006459A3" w:rsidRPr="00C86527" w:rsidRDefault="006459A3" w:rsidP="00C86527">
      <w:pPr>
        <w:pStyle w:val="ListParagraph"/>
        <w:tabs>
          <w:tab w:val="left" w:pos="1530"/>
        </w:tabs>
        <w:spacing w:line="480" w:lineRule="auto"/>
        <w:ind w:left="1890"/>
        <w:rPr>
          <w:rFonts w:ascii="Times New Roman" w:hAnsi="Times New Roman" w:cs="Times New Roman"/>
          <w:szCs w:val="24"/>
        </w:rPr>
      </w:pPr>
    </w:p>
    <w:p w14:paraId="62B1C92E" w14:textId="60ED93F6" w:rsidR="006459A3" w:rsidRPr="008A6AAC" w:rsidRDefault="008A6AAC" w:rsidP="008A6AAC">
      <w:pPr>
        <w:tabs>
          <w:tab w:val="left" w:pos="1530"/>
        </w:tabs>
        <w:spacing w:line="480" w:lineRule="auto"/>
        <w:ind w:left="360"/>
        <w:rPr>
          <w:rFonts w:ascii="Times New Roman" w:hAnsi="Times New Roman" w:cs="Times New Roman"/>
          <w:szCs w:val="24"/>
        </w:rPr>
      </w:pPr>
      <w:r>
        <w:rPr>
          <w:rFonts w:ascii="Times New Roman" w:hAnsi="Times New Roman" w:cs="Times New Roman"/>
          <w:b/>
          <w:szCs w:val="24"/>
        </w:rPr>
        <w:t xml:space="preserve">4. </w:t>
      </w:r>
      <w:r w:rsidR="006459A3" w:rsidRPr="008A6AAC">
        <w:rPr>
          <w:rFonts w:ascii="Times New Roman" w:hAnsi="Times New Roman" w:cs="Times New Roman"/>
          <w:b/>
          <w:szCs w:val="24"/>
        </w:rPr>
        <w:t xml:space="preserve">Heading for Main Point 2 – Explains how the policy is involved within the process of checks and balances. </w:t>
      </w:r>
    </w:p>
    <w:p w14:paraId="1A6A76CA" w14:textId="6AB7783A" w:rsidR="00E40264" w:rsidRPr="00C86527" w:rsidRDefault="00DB4920" w:rsidP="00C86527">
      <w:pPr>
        <w:pStyle w:val="ListParagraph"/>
        <w:tabs>
          <w:tab w:val="left" w:pos="1530"/>
        </w:tabs>
        <w:spacing w:line="480" w:lineRule="auto"/>
        <w:rPr>
          <w:rFonts w:ascii="Times New Roman" w:hAnsi="Times New Roman" w:cs="Times New Roman"/>
          <w:color w:val="333333"/>
          <w:szCs w:val="24"/>
          <w:shd w:val="clear" w:color="auto" w:fill="FFFFFF"/>
        </w:rPr>
      </w:pPr>
      <w:r>
        <w:rPr>
          <w:rFonts w:ascii="Times New Roman" w:hAnsi="Times New Roman" w:cs="Times New Roman"/>
          <w:color w:val="333333"/>
          <w:szCs w:val="24"/>
          <w:shd w:val="clear" w:color="auto" w:fill="FFFFFF"/>
        </w:rPr>
        <w:tab/>
      </w:r>
      <w:r w:rsidR="00E40264" w:rsidRPr="00C86527">
        <w:rPr>
          <w:rFonts w:ascii="Times New Roman" w:hAnsi="Times New Roman" w:cs="Times New Roman"/>
          <w:color w:val="333333"/>
          <w:szCs w:val="24"/>
          <w:shd w:val="clear" w:color="auto" w:fill="FFFFFF"/>
        </w:rPr>
        <w:t>Checks and balances have been directly involved with the ACA policy si</w:t>
      </w:r>
      <w:r w:rsidR="00A667B9">
        <w:rPr>
          <w:rFonts w:ascii="Times New Roman" w:hAnsi="Times New Roman" w:cs="Times New Roman"/>
          <w:color w:val="333333"/>
          <w:szCs w:val="24"/>
          <w:shd w:val="clear" w:color="auto" w:fill="FFFFFF"/>
        </w:rPr>
        <w:t xml:space="preserve">nce its origination and </w:t>
      </w:r>
      <w:r w:rsidR="001F664C" w:rsidRPr="00C86527">
        <w:rPr>
          <w:rFonts w:ascii="Times New Roman" w:hAnsi="Times New Roman" w:cs="Times New Roman"/>
          <w:color w:val="333333"/>
          <w:szCs w:val="24"/>
          <w:shd w:val="clear" w:color="auto" w:fill="FFFFFF"/>
        </w:rPr>
        <w:t>checks and balances</w:t>
      </w:r>
      <w:r w:rsidR="00E40264" w:rsidRPr="00C86527">
        <w:rPr>
          <w:rFonts w:ascii="Times New Roman" w:hAnsi="Times New Roman" w:cs="Times New Roman"/>
          <w:color w:val="333333"/>
          <w:szCs w:val="24"/>
          <w:shd w:val="clear" w:color="auto" w:fill="FFFFFF"/>
        </w:rPr>
        <w:t xml:space="preserve"> will </w:t>
      </w:r>
      <w:r w:rsidR="00A667B9">
        <w:rPr>
          <w:rFonts w:ascii="Times New Roman" w:hAnsi="Times New Roman" w:cs="Times New Roman"/>
          <w:color w:val="333333"/>
          <w:szCs w:val="24"/>
          <w:shd w:val="clear" w:color="auto" w:fill="FFFFFF"/>
        </w:rPr>
        <w:t xml:space="preserve">most likely </w:t>
      </w:r>
      <w:r w:rsidR="00E40264" w:rsidRPr="00C86527">
        <w:rPr>
          <w:rFonts w:ascii="Times New Roman" w:hAnsi="Times New Roman" w:cs="Times New Roman"/>
          <w:color w:val="333333"/>
          <w:szCs w:val="24"/>
          <w:shd w:val="clear" w:color="auto" w:fill="FFFFFF"/>
        </w:rPr>
        <w:t>continue to come into play as long as the Republicans and</w:t>
      </w:r>
      <w:r w:rsidR="00A667B9">
        <w:rPr>
          <w:rFonts w:ascii="Times New Roman" w:hAnsi="Times New Roman" w:cs="Times New Roman"/>
          <w:color w:val="333333"/>
          <w:szCs w:val="24"/>
          <w:shd w:val="clear" w:color="auto" w:fill="FFFFFF"/>
        </w:rPr>
        <w:t xml:space="preserve"> Democrats cannot agree on what i</w:t>
      </w:r>
      <w:r w:rsidR="00E40264" w:rsidRPr="00C86527">
        <w:rPr>
          <w:rFonts w:ascii="Times New Roman" w:hAnsi="Times New Roman" w:cs="Times New Roman"/>
          <w:color w:val="333333"/>
          <w:szCs w:val="24"/>
          <w:shd w:val="clear" w:color="auto" w:fill="FFFFFF"/>
        </w:rPr>
        <w:t xml:space="preserve">s best for the American people concerning health care. </w:t>
      </w:r>
      <w:r w:rsidR="00A667B9">
        <w:rPr>
          <w:rFonts w:ascii="Times New Roman" w:hAnsi="Times New Roman" w:cs="Times New Roman"/>
          <w:color w:val="333333"/>
          <w:szCs w:val="24"/>
          <w:shd w:val="clear" w:color="auto" w:fill="FFFFFF"/>
        </w:rPr>
        <w:t>It i</w:t>
      </w:r>
      <w:r w:rsidR="001F664C" w:rsidRPr="00C86527">
        <w:rPr>
          <w:rFonts w:ascii="Times New Roman" w:hAnsi="Times New Roman" w:cs="Times New Roman"/>
          <w:color w:val="333333"/>
          <w:szCs w:val="24"/>
          <w:shd w:val="clear" w:color="auto" w:fill="FFFFFF"/>
        </w:rPr>
        <w:t>s no secret that President Trump is not a fan of the Affordable Care Act and has made campaign promises to repeal ACA</w:t>
      </w:r>
      <w:r w:rsidR="004E4D1F" w:rsidRPr="00C86527">
        <w:rPr>
          <w:rFonts w:ascii="Times New Roman" w:hAnsi="Times New Roman" w:cs="Times New Roman"/>
          <w:color w:val="333333"/>
          <w:szCs w:val="24"/>
          <w:shd w:val="clear" w:color="auto" w:fill="FFFFFF"/>
        </w:rPr>
        <w:t xml:space="preserve"> and replace it with an alternative</w:t>
      </w:r>
      <w:r w:rsidR="006D5EBC" w:rsidRPr="00C86527">
        <w:rPr>
          <w:rFonts w:ascii="Times New Roman" w:hAnsi="Times New Roman" w:cs="Times New Roman"/>
          <w:color w:val="333333"/>
          <w:szCs w:val="24"/>
          <w:shd w:val="clear" w:color="auto" w:fill="FFFFFF"/>
        </w:rPr>
        <w:t xml:space="preserve"> health care act</w:t>
      </w:r>
      <w:r w:rsidR="004E4D1F" w:rsidRPr="00C86527">
        <w:rPr>
          <w:rFonts w:ascii="Times New Roman" w:hAnsi="Times New Roman" w:cs="Times New Roman"/>
          <w:color w:val="333333"/>
          <w:szCs w:val="24"/>
          <w:shd w:val="clear" w:color="auto" w:fill="FFFFFF"/>
        </w:rPr>
        <w:t>.</w:t>
      </w:r>
      <w:r w:rsidR="003871B8" w:rsidRPr="00C86527">
        <w:rPr>
          <w:rFonts w:ascii="Times New Roman" w:hAnsi="Times New Roman" w:cs="Times New Roman"/>
          <w:color w:val="333333"/>
          <w:szCs w:val="24"/>
          <w:shd w:val="clear" w:color="auto" w:fill="FFFFFF"/>
        </w:rPr>
        <w:t xml:space="preserve">  However, the President must go through a series of check and balances before repealing any parts of the ACA. </w:t>
      </w:r>
      <w:r w:rsidR="001F664C" w:rsidRPr="00C86527">
        <w:rPr>
          <w:rFonts w:ascii="Times New Roman" w:hAnsi="Times New Roman" w:cs="Times New Roman"/>
          <w:color w:val="333333"/>
          <w:szCs w:val="24"/>
          <w:shd w:val="clear" w:color="auto" w:fill="FFFFFF"/>
        </w:rPr>
        <w:t xml:space="preserve">  </w:t>
      </w:r>
      <w:r w:rsidR="003871B8" w:rsidRPr="00C86527">
        <w:rPr>
          <w:rFonts w:ascii="Times New Roman" w:hAnsi="Times New Roman" w:cs="Times New Roman"/>
          <w:color w:val="333333"/>
          <w:szCs w:val="24"/>
          <w:shd w:val="clear" w:color="auto" w:fill="FFFFFF"/>
        </w:rPr>
        <w:t>An example of how checks and balances impact the ACA is i</w:t>
      </w:r>
      <w:r w:rsidR="003871B8" w:rsidRPr="00C86527">
        <w:rPr>
          <w:rFonts w:ascii="Times New Roman" w:hAnsi="Times New Roman" w:cs="Times New Roman"/>
          <w:szCs w:val="24"/>
        </w:rPr>
        <w:t>n July 2017, a proposal to repeal parts of the Affordable Care Act without an immediate replacement was rejected by the Senate</w:t>
      </w:r>
      <w:r w:rsidR="003871B8" w:rsidRPr="00C86527">
        <w:rPr>
          <w:rFonts w:ascii="Times New Roman" w:hAnsi="Times New Roman" w:cs="Times New Roman"/>
          <w:szCs w:val="24"/>
        </w:rPr>
        <w:t xml:space="preserve">.  According to </w:t>
      </w:r>
      <w:proofErr w:type="spellStart"/>
      <w:r w:rsidR="003871B8" w:rsidRPr="00C86527">
        <w:rPr>
          <w:rFonts w:ascii="Times New Roman" w:hAnsi="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Glied</w:t>
      </w:r>
      <w:proofErr w:type="spellEnd"/>
      <w:r w:rsidR="003871B8" w:rsidRPr="00C86527">
        <w:rPr>
          <w:rFonts w:ascii="Times New Roman" w:hAnsi="Times New Roman" w:cs="Times New Roman"/>
          <w:szCs w:val="24"/>
        </w:rPr>
        <w:t xml:space="preserve"> and Jackson (2017), there are numerous potential impacts of repealing the ACA.  “</w:t>
      </w:r>
      <w:r w:rsidR="003871B8" w:rsidRPr="00C86527">
        <w:rPr>
          <w:rFonts w:ascii="Times New Roman" w:hAnsi="Times New Roman" w:cs="Times New Roman"/>
          <w:szCs w:val="24"/>
        </w:rPr>
        <w:t>More moderate GOP senators have said they fear repealing without an immediate replacement because it could generate even more uncertainty in the American insurance market” (</w:t>
      </w:r>
      <w:proofErr w:type="spellStart"/>
      <w:r w:rsidR="003871B8" w:rsidRPr="00C86527">
        <w:rPr>
          <w:rFonts w:ascii="Times New Roman" w:hAnsi="Times New Roman" w:cs="Times New Roman"/>
          <w:szCs w:val="24"/>
        </w:rPr>
        <w:t>Pramuk</w:t>
      </w:r>
      <w:proofErr w:type="spellEnd"/>
      <w:r w:rsidR="003871B8" w:rsidRPr="00C86527">
        <w:rPr>
          <w:rFonts w:ascii="Times New Roman" w:hAnsi="Times New Roman" w:cs="Times New Roman"/>
          <w:szCs w:val="24"/>
        </w:rPr>
        <w:t xml:space="preserve">, 2017, para. 12).  </w:t>
      </w:r>
    </w:p>
    <w:p w14:paraId="1F47A236" w14:textId="77777777" w:rsidR="00A63552" w:rsidRPr="00C86527" w:rsidRDefault="00A63552" w:rsidP="00C86527">
      <w:pPr>
        <w:pStyle w:val="ListParagraph"/>
        <w:tabs>
          <w:tab w:val="left" w:pos="1530"/>
        </w:tabs>
        <w:spacing w:line="480" w:lineRule="auto"/>
        <w:ind w:left="1890"/>
        <w:rPr>
          <w:rFonts w:ascii="Times New Roman" w:hAnsi="Times New Roman" w:cs="Times New Roman"/>
          <w:szCs w:val="24"/>
        </w:rPr>
      </w:pPr>
    </w:p>
    <w:p w14:paraId="048287E7" w14:textId="67078F6F" w:rsidR="006459A3" w:rsidRPr="008A6AAC" w:rsidRDefault="008A6AAC" w:rsidP="008A6AAC">
      <w:pPr>
        <w:tabs>
          <w:tab w:val="left" w:pos="1530"/>
        </w:tabs>
        <w:spacing w:line="480" w:lineRule="auto"/>
        <w:ind w:left="360"/>
        <w:rPr>
          <w:rFonts w:ascii="Times New Roman" w:hAnsi="Times New Roman" w:cs="Times New Roman"/>
          <w:b/>
          <w:szCs w:val="24"/>
        </w:rPr>
      </w:pPr>
      <w:r>
        <w:rPr>
          <w:rFonts w:ascii="Times New Roman" w:hAnsi="Times New Roman" w:cs="Times New Roman"/>
          <w:b/>
          <w:szCs w:val="24"/>
        </w:rPr>
        <w:t xml:space="preserve">5. </w:t>
      </w:r>
      <w:r w:rsidR="006459A3" w:rsidRPr="008A6AAC">
        <w:rPr>
          <w:rFonts w:ascii="Times New Roman" w:hAnsi="Times New Roman" w:cs="Times New Roman"/>
          <w:b/>
          <w:szCs w:val="24"/>
        </w:rPr>
        <w:t xml:space="preserve">Heading for Main Point 3 – Describes how the policy relates to public policy and elections and how the policy is portrayed by the media. </w:t>
      </w:r>
    </w:p>
    <w:p w14:paraId="384EDA55" w14:textId="4A0F5420" w:rsidR="00B00F63" w:rsidRPr="00C86527" w:rsidRDefault="00DB4920" w:rsidP="00C86527">
      <w:pPr>
        <w:pStyle w:val="ListParagraph"/>
        <w:tabs>
          <w:tab w:val="left" w:pos="720"/>
          <w:tab w:val="left" w:pos="1530"/>
        </w:tabs>
        <w:spacing w:line="480" w:lineRule="auto"/>
        <w:rPr>
          <w:rFonts w:ascii="Times New Roman" w:hAnsi="Times New Roman" w:cs="Times New Roman"/>
          <w:szCs w:val="24"/>
        </w:rPr>
      </w:pPr>
      <w:r>
        <w:rPr>
          <w:rFonts w:ascii="Times New Roman" w:hAnsi="Times New Roman" w:cs="Times New Roman"/>
          <w:szCs w:val="24"/>
        </w:rPr>
        <w:tab/>
      </w:r>
      <w:r w:rsidR="006D5EBC" w:rsidRPr="00C86527">
        <w:rPr>
          <w:rFonts w:ascii="Times New Roman" w:hAnsi="Times New Roman" w:cs="Times New Roman"/>
          <w:szCs w:val="24"/>
        </w:rPr>
        <w:t>The media</w:t>
      </w:r>
      <w:r w:rsidR="00207591" w:rsidRPr="00C86527">
        <w:rPr>
          <w:rFonts w:ascii="Times New Roman" w:hAnsi="Times New Roman" w:cs="Times New Roman"/>
          <w:szCs w:val="24"/>
        </w:rPr>
        <w:t xml:space="preserve"> and public policy</w:t>
      </w:r>
      <w:r w:rsidR="006D5EBC" w:rsidRPr="00C86527">
        <w:rPr>
          <w:rFonts w:ascii="Times New Roman" w:hAnsi="Times New Roman" w:cs="Times New Roman"/>
          <w:szCs w:val="24"/>
        </w:rPr>
        <w:t xml:space="preserve"> ha</w:t>
      </w:r>
      <w:r w:rsidR="0053319C">
        <w:rPr>
          <w:rFonts w:ascii="Times New Roman" w:hAnsi="Times New Roman" w:cs="Times New Roman"/>
          <w:szCs w:val="24"/>
        </w:rPr>
        <w:t>ve</w:t>
      </w:r>
      <w:r w:rsidR="006D5EBC" w:rsidRPr="00C86527">
        <w:rPr>
          <w:rFonts w:ascii="Times New Roman" w:hAnsi="Times New Roman" w:cs="Times New Roman"/>
          <w:szCs w:val="24"/>
        </w:rPr>
        <w:t xml:space="preserve"> played a tremendous role not</w:t>
      </w:r>
      <w:r w:rsidR="00207591" w:rsidRPr="00C86527">
        <w:rPr>
          <w:rFonts w:ascii="Times New Roman" w:hAnsi="Times New Roman" w:cs="Times New Roman"/>
          <w:szCs w:val="24"/>
        </w:rPr>
        <w:t xml:space="preserve"> only in</w:t>
      </w:r>
      <w:r w:rsidR="006D5EBC" w:rsidRPr="00C86527">
        <w:rPr>
          <w:rFonts w:ascii="Times New Roman" w:hAnsi="Times New Roman" w:cs="Times New Roman"/>
          <w:szCs w:val="24"/>
        </w:rPr>
        <w:t xml:space="preserve"> the </w:t>
      </w:r>
      <w:r w:rsidR="00207591" w:rsidRPr="00C86527">
        <w:rPr>
          <w:rFonts w:ascii="Times New Roman" w:hAnsi="Times New Roman" w:cs="Times New Roman"/>
          <w:szCs w:val="24"/>
        </w:rPr>
        <w:t xml:space="preserve">implementation </w:t>
      </w:r>
      <w:r w:rsidR="0053319C">
        <w:rPr>
          <w:rFonts w:ascii="Times New Roman" w:hAnsi="Times New Roman" w:cs="Times New Roman"/>
          <w:szCs w:val="24"/>
        </w:rPr>
        <w:t>of the Affordable Care Act</w:t>
      </w:r>
      <w:r w:rsidR="006D5EBC" w:rsidRPr="00C86527">
        <w:rPr>
          <w:rFonts w:ascii="Times New Roman" w:hAnsi="Times New Roman" w:cs="Times New Roman"/>
          <w:szCs w:val="24"/>
        </w:rPr>
        <w:t xml:space="preserve"> but also through its entire existence.</w:t>
      </w:r>
      <w:r w:rsidR="00207591" w:rsidRPr="00C86527">
        <w:rPr>
          <w:rFonts w:ascii="Times New Roman" w:hAnsi="Times New Roman" w:cs="Times New Roman"/>
          <w:szCs w:val="24"/>
        </w:rPr>
        <w:t xml:space="preserve"> </w:t>
      </w:r>
      <w:r w:rsidR="00B00F63" w:rsidRPr="00C86527">
        <w:rPr>
          <w:rFonts w:ascii="Times New Roman" w:hAnsi="Times New Roman" w:cs="Times New Roman"/>
          <w:szCs w:val="24"/>
        </w:rPr>
        <w:t xml:space="preserve">The </w:t>
      </w:r>
      <w:r w:rsidR="000D5AEF" w:rsidRPr="00C86527">
        <w:rPr>
          <w:rFonts w:ascii="Times New Roman" w:hAnsi="Times New Roman" w:cs="Times New Roman"/>
          <w:szCs w:val="24"/>
        </w:rPr>
        <w:t>media use</w:t>
      </w:r>
      <w:r w:rsidR="00B00F63" w:rsidRPr="00C86527">
        <w:rPr>
          <w:rFonts w:ascii="Times New Roman" w:hAnsi="Times New Roman" w:cs="Times New Roman"/>
          <w:szCs w:val="24"/>
        </w:rPr>
        <w:t>s</w:t>
      </w:r>
      <w:r w:rsidR="000D5AEF" w:rsidRPr="00C86527">
        <w:rPr>
          <w:rFonts w:ascii="Times New Roman" w:hAnsi="Times New Roman" w:cs="Times New Roman"/>
          <w:szCs w:val="24"/>
        </w:rPr>
        <w:t xml:space="preserve"> its</w:t>
      </w:r>
      <w:r w:rsidR="00207591" w:rsidRPr="00C86527">
        <w:rPr>
          <w:rFonts w:ascii="Times New Roman" w:hAnsi="Times New Roman" w:cs="Times New Roman"/>
          <w:szCs w:val="24"/>
        </w:rPr>
        <w:t xml:space="preserve"> </w:t>
      </w:r>
      <w:r w:rsidR="003871B8" w:rsidRPr="00C86527">
        <w:rPr>
          <w:rFonts w:ascii="Times New Roman" w:hAnsi="Times New Roman" w:cs="Times New Roman"/>
          <w:color w:val="2A2A2A"/>
          <w:szCs w:val="24"/>
          <w:shd w:val="clear" w:color="auto" w:fill="FFFFFF"/>
        </w:rPr>
        <w:t>platform to advocate</w:t>
      </w:r>
      <w:r w:rsidR="000D5AEF" w:rsidRPr="00C86527">
        <w:rPr>
          <w:rFonts w:ascii="Times New Roman" w:hAnsi="Times New Roman" w:cs="Times New Roman"/>
          <w:color w:val="2A2A2A"/>
          <w:szCs w:val="24"/>
          <w:shd w:val="clear" w:color="auto" w:fill="FFFFFF"/>
        </w:rPr>
        <w:t xml:space="preserve"> for </w:t>
      </w:r>
      <w:r w:rsidR="003871B8" w:rsidRPr="00C86527">
        <w:rPr>
          <w:rFonts w:ascii="Times New Roman" w:hAnsi="Times New Roman" w:cs="Times New Roman"/>
          <w:color w:val="2A2A2A"/>
          <w:szCs w:val="24"/>
          <w:shd w:val="clear" w:color="auto" w:fill="FFFFFF"/>
        </w:rPr>
        <w:t xml:space="preserve">or oppose </w:t>
      </w:r>
      <w:r w:rsidR="000D5AEF" w:rsidRPr="00C86527">
        <w:rPr>
          <w:rFonts w:ascii="Times New Roman" w:hAnsi="Times New Roman" w:cs="Times New Roman"/>
          <w:color w:val="2A2A2A"/>
          <w:szCs w:val="24"/>
          <w:shd w:val="clear" w:color="auto" w:fill="FFFFFF"/>
        </w:rPr>
        <w:t>the</w:t>
      </w:r>
      <w:r w:rsidR="00B00F63" w:rsidRPr="00C86527">
        <w:rPr>
          <w:rFonts w:ascii="Times New Roman" w:hAnsi="Times New Roman" w:cs="Times New Roman"/>
          <w:color w:val="2A2A2A"/>
          <w:szCs w:val="24"/>
          <w:shd w:val="clear" w:color="auto" w:fill="FFFFFF"/>
        </w:rPr>
        <w:t xml:space="preserve"> ACA.  </w:t>
      </w:r>
      <w:r w:rsidR="00B00F63" w:rsidRPr="00C86527">
        <w:rPr>
          <w:rFonts w:ascii="Times New Roman" w:hAnsi="Times New Roman" w:cs="Times New Roman"/>
          <w:szCs w:val="24"/>
        </w:rPr>
        <w:t xml:space="preserve">Local television news is the most common source Americans get their news from and the majority of people’s </w:t>
      </w:r>
      <w:r w:rsidR="00B00F63" w:rsidRPr="00C86527">
        <w:rPr>
          <w:rFonts w:ascii="Times New Roman" w:hAnsi="Times New Roman" w:cs="Times New Roman"/>
          <w:szCs w:val="24"/>
        </w:rPr>
        <w:lastRenderedPageBreak/>
        <w:t xml:space="preserve">political ideologies are directly associated </w:t>
      </w:r>
      <w:r w:rsidR="0053319C">
        <w:rPr>
          <w:rFonts w:ascii="Times New Roman" w:hAnsi="Times New Roman" w:cs="Times New Roman"/>
          <w:szCs w:val="24"/>
        </w:rPr>
        <w:t>with</w:t>
      </w:r>
      <w:r w:rsidR="00B00F63" w:rsidRPr="00C86527">
        <w:rPr>
          <w:rFonts w:ascii="Times New Roman" w:hAnsi="Times New Roman" w:cs="Times New Roman"/>
          <w:szCs w:val="24"/>
        </w:rPr>
        <w:t xml:space="preserve"> their media exposure.</w:t>
      </w:r>
      <w:r w:rsidR="00A667B9">
        <w:rPr>
          <w:rFonts w:ascii="Times New Roman" w:hAnsi="Times New Roman" w:cs="Times New Roman"/>
          <w:szCs w:val="24"/>
        </w:rPr>
        <w:t xml:space="preserve"> </w:t>
      </w:r>
      <w:r w:rsidR="003871B8" w:rsidRPr="00C86527">
        <w:rPr>
          <w:rFonts w:ascii="Times New Roman" w:hAnsi="Times New Roman" w:cs="Times New Roman"/>
          <w:szCs w:val="24"/>
        </w:rPr>
        <w:t>The</w:t>
      </w:r>
      <w:r w:rsidR="0053319C">
        <w:rPr>
          <w:rFonts w:ascii="Times New Roman" w:hAnsi="Times New Roman" w:cs="Times New Roman"/>
          <w:szCs w:val="24"/>
        </w:rPr>
        <w:t xml:space="preserve"> media a</w:t>
      </w:r>
      <w:r w:rsidR="003871B8" w:rsidRPr="00C86527">
        <w:rPr>
          <w:rFonts w:ascii="Times New Roman" w:hAnsi="Times New Roman" w:cs="Times New Roman"/>
          <w:szCs w:val="24"/>
        </w:rPr>
        <w:t>ffects people’s decisions when implementing and</w:t>
      </w:r>
      <w:r w:rsidR="003871B8" w:rsidRPr="00C86527">
        <w:rPr>
          <w:rFonts w:ascii="Times New Roman" w:hAnsi="Times New Roman" w:cs="Times New Roman"/>
          <w:szCs w:val="24"/>
        </w:rPr>
        <w:t xml:space="preserve"> choosing health care options. “</w:t>
      </w:r>
      <w:r w:rsidR="00B00F63" w:rsidRPr="00C86527">
        <w:rPr>
          <w:rFonts w:ascii="Times New Roman" w:hAnsi="Times New Roman" w:cs="Times New Roman"/>
          <w:szCs w:val="24"/>
        </w:rPr>
        <w:t>Local news both provided information</w:t>
      </w:r>
      <w:r w:rsidR="003871B8" w:rsidRPr="00C86527">
        <w:rPr>
          <w:rFonts w:ascii="Times New Roman" w:hAnsi="Times New Roman" w:cs="Times New Roman"/>
          <w:szCs w:val="24"/>
        </w:rPr>
        <w:t xml:space="preserve"> </w:t>
      </w:r>
      <w:r w:rsidR="00B00F63" w:rsidRPr="00C86527">
        <w:rPr>
          <w:rFonts w:ascii="Times New Roman" w:hAnsi="Times New Roman" w:cs="Times New Roman"/>
          <w:szCs w:val="24"/>
        </w:rPr>
        <w:t>to new enrollees and exposed many more millions of Americans to information with which they might interpret the success or failure of ACA implementation” (</w:t>
      </w:r>
      <w:proofErr w:type="spellStart"/>
      <w:r w:rsidR="00B00F63" w:rsidRPr="00C86527">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Gollust</w:t>
      </w:r>
      <w:proofErr w:type="spellEnd"/>
      <w:r w:rsidR="00B00F63" w:rsidRPr="00C86527">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Baum, </w:t>
      </w:r>
      <w:proofErr w:type="spellStart"/>
      <w:r w:rsidR="00B00F63" w:rsidRPr="00C86527">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Niederdeppe</w:t>
      </w:r>
      <w:proofErr w:type="spellEnd"/>
      <w:r w:rsidR="00B00F63" w:rsidRPr="00C86527">
        <w:rPr>
          <w:rFonts w:ascii="Times New Roman"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Barry &amp; Fowler, 2017 para. 2).  </w:t>
      </w:r>
    </w:p>
    <w:p w14:paraId="5932F6E4" w14:textId="6D29FB6E" w:rsidR="006717B8" w:rsidRPr="00C86527" w:rsidRDefault="000D5AEF" w:rsidP="00C86527">
      <w:pPr>
        <w:pStyle w:val="ListParagraph"/>
        <w:tabs>
          <w:tab w:val="left" w:pos="1530"/>
        </w:tabs>
        <w:spacing w:line="480" w:lineRule="auto"/>
        <w:ind w:left="1890"/>
        <w:rPr>
          <w:rFonts w:ascii="Times New Roman" w:hAnsi="Times New Roman" w:cs="Times New Roman"/>
          <w:szCs w:val="24"/>
        </w:rPr>
      </w:pPr>
      <w:r w:rsidRPr="00C86527">
        <w:rPr>
          <w:rFonts w:ascii="Times New Roman" w:hAnsi="Times New Roman" w:cs="Times New Roman"/>
          <w:color w:val="2A2A2A"/>
          <w:szCs w:val="24"/>
          <w:shd w:val="clear" w:color="auto" w:fill="FFFFFF"/>
        </w:rPr>
        <w:t xml:space="preserve"> </w:t>
      </w:r>
    </w:p>
    <w:p w14:paraId="0E04BB0D" w14:textId="68A88CB6" w:rsidR="006459A3" w:rsidRPr="008A6AAC" w:rsidRDefault="008A6AAC" w:rsidP="008A6AAC">
      <w:pPr>
        <w:tabs>
          <w:tab w:val="left" w:pos="1530"/>
        </w:tabs>
        <w:spacing w:line="480" w:lineRule="auto"/>
        <w:ind w:left="360"/>
        <w:rPr>
          <w:rFonts w:ascii="Times New Roman" w:hAnsi="Times New Roman" w:cs="Times New Roman"/>
          <w:b/>
          <w:szCs w:val="24"/>
        </w:rPr>
      </w:pPr>
      <w:r>
        <w:rPr>
          <w:rFonts w:ascii="Times New Roman" w:hAnsi="Times New Roman" w:cs="Times New Roman"/>
          <w:b/>
          <w:szCs w:val="24"/>
        </w:rPr>
        <w:t xml:space="preserve">6. </w:t>
      </w:r>
      <w:r w:rsidR="006459A3" w:rsidRPr="008A6AAC">
        <w:rPr>
          <w:rFonts w:ascii="Times New Roman" w:hAnsi="Times New Roman" w:cs="Times New Roman"/>
          <w:b/>
          <w:szCs w:val="24"/>
        </w:rPr>
        <w:t>Heading for Main Point 4 – Explains how the policy impacts voting and the election process.</w:t>
      </w:r>
    </w:p>
    <w:p w14:paraId="30F08759" w14:textId="59673526" w:rsidR="00350BE1" w:rsidRPr="00C86527" w:rsidRDefault="00DB4920" w:rsidP="00C86527">
      <w:pPr>
        <w:pStyle w:val="ListParagraph"/>
        <w:tabs>
          <w:tab w:val="left" w:pos="1530"/>
        </w:tabs>
        <w:spacing w:line="480" w:lineRule="auto"/>
        <w:rPr>
          <w:rFonts w:ascii="Times New Roman" w:hAnsi="Times New Roman" w:cs="Times New Roman"/>
          <w:szCs w:val="24"/>
        </w:rPr>
      </w:pPr>
      <w:r>
        <w:rPr>
          <w:rFonts w:ascii="Times New Roman" w:hAnsi="Times New Roman" w:cs="Times New Roman"/>
          <w:szCs w:val="24"/>
        </w:rPr>
        <w:tab/>
      </w:r>
      <w:r w:rsidR="00350BE1" w:rsidRPr="00C86527">
        <w:rPr>
          <w:rFonts w:ascii="Times New Roman" w:hAnsi="Times New Roman" w:cs="Times New Roman"/>
          <w:szCs w:val="24"/>
        </w:rPr>
        <w:t>Candidates campaign to promote</w:t>
      </w:r>
      <w:r w:rsidR="00DF6BAA">
        <w:rPr>
          <w:rFonts w:ascii="Times New Roman" w:hAnsi="Times New Roman" w:cs="Times New Roman"/>
          <w:szCs w:val="24"/>
        </w:rPr>
        <w:t xml:space="preserve"> their perspectives</w:t>
      </w:r>
      <w:r w:rsidR="00350BE1" w:rsidRPr="00C86527">
        <w:rPr>
          <w:rFonts w:ascii="Times New Roman" w:hAnsi="Times New Roman" w:cs="Times New Roman"/>
          <w:szCs w:val="24"/>
        </w:rPr>
        <w:t>, deliver their messages,</w:t>
      </w:r>
      <w:r w:rsidR="00DF6BAA">
        <w:rPr>
          <w:rFonts w:ascii="Times New Roman" w:hAnsi="Times New Roman" w:cs="Times New Roman"/>
          <w:szCs w:val="24"/>
        </w:rPr>
        <w:t xml:space="preserve"> and</w:t>
      </w:r>
      <w:r w:rsidR="00350BE1" w:rsidRPr="00C86527">
        <w:rPr>
          <w:rFonts w:ascii="Times New Roman" w:hAnsi="Times New Roman" w:cs="Times New Roman"/>
          <w:szCs w:val="24"/>
        </w:rPr>
        <w:t xml:space="preserve"> </w:t>
      </w:r>
      <w:r w:rsidR="00DF6BAA">
        <w:rPr>
          <w:rFonts w:ascii="Times New Roman" w:hAnsi="Times New Roman" w:cs="Times New Roman"/>
          <w:szCs w:val="24"/>
        </w:rPr>
        <w:t xml:space="preserve">present their ideas and </w:t>
      </w:r>
      <w:r w:rsidR="00350BE1" w:rsidRPr="00C86527">
        <w:rPr>
          <w:rFonts w:ascii="Times New Roman" w:hAnsi="Times New Roman" w:cs="Times New Roman"/>
          <w:szCs w:val="24"/>
        </w:rPr>
        <w:t>viewpoints on issues that matter</w:t>
      </w:r>
      <w:r w:rsidR="00DF6BAA">
        <w:rPr>
          <w:rFonts w:ascii="Times New Roman" w:hAnsi="Times New Roman" w:cs="Times New Roman"/>
          <w:szCs w:val="24"/>
        </w:rPr>
        <w:t xml:space="preserve"> most</w:t>
      </w:r>
      <w:r w:rsidR="00350BE1" w:rsidRPr="00C86527">
        <w:rPr>
          <w:rFonts w:ascii="Times New Roman" w:hAnsi="Times New Roman" w:cs="Times New Roman"/>
          <w:szCs w:val="24"/>
        </w:rPr>
        <w:t xml:space="preserve"> to the vo</w:t>
      </w:r>
      <w:r w:rsidR="0053319C">
        <w:rPr>
          <w:rFonts w:ascii="Times New Roman" w:hAnsi="Times New Roman" w:cs="Times New Roman"/>
          <w:szCs w:val="24"/>
        </w:rPr>
        <w:t>ting population.  Like many hot-</w:t>
      </w:r>
      <w:r w:rsidR="00350BE1" w:rsidRPr="00C86527">
        <w:rPr>
          <w:rFonts w:ascii="Times New Roman" w:hAnsi="Times New Roman" w:cs="Times New Roman"/>
          <w:szCs w:val="24"/>
        </w:rPr>
        <w:t xml:space="preserve">button issues, health care tends to be a leading platform contenders put a great deal of effort into on the campaign trail.  The Affordable Care Act (ACA) has been no different.  In this last election, Trump and Clinton both relied heavily on </w:t>
      </w:r>
      <w:proofErr w:type="gramStart"/>
      <w:r w:rsidR="00350BE1" w:rsidRPr="00C86527">
        <w:rPr>
          <w:rFonts w:ascii="Times New Roman" w:hAnsi="Times New Roman" w:cs="Times New Roman"/>
          <w:szCs w:val="24"/>
        </w:rPr>
        <w:t xml:space="preserve">either </w:t>
      </w:r>
      <w:r w:rsidR="00DF6BAA">
        <w:rPr>
          <w:rFonts w:ascii="Times New Roman" w:hAnsi="Times New Roman" w:cs="Times New Roman"/>
          <w:szCs w:val="24"/>
        </w:rPr>
        <w:t xml:space="preserve">the </w:t>
      </w:r>
      <w:r w:rsidR="00350BE1" w:rsidRPr="00C86527">
        <w:rPr>
          <w:rFonts w:ascii="Times New Roman" w:hAnsi="Times New Roman" w:cs="Times New Roman"/>
          <w:szCs w:val="24"/>
        </w:rPr>
        <w:t>repeal and</w:t>
      </w:r>
      <w:proofErr w:type="gramEnd"/>
      <w:r w:rsidR="00350BE1" w:rsidRPr="00C86527">
        <w:rPr>
          <w:rFonts w:ascii="Times New Roman" w:hAnsi="Times New Roman" w:cs="Times New Roman"/>
          <w:szCs w:val="24"/>
        </w:rPr>
        <w:t xml:space="preserve"> replacement of ACA (Trump) or </w:t>
      </w:r>
      <w:r w:rsidR="00DF6BAA">
        <w:rPr>
          <w:rFonts w:ascii="Times New Roman" w:hAnsi="Times New Roman" w:cs="Times New Roman"/>
          <w:szCs w:val="24"/>
        </w:rPr>
        <w:t xml:space="preserve">the </w:t>
      </w:r>
      <w:r w:rsidR="00350BE1" w:rsidRPr="00C86527">
        <w:rPr>
          <w:rFonts w:ascii="Times New Roman" w:hAnsi="Times New Roman" w:cs="Times New Roman"/>
          <w:szCs w:val="24"/>
        </w:rPr>
        <w:t>enhancement of ACA (Clinton) to sway voters in their favor.  Depending on who you believed, the Affordable Care Act (ACA) is “</w:t>
      </w:r>
      <w:r w:rsidR="00DF6BAA">
        <w:rPr>
          <w:rFonts w:ascii="Times New Roman" w:hAnsi="Times New Roman" w:cs="Times New Roman"/>
          <w:szCs w:val="24"/>
        </w:rPr>
        <w:t>either</w:t>
      </w:r>
      <w:r w:rsidR="00350BE1" w:rsidRPr="00C86527">
        <w:rPr>
          <w:rFonts w:ascii="Times New Roman" w:hAnsi="Times New Roman" w:cs="Times New Roman"/>
          <w:szCs w:val="24"/>
        </w:rPr>
        <w:t xml:space="preserve"> a positive change for the health care system or as a total disaster” (Gardner, 2016, p251).  Rather the voter is for or against the Affordable Care Act,</w:t>
      </w:r>
      <w:r w:rsidR="009B388E">
        <w:rPr>
          <w:rFonts w:ascii="Times New Roman" w:hAnsi="Times New Roman" w:cs="Times New Roman"/>
          <w:szCs w:val="24"/>
        </w:rPr>
        <w:t xml:space="preserve"> their</w:t>
      </w:r>
      <w:r w:rsidR="00350BE1" w:rsidRPr="00C86527">
        <w:rPr>
          <w:rFonts w:ascii="Times New Roman" w:hAnsi="Times New Roman" w:cs="Times New Roman"/>
          <w:szCs w:val="24"/>
        </w:rPr>
        <w:t xml:space="preserve"> views on health care policy is a vital element that will always impact election outcomes.  </w:t>
      </w:r>
    </w:p>
    <w:p w14:paraId="77EB3616" w14:textId="0973F09C" w:rsidR="00962921" w:rsidRPr="00C86527" w:rsidRDefault="00350BE1" w:rsidP="00C86527">
      <w:pPr>
        <w:pStyle w:val="ListParagraph"/>
        <w:tabs>
          <w:tab w:val="left" w:pos="1530"/>
        </w:tabs>
        <w:spacing w:line="480" w:lineRule="auto"/>
        <w:rPr>
          <w:rFonts w:ascii="Times New Roman" w:hAnsi="Times New Roman" w:cs="Times New Roman"/>
          <w:szCs w:val="24"/>
        </w:rPr>
      </w:pPr>
      <w:r w:rsidRPr="00C86527">
        <w:rPr>
          <w:rFonts w:ascii="Times New Roman" w:hAnsi="Times New Roman" w:cs="Times New Roman"/>
          <w:szCs w:val="24"/>
        </w:rPr>
        <w:t xml:space="preserve">The Republican administration aims to repeal the ACA and replace it with an alternative.  President Trump’s “Healthcare Reform to Make America Great Again.” is </w:t>
      </w:r>
      <w:r w:rsidR="003C2E59" w:rsidRPr="00C86527">
        <w:rPr>
          <w:rFonts w:ascii="Times New Roman" w:hAnsi="Times New Roman" w:cs="Times New Roman"/>
          <w:szCs w:val="24"/>
        </w:rPr>
        <w:t xml:space="preserve">the Republican administration’s </w:t>
      </w:r>
      <w:r w:rsidRPr="00C86527">
        <w:rPr>
          <w:rFonts w:ascii="Times New Roman" w:hAnsi="Times New Roman" w:cs="Times New Roman"/>
          <w:szCs w:val="24"/>
        </w:rPr>
        <w:t>equivalent to the Affordable Care Act.  With President Trump’s health care plan millions of people would lose their insurance coverage, 21 million to be act (</w:t>
      </w:r>
      <w:r w:rsidR="00C27082" w:rsidRPr="00C86527">
        <w:rPr>
          <w:rFonts w:ascii="Times New Roman" w:hAnsi="Times New Roman" w:cs="Times New Roman"/>
          <w:szCs w:val="24"/>
        </w:rPr>
        <w:t>Analysis of Donald Trump's Health Care Plan, 2016</w:t>
      </w:r>
      <w:r w:rsidRPr="00C86527">
        <w:rPr>
          <w:rFonts w:ascii="Times New Roman" w:hAnsi="Times New Roman" w:cs="Times New Roman"/>
          <w:szCs w:val="24"/>
        </w:rPr>
        <w:t>)</w:t>
      </w:r>
      <w:r w:rsidR="00962921" w:rsidRPr="00C86527">
        <w:rPr>
          <w:rFonts w:ascii="Times New Roman" w:hAnsi="Times New Roman" w:cs="Times New Roman"/>
          <w:szCs w:val="24"/>
        </w:rPr>
        <w:t>.  To date</w:t>
      </w:r>
      <w:r w:rsidR="005F4D89" w:rsidRPr="00C86527">
        <w:rPr>
          <w:rFonts w:ascii="Times New Roman" w:hAnsi="Times New Roman" w:cs="Times New Roman"/>
          <w:szCs w:val="24"/>
        </w:rPr>
        <w:t>, President</w:t>
      </w:r>
      <w:r w:rsidR="000D4E88" w:rsidRPr="00C86527">
        <w:rPr>
          <w:rFonts w:ascii="Times New Roman" w:hAnsi="Times New Roman" w:cs="Times New Roman"/>
          <w:szCs w:val="24"/>
        </w:rPr>
        <w:t xml:space="preserve"> Trump’s efforts to </w:t>
      </w:r>
      <w:r w:rsidR="003C2E59" w:rsidRPr="00C86527">
        <w:rPr>
          <w:rFonts w:ascii="Times New Roman" w:hAnsi="Times New Roman" w:cs="Times New Roman"/>
          <w:szCs w:val="24"/>
        </w:rPr>
        <w:t>completely</w:t>
      </w:r>
      <w:r w:rsidR="000D4E88" w:rsidRPr="00C86527">
        <w:rPr>
          <w:rFonts w:ascii="Times New Roman" w:hAnsi="Times New Roman" w:cs="Times New Roman"/>
          <w:szCs w:val="24"/>
        </w:rPr>
        <w:t xml:space="preserve"> repeal the Affordable Care Act have been </w:t>
      </w:r>
      <w:r w:rsidR="000D4E88" w:rsidRPr="00C86527">
        <w:rPr>
          <w:rFonts w:ascii="Times New Roman" w:hAnsi="Times New Roman" w:cs="Times New Roman"/>
          <w:szCs w:val="24"/>
        </w:rPr>
        <w:lastRenderedPageBreak/>
        <w:t xml:space="preserve">unsuccessful. </w:t>
      </w:r>
      <w:r w:rsidR="00962921" w:rsidRPr="00C86527">
        <w:rPr>
          <w:rFonts w:ascii="Times New Roman" w:hAnsi="Times New Roman" w:cs="Times New Roman"/>
          <w:szCs w:val="24"/>
        </w:rPr>
        <w:t xml:space="preserve">The Trump administration managed to repeal the ACA individual mandate </w:t>
      </w:r>
      <w:r w:rsidR="009B388E">
        <w:rPr>
          <w:rFonts w:ascii="Times New Roman" w:hAnsi="Times New Roman" w:cs="Times New Roman"/>
          <w:szCs w:val="24"/>
        </w:rPr>
        <w:t xml:space="preserve">clause </w:t>
      </w:r>
      <w:r w:rsidR="00962921" w:rsidRPr="00C86527">
        <w:rPr>
          <w:rFonts w:ascii="Times New Roman" w:hAnsi="Times New Roman" w:cs="Times New Roman"/>
          <w:szCs w:val="24"/>
        </w:rPr>
        <w:t xml:space="preserve">which </w:t>
      </w:r>
      <w:r w:rsidR="00924736" w:rsidRPr="00C86527">
        <w:rPr>
          <w:rFonts w:ascii="Times New Roman" w:hAnsi="Times New Roman" w:cs="Times New Roman"/>
          <w:szCs w:val="24"/>
        </w:rPr>
        <w:t>would eliminate the penalty for not having health coverage</w:t>
      </w:r>
      <w:r w:rsidR="00733763" w:rsidRPr="00C86527">
        <w:rPr>
          <w:rFonts w:ascii="Times New Roman" w:hAnsi="Times New Roman" w:cs="Times New Roman"/>
          <w:szCs w:val="24"/>
        </w:rPr>
        <w:t xml:space="preserve"> effective in </w:t>
      </w:r>
      <w:r w:rsidR="00924736" w:rsidRPr="00C86527">
        <w:rPr>
          <w:rFonts w:ascii="Times New Roman" w:hAnsi="Times New Roman" w:cs="Times New Roman"/>
          <w:szCs w:val="24"/>
        </w:rPr>
        <w:t xml:space="preserve">2019.  This bill </w:t>
      </w:r>
      <w:r w:rsidR="0053319C">
        <w:rPr>
          <w:rFonts w:ascii="Times New Roman" w:hAnsi="Times New Roman" w:cs="Times New Roman"/>
          <w:szCs w:val="24"/>
        </w:rPr>
        <w:t>passed C</w:t>
      </w:r>
      <w:bookmarkStart w:id="0" w:name="_GoBack"/>
      <w:bookmarkEnd w:id="0"/>
      <w:r w:rsidR="00962921" w:rsidRPr="00C86527">
        <w:rPr>
          <w:rFonts w:ascii="Times New Roman" w:hAnsi="Times New Roman" w:cs="Times New Roman"/>
          <w:szCs w:val="24"/>
        </w:rPr>
        <w:t>ongress in December 2017 as part of the GOP tax bill.</w:t>
      </w:r>
      <w:r w:rsidR="00924736" w:rsidRPr="00C86527">
        <w:rPr>
          <w:rFonts w:ascii="Times New Roman" w:hAnsi="Times New Roman" w:cs="Times New Roman"/>
          <w:szCs w:val="24"/>
        </w:rPr>
        <w:t xml:space="preserve">  Some feel the individual mandate</w:t>
      </w:r>
      <w:r w:rsidR="003C2E59" w:rsidRPr="00C86527">
        <w:rPr>
          <w:rFonts w:ascii="Times New Roman" w:hAnsi="Times New Roman" w:cs="Times New Roman"/>
          <w:szCs w:val="24"/>
        </w:rPr>
        <w:t xml:space="preserve"> </w:t>
      </w:r>
      <w:r w:rsidR="00924736" w:rsidRPr="00C86527">
        <w:rPr>
          <w:rFonts w:ascii="Times New Roman" w:hAnsi="Times New Roman" w:cs="Times New Roman"/>
          <w:szCs w:val="24"/>
        </w:rPr>
        <w:t>repeal will do more harm than good for the American people.  “The nonpartisan Congressional Budget Office (CBO) predicts that premiums in the markets would spike 10% without ACA’s individual mandate as the exchanges are left with a sicker consumer pool” (Mukherjee, para. 5)</w:t>
      </w:r>
      <w:r w:rsidR="00733763" w:rsidRPr="00C86527">
        <w:rPr>
          <w:rFonts w:ascii="Times New Roman" w:hAnsi="Times New Roman" w:cs="Times New Roman"/>
          <w:szCs w:val="24"/>
        </w:rPr>
        <w:t xml:space="preserve">. </w:t>
      </w:r>
      <w:r w:rsidR="003871B8" w:rsidRPr="00C86527">
        <w:rPr>
          <w:rFonts w:ascii="Times New Roman" w:hAnsi="Times New Roman" w:cs="Times New Roman"/>
          <w:szCs w:val="24"/>
        </w:rPr>
        <w:t xml:space="preserve"> </w:t>
      </w:r>
    </w:p>
    <w:p w14:paraId="0DED2B8A" w14:textId="77777777" w:rsidR="00350BE1" w:rsidRPr="00C86527" w:rsidRDefault="00350BE1" w:rsidP="00C86527">
      <w:pPr>
        <w:pStyle w:val="ListParagraph"/>
        <w:tabs>
          <w:tab w:val="left" w:pos="1530"/>
        </w:tabs>
        <w:spacing w:line="480" w:lineRule="auto"/>
        <w:ind w:left="1890"/>
        <w:rPr>
          <w:rFonts w:ascii="Times New Roman" w:hAnsi="Times New Roman" w:cs="Times New Roman"/>
          <w:szCs w:val="24"/>
        </w:rPr>
      </w:pPr>
    </w:p>
    <w:p w14:paraId="4FFD8E3E" w14:textId="201D2E9C" w:rsidR="006459A3" w:rsidRPr="008A6AAC" w:rsidRDefault="008A6AAC" w:rsidP="008A6AAC">
      <w:pPr>
        <w:tabs>
          <w:tab w:val="left" w:pos="1530"/>
        </w:tabs>
        <w:spacing w:line="480" w:lineRule="auto"/>
        <w:ind w:left="360"/>
        <w:rPr>
          <w:rFonts w:ascii="Times New Roman" w:hAnsi="Times New Roman" w:cs="Times New Roman"/>
          <w:b/>
          <w:szCs w:val="24"/>
        </w:rPr>
      </w:pPr>
      <w:r>
        <w:rPr>
          <w:rFonts w:ascii="Times New Roman" w:hAnsi="Times New Roman" w:cs="Times New Roman"/>
          <w:b/>
          <w:szCs w:val="24"/>
        </w:rPr>
        <w:t xml:space="preserve">7. </w:t>
      </w:r>
      <w:r w:rsidR="006459A3" w:rsidRPr="008A6AAC">
        <w:rPr>
          <w:rFonts w:ascii="Times New Roman" w:hAnsi="Times New Roman" w:cs="Times New Roman"/>
          <w:b/>
          <w:szCs w:val="24"/>
        </w:rPr>
        <w:t>Conclusion</w:t>
      </w:r>
    </w:p>
    <w:p w14:paraId="256FC682" w14:textId="57DCB21A" w:rsidR="003871B8" w:rsidRPr="00C86527" w:rsidRDefault="00DB4920" w:rsidP="00C86527">
      <w:pPr>
        <w:pStyle w:val="ListParagraph"/>
        <w:tabs>
          <w:tab w:val="left" w:pos="1530"/>
        </w:tabs>
        <w:spacing w:line="480" w:lineRule="auto"/>
        <w:rPr>
          <w:rFonts w:ascii="Times New Roman" w:hAnsi="Times New Roman" w:cs="Times New Roman"/>
          <w:szCs w:val="24"/>
        </w:rPr>
      </w:pPr>
      <w:r>
        <w:rPr>
          <w:rFonts w:ascii="Times New Roman" w:hAnsi="Times New Roman" w:cs="Times New Roman"/>
          <w:szCs w:val="24"/>
        </w:rPr>
        <w:tab/>
      </w:r>
      <w:r w:rsidR="003871B8" w:rsidRPr="00C86527">
        <w:rPr>
          <w:rFonts w:ascii="Times New Roman" w:hAnsi="Times New Roman" w:cs="Times New Roman"/>
          <w:szCs w:val="24"/>
        </w:rPr>
        <w:t>In conclusion</w:t>
      </w:r>
      <w:r w:rsidR="0053319C">
        <w:rPr>
          <w:rFonts w:ascii="Times New Roman" w:hAnsi="Times New Roman" w:cs="Times New Roman"/>
          <w:szCs w:val="24"/>
        </w:rPr>
        <w:t>,</w:t>
      </w:r>
      <w:r w:rsidR="003871B8" w:rsidRPr="00C86527">
        <w:rPr>
          <w:rFonts w:ascii="Times New Roman" w:hAnsi="Times New Roman" w:cs="Times New Roman"/>
          <w:szCs w:val="24"/>
        </w:rPr>
        <w:t xml:space="preserve"> the Affordable Care Act has given numerous American a better quality of life because they now have health insurance they did not have before the ACA legislation was passed.  The ACA and is a great option for those who could not afford health insurance and has proven to be a valuable asset to many.  Since its introduction in 2010, 22.8 million Americans are </w:t>
      </w:r>
      <w:r w:rsidR="003871B8" w:rsidRPr="00C86527">
        <w:rPr>
          <w:rFonts w:ascii="Times New Roman" w:hAnsi="Times New Roman" w:cs="Times New Roman"/>
          <w:szCs w:val="24"/>
        </w:rPr>
        <w:t xml:space="preserve">newly insured </w:t>
      </w:r>
      <w:r w:rsidR="003871B8" w:rsidRPr="00C86527">
        <w:rPr>
          <w:rFonts w:ascii="Times New Roman" w:hAnsi="Times New Roman" w:cs="Times New Roman"/>
          <w:szCs w:val="24"/>
        </w:rPr>
        <w:t>because of ACA (</w:t>
      </w:r>
      <w:r w:rsidR="003871B8" w:rsidRPr="00C86527">
        <w:rPr>
          <w:rFonts w:ascii="Times New Roman" w:hAnsi="Times New Roman" w:cs="Times New Roman"/>
          <w:szCs w:val="24"/>
        </w:rPr>
        <w:t>Gottlieb</w:t>
      </w:r>
      <w:r w:rsidR="003871B8" w:rsidRPr="00C86527">
        <w:rPr>
          <w:rFonts w:ascii="Times New Roman" w:hAnsi="Times New Roman" w:cs="Times New Roman"/>
          <w:szCs w:val="24"/>
        </w:rPr>
        <w:t xml:space="preserve">, 2015).  There has been </w:t>
      </w:r>
      <w:r w:rsidR="009B388E">
        <w:rPr>
          <w:rFonts w:ascii="Times New Roman" w:hAnsi="Times New Roman" w:cs="Times New Roman"/>
          <w:szCs w:val="24"/>
        </w:rPr>
        <w:t xml:space="preserve">a </w:t>
      </w:r>
      <w:r w:rsidR="003871B8" w:rsidRPr="00C86527">
        <w:rPr>
          <w:rFonts w:ascii="Times New Roman" w:hAnsi="Times New Roman" w:cs="Times New Roman"/>
          <w:szCs w:val="24"/>
        </w:rPr>
        <w:t>considerable</w:t>
      </w:r>
      <w:r w:rsidR="009B388E">
        <w:rPr>
          <w:rFonts w:ascii="Times New Roman" w:hAnsi="Times New Roman" w:cs="Times New Roman"/>
          <w:szCs w:val="24"/>
        </w:rPr>
        <w:t xml:space="preserve"> amount of</w:t>
      </w:r>
      <w:r w:rsidR="003871B8" w:rsidRPr="00C86527">
        <w:rPr>
          <w:rFonts w:ascii="Times New Roman" w:hAnsi="Times New Roman" w:cs="Times New Roman"/>
          <w:szCs w:val="24"/>
        </w:rPr>
        <w:t xml:space="preserve"> controversy surrounding the ACA including questioning the </w:t>
      </w:r>
      <w:r w:rsidR="003871B8" w:rsidRPr="00C86527">
        <w:rPr>
          <w:rFonts w:ascii="Times New Roman" w:hAnsi="Times New Roman" w:cs="Times New Roman"/>
          <w:szCs w:val="24"/>
        </w:rPr>
        <w:t>const</w:t>
      </w:r>
      <w:r w:rsidR="003871B8" w:rsidRPr="00C86527">
        <w:rPr>
          <w:rFonts w:ascii="Times New Roman" w:hAnsi="Times New Roman" w:cs="Times New Roman"/>
          <w:szCs w:val="24"/>
        </w:rPr>
        <w:t>itutionally of the act.  Check and balances have also impacted the ACA due to President Trump’s determination to repeal the act with an alternative health care reform. The media and public policy</w:t>
      </w:r>
      <w:r w:rsidR="0053319C">
        <w:rPr>
          <w:rFonts w:ascii="Times New Roman" w:hAnsi="Times New Roman" w:cs="Times New Roman"/>
          <w:szCs w:val="24"/>
        </w:rPr>
        <w:t xml:space="preserve"> have</w:t>
      </w:r>
      <w:r w:rsidR="003871B8" w:rsidRPr="00C86527">
        <w:rPr>
          <w:rFonts w:ascii="Times New Roman" w:hAnsi="Times New Roman" w:cs="Times New Roman"/>
          <w:szCs w:val="24"/>
        </w:rPr>
        <w:t xml:space="preserve"> also played its part in the </w:t>
      </w:r>
      <w:r w:rsidR="003871B8" w:rsidRPr="00C86527">
        <w:rPr>
          <w:rFonts w:ascii="Times New Roman" w:hAnsi="Times New Roman" w:cs="Times New Roman"/>
          <w:szCs w:val="24"/>
        </w:rPr>
        <w:t xml:space="preserve">perception </w:t>
      </w:r>
      <w:r w:rsidR="003871B8" w:rsidRPr="00C86527">
        <w:rPr>
          <w:rFonts w:ascii="Times New Roman" w:hAnsi="Times New Roman" w:cs="Times New Roman"/>
          <w:szCs w:val="24"/>
        </w:rPr>
        <w:t>of the ACA.  People tend to make decision</w:t>
      </w:r>
      <w:r w:rsidR="009B388E">
        <w:rPr>
          <w:rFonts w:ascii="Times New Roman" w:hAnsi="Times New Roman" w:cs="Times New Roman"/>
          <w:szCs w:val="24"/>
        </w:rPr>
        <w:t>s</w:t>
      </w:r>
      <w:r w:rsidR="003871B8" w:rsidRPr="00C86527">
        <w:rPr>
          <w:rFonts w:ascii="Times New Roman" w:hAnsi="Times New Roman" w:cs="Times New Roman"/>
          <w:szCs w:val="24"/>
        </w:rPr>
        <w:t xml:space="preserve"> and or assumptions concerning the Affordable Care Act based on their media</w:t>
      </w:r>
      <w:r w:rsidR="004E2FF9">
        <w:rPr>
          <w:rFonts w:ascii="Times New Roman" w:hAnsi="Times New Roman" w:cs="Times New Roman"/>
          <w:szCs w:val="24"/>
        </w:rPr>
        <w:t xml:space="preserve"> exposure, which</w:t>
      </w:r>
      <w:r w:rsidR="003871B8" w:rsidRPr="00C86527">
        <w:rPr>
          <w:rFonts w:ascii="Times New Roman" w:hAnsi="Times New Roman" w:cs="Times New Roman"/>
          <w:szCs w:val="24"/>
        </w:rPr>
        <w:t xml:space="preserve"> </w:t>
      </w:r>
      <w:r w:rsidR="004E2FF9">
        <w:rPr>
          <w:rFonts w:ascii="Times New Roman" w:hAnsi="Times New Roman" w:cs="Times New Roman"/>
          <w:szCs w:val="24"/>
        </w:rPr>
        <w:t>also influences</w:t>
      </w:r>
      <w:r w:rsidR="003871B8" w:rsidRPr="00C86527">
        <w:rPr>
          <w:rFonts w:ascii="Times New Roman" w:hAnsi="Times New Roman" w:cs="Times New Roman"/>
          <w:szCs w:val="24"/>
        </w:rPr>
        <w:t xml:space="preserve"> their </w:t>
      </w:r>
      <w:r w:rsidR="004E2FF9">
        <w:rPr>
          <w:rFonts w:ascii="Times New Roman" w:hAnsi="Times New Roman" w:cs="Times New Roman"/>
          <w:szCs w:val="24"/>
        </w:rPr>
        <w:t>perception of</w:t>
      </w:r>
      <w:r w:rsidR="003871B8" w:rsidRPr="00C86527">
        <w:rPr>
          <w:rFonts w:ascii="Times New Roman" w:hAnsi="Times New Roman" w:cs="Times New Roman"/>
          <w:szCs w:val="24"/>
        </w:rPr>
        <w:t xml:space="preserve"> </w:t>
      </w:r>
      <w:r w:rsidR="004E2FF9">
        <w:rPr>
          <w:rFonts w:ascii="Times New Roman" w:hAnsi="Times New Roman" w:cs="Times New Roman"/>
          <w:szCs w:val="24"/>
        </w:rPr>
        <w:t>whether or not the</w:t>
      </w:r>
      <w:r w:rsidR="003871B8" w:rsidRPr="00C86527">
        <w:rPr>
          <w:rFonts w:ascii="Times New Roman" w:hAnsi="Times New Roman" w:cs="Times New Roman"/>
          <w:szCs w:val="24"/>
        </w:rPr>
        <w:t xml:space="preserve"> ACA is auspicious.  </w:t>
      </w:r>
      <w:r w:rsidR="004E2FF9">
        <w:rPr>
          <w:rFonts w:ascii="Times New Roman" w:hAnsi="Times New Roman" w:cs="Times New Roman"/>
          <w:szCs w:val="24"/>
        </w:rPr>
        <w:t>Additionally,</w:t>
      </w:r>
      <w:r w:rsidR="004E2FF9" w:rsidRPr="00C86527">
        <w:rPr>
          <w:rFonts w:ascii="Times New Roman" w:hAnsi="Times New Roman" w:cs="Times New Roman"/>
          <w:szCs w:val="24"/>
        </w:rPr>
        <w:t xml:space="preserve"> </w:t>
      </w:r>
      <w:r w:rsidR="004E2FF9">
        <w:rPr>
          <w:rFonts w:ascii="Times New Roman" w:hAnsi="Times New Roman" w:cs="Times New Roman"/>
          <w:szCs w:val="24"/>
        </w:rPr>
        <w:t>t</w:t>
      </w:r>
      <w:r w:rsidR="004E2FF9" w:rsidRPr="004E2FF9">
        <w:rPr>
          <w:rFonts w:ascii="Times New Roman" w:hAnsi="Times New Roman" w:cs="Times New Roman"/>
          <w:szCs w:val="24"/>
        </w:rPr>
        <w:t xml:space="preserve">he ACA </w:t>
      </w:r>
      <w:r w:rsidR="003871B8" w:rsidRPr="00C86527">
        <w:rPr>
          <w:rFonts w:ascii="Times New Roman" w:hAnsi="Times New Roman" w:cs="Times New Roman"/>
          <w:szCs w:val="24"/>
        </w:rPr>
        <w:t>impacts voting and the election process</w:t>
      </w:r>
      <w:r w:rsidR="004E2FF9">
        <w:rPr>
          <w:rFonts w:ascii="Times New Roman" w:hAnsi="Times New Roman" w:cs="Times New Roman"/>
          <w:szCs w:val="24"/>
        </w:rPr>
        <w:t xml:space="preserve"> as we know it</w:t>
      </w:r>
      <w:r w:rsidR="003871B8" w:rsidRPr="00C86527">
        <w:rPr>
          <w:rFonts w:ascii="Times New Roman" w:hAnsi="Times New Roman" w:cs="Times New Roman"/>
          <w:szCs w:val="24"/>
        </w:rPr>
        <w:t xml:space="preserve">.  Those that view the ACA as favorable and opportune </w:t>
      </w:r>
      <w:r w:rsidR="003871B8" w:rsidRPr="00C86527">
        <w:rPr>
          <w:rFonts w:ascii="Times New Roman" w:hAnsi="Times New Roman" w:cs="Times New Roman"/>
          <w:szCs w:val="24"/>
        </w:rPr>
        <w:lastRenderedPageBreak/>
        <w:t>will most likely vote for the candidate that is supportive of the ACT in lie</w:t>
      </w:r>
      <w:r w:rsidR="004E2FF9">
        <w:rPr>
          <w:rFonts w:ascii="Times New Roman" w:hAnsi="Times New Roman" w:cs="Times New Roman"/>
          <w:szCs w:val="24"/>
        </w:rPr>
        <w:t xml:space="preserve">u of the </w:t>
      </w:r>
      <w:r w:rsidR="009C55B4">
        <w:rPr>
          <w:rFonts w:ascii="Times New Roman" w:hAnsi="Times New Roman" w:cs="Times New Roman"/>
          <w:szCs w:val="24"/>
        </w:rPr>
        <w:t>candidate who</w:t>
      </w:r>
      <w:r w:rsidR="004E2FF9">
        <w:rPr>
          <w:rFonts w:ascii="Times New Roman" w:hAnsi="Times New Roman" w:cs="Times New Roman"/>
          <w:szCs w:val="24"/>
        </w:rPr>
        <w:t xml:space="preserve"> </w:t>
      </w:r>
      <w:r w:rsidR="003871B8" w:rsidRPr="00C86527">
        <w:rPr>
          <w:rFonts w:ascii="Times New Roman" w:hAnsi="Times New Roman" w:cs="Times New Roman"/>
          <w:szCs w:val="24"/>
        </w:rPr>
        <w:t xml:space="preserve">opposes it. </w:t>
      </w:r>
    </w:p>
    <w:p w14:paraId="2CFDF83E" w14:textId="77777777" w:rsidR="006459A3" w:rsidRPr="00C86527" w:rsidRDefault="006459A3" w:rsidP="00C86527">
      <w:pPr>
        <w:pStyle w:val="ListParagraph"/>
        <w:tabs>
          <w:tab w:val="left" w:pos="1530"/>
        </w:tabs>
        <w:spacing w:line="480" w:lineRule="auto"/>
        <w:ind w:left="360"/>
        <w:rPr>
          <w:rFonts w:ascii="Times New Roman" w:hAnsi="Times New Roman" w:cs="Times New Roman"/>
          <w:szCs w:val="24"/>
        </w:rPr>
      </w:pPr>
    </w:p>
    <w:p w14:paraId="26293AF1" w14:textId="69B7D30E" w:rsidR="006459A3" w:rsidRPr="008A6AAC" w:rsidRDefault="008A6AAC" w:rsidP="008A6AAC">
      <w:pPr>
        <w:tabs>
          <w:tab w:val="left" w:pos="1530"/>
        </w:tabs>
        <w:spacing w:line="480" w:lineRule="auto"/>
        <w:ind w:left="360"/>
        <w:rPr>
          <w:rFonts w:ascii="Times New Roman" w:hAnsi="Times New Roman" w:cs="Times New Roman"/>
          <w:szCs w:val="24"/>
        </w:rPr>
      </w:pPr>
      <w:r>
        <w:rPr>
          <w:rFonts w:ascii="Times New Roman" w:hAnsi="Times New Roman" w:cs="Times New Roman"/>
          <w:b/>
          <w:szCs w:val="24"/>
        </w:rPr>
        <w:t xml:space="preserve">8. </w:t>
      </w:r>
      <w:r w:rsidR="006459A3" w:rsidRPr="008A6AAC">
        <w:rPr>
          <w:rFonts w:ascii="Times New Roman" w:hAnsi="Times New Roman" w:cs="Times New Roman"/>
          <w:b/>
          <w:szCs w:val="24"/>
        </w:rPr>
        <w:t xml:space="preserve">Reference List </w:t>
      </w:r>
    </w:p>
    <w:p w14:paraId="4ED517A9" w14:textId="4746BB38" w:rsidR="00C86527" w:rsidRPr="00C86527" w:rsidRDefault="00C86527" w:rsidP="00C86527">
      <w:pPr>
        <w:pStyle w:val="ListParagraph"/>
        <w:spacing w:after="0" w:line="480" w:lineRule="auto"/>
        <w:rPr>
          <w:rFonts w:ascii="Times New Roman" w:hAnsi="Times New Roman" w:cs="Times New Roman"/>
          <w:szCs w:val="24"/>
        </w:rPr>
      </w:pPr>
      <w:proofErr w:type="gramStart"/>
      <w:r w:rsidRPr="00C86527">
        <w:rPr>
          <w:rFonts w:ascii="Times New Roman" w:hAnsi="Times New Roman" w:cs="Times New Roman"/>
          <w:szCs w:val="24"/>
        </w:rPr>
        <w:t>Analysis of Donald Trump's Health Care Plan.</w:t>
      </w:r>
      <w:proofErr w:type="gramEnd"/>
      <w:r w:rsidRPr="00C86527">
        <w:rPr>
          <w:rFonts w:ascii="Times New Roman" w:hAnsi="Times New Roman" w:cs="Times New Roman"/>
          <w:szCs w:val="24"/>
        </w:rPr>
        <w:t xml:space="preserve"> (2016, May 09). Retrieved April 23, 2018, </w:t>
      </w:r>
      <w:r>
        <w:rPr>
          <w:rFonts w:ascii="Times New Roman" w:hAnsi="Times New Roman" w:cs="Times New Roman"/>
          <w:szCs w:val="24"/>
        </w:rPr>
        <w:tab/>
      </w:r>
      <w:r w:rsidRPr="00C86527">
        <w:rPr>
          <w:rFonts w:ascii="Times New Roman" w:hAnsi="Times New Roman" w:cs="Times New Roman"/>
          <w:szCs w:val="24"/>
        </w:rPr>
        <w:t xml:space="preserve">from </w:t>
      </w:r>
      <w:hyperlink r:id="rId11" w:history="1">
        <w:r w:rsidRPr="00C86527">
          <w:rPr>
            <w:rStyle w:val="Hyperlink"/>
            <w:rFonts w:ascii="Times New Roman" w:hAnsi="Times New Roman" w:cs="Times New Roman"/>
            <w:szCs w:val="24"/>
          </w:rPr>
          <w:t>http://www.crfb.org/blogs/analysis-donald-trumps-health-care-plan</w:t>
        </w:r>
      </w:hyperlink>
    </w:p>
    <w:p w14:paraId="1A12351A" w14:textId="7F893951" w:rsidR="004E4D1F" w:rsidRPr="00C86527" w:rsidRDefault="004E4D1F" w:rsidP="00C86527">
      <w:pPr>
        <w:tabs>
          <w:tab w:val="left" w:pos="1530"/>
        </w:tabs>
        <w:spacing w:line="480" w:lineRule="auto"/>
        <w:ind w:left="720"/>
        <w:rPr>
          <w:rFonts w:ascii="Times New Roman" w:hAnsi="Times New Roman" w:cs="Times New Roman"/>
          <w:sz w:val="24"/>
          <w:szCs w:val="24"/>
        </w:rPr>
      </w:pPr>
      <w:r w:rsidRPr="00C86527">
        <w:rPr>
          <w:rFonts w:ascii="Times New Roman" w:hAnsi="Times New Roman" w:cs="Times New Roman"/>
          <w:sz w:val="24"/>
          <w:szCs w:val="24"/>
        </w:rPr>
        <w:t xml:space="preserve">Checks and Balances. </w:t>
      </w:r>
      <w:proofErr w:type="gramStart"/>
      <w:r w:rsidRPr="00C86527">
        <w:rPr>
          <w:rFonts w:ascii="Times New Roman" w:hAnsi="Times New Roman" w:cs="Times New Roman"/>
          <w:sz w:val="24"/>
          <w:szCs w:val="24"/>
        </w:rPr>
        <w:t>(</w:t>
      </w:r>
      <w:proofErr w:type="spellStart"/>
      <w:r w:rsidRPr="00C86527">
        <w:rPr>
          <w:rFonts w:ascii="Times New Roman" w:hAnsi="Times New Roman" w:cs="Times New Roman"/>
          <w:sz w:val="24"/>
          <w:szCs w:val="24"/>
        </w:rPr>
        <w:t>n.d.</w:t>
      </w:r>
      <w:proofErr w:type="spellEnd"/>
      <w:r w:rsidRPr="00C86527">
        <w:rPr>
          <w:rFonts w:ascii="Times New Roman" w:hAnsi="Times New Roman" w:cs="Times New Roman"/>
          <w:sz w:val="24"/>
          <w:szCs w:val="24"/>
        </w:rPr>
        <w:t>).</w:t>
      </w:r>
      <w:proofErr w:type="gramEnd"/>
      <w:r w:rsidRPr="00C86527">
        <w:rPr>
          <w:rFonts w:ascii="Times New Roman" w:hAnsi="Times New Roman" w:cs="Times New Roman"/>
          <w:sz w:val="24"/>
          <w:szCs w:val="24"/>
        </w:rPr>
        <w:t xml:space="preserve"> Retrieved April 23, 2018, from </w:t>
      </w:r>
      <w:r w:rsidR="00C86527">
        <w:rPr>
          <w:rFonts w:ascii="Times New Roman" w:hAnsi="Times New Roman" w:cs="Times New Roman"/>
          <w:sz w:val="24"/>
          <w:szCs w:val="24"/>
        </w:rPr>
        <w:tab/>
      </w:r>
      <w:hyperlink r:id="rId12" w:history="1">
        <w:r w:rsidR="006D5EBC" w:rsidRPr="00C86527">
          <w:rPr>
            <w:rStyle w:val="Hyperlink"/>
            <w:rFonts w:ascii="Times New Roman" w:hAnsi="Times New Roman" w:cs="Times New Roman"/>
            <w:sz w:val="24"/>
            <w:szCs w:val="24"/>
          </w:rPr>
          <w:t>https://unit1projectanholm25r.weebly.com/checks-and-balances.html</w:t>
        </w:r>
      </w:hyperlink>
    </w:p>
    <w:p w14:paraId="657B3ADB" w14:textId="60D4C690" w:rsidR="002F47A7" w:rsidRPr="00C86527" w:rsidRDefault="002F47A7" w:rsidP="002F47A7">
      <w:pPr>
        <w:tabs>
          <w:tab w:val="left" w:pos="1530"/>
        </w:tabs>
        <w:spacing w:line="480" w:lineRule="auto"/>
        <w:ind w:left="720"/>
        <w:rPr>
          <w:rFonts w:ascii="Times New Roman" w:hAnsi="Times New Roman" w:cs="Times New Roman"/>
          <w:sz w:val="24"/>
          <w:szCs w:val="24"/>
        </w:rPr>
      </w:pPr>
      <w:r w:rsidRPr="00C86527">
        <w:rPr>
          <w:rFonts w:ascii="Times New Roman" w:hAnsi="Times New Roman" w:cs="Times New Roman"/>
          <w:sz w:val="24"/>
          <w:szCs w:val="24"/>
        </w:rPr>
        <w:t xml:space="preserve">Esteban, R., &amp; Dickinson, S. (2013). </w:t>
      </w:r>
      <w:proofErr w:type="gramStart"/>
      <w:r w:rsidRPr="00C86527">
        <w:rPr>
          <w:rFonts w:ascii="Times New Roman" w:hAnsi="Times New Roman" w:cs="Times New Roman"/>
          <w:sz w:val="24"/>
          <w:szCs w:val="24"/>
        </w:rPr>
        <w:t>Obama's Health Care - 1 - 1 1.</w:t>
      </w:r>
      <w:proofErr w:type="gramEnd"/>
      <w:r w:rsidRPr="00C86527">
        <w:rPr>
          <w:rFonts w:ascii="Times New Roman" w:hAnsi="Times New Roman" w:cs="Times New Roman"/>
          <w:sz w:val="24"/>
          <w:szCs w:val="24"/>
        </w:rPr>
        <w:t xml:space="preserve"> Reform and the </w:t>
      </w:r>
      <w:r>
        <w:rPr>
          <w:rFonts w:ascii="Times New Roman" w:hAnsi="Times New Roman" w:cs="Times New Roman"/>
          <w:sz w:val="24"/>
          <w:szCs w:val="24"/>
        </w:rPr>
        <w:tab/>
      </w:r>
      <w:r w:rsidRPr="00C86527">
        <w:rPr>
          <w:rFonts w:ascii="Times New Roman" w:hAnsi="Times New Roman" w:cs="Times New Roman"/>
          <w:sz w:val="24"/>
          <w:szCs w:val="24"/>
        </w:rPr>
        <w:t xml:space="preserve">Economic Principles of A </w:t>
      </w:r>
      <w:proofErr w:type="spellStart"/>
      <w:r w:rsidRPr="00C86527">
        <w:rPr>
          <w:rFonts w:ascii="Times New Roman" w:hAnsi="Times New Roman" w:cs="Times New Roman"/>
          <w:sz w:val="24"/>
          <w:szCs w:val="24"/>
        </w:rPr>
        <w:t>constituational</w:t>
      </w:r>
      <w:proofErr w:type="spellEnd"/>
      <w:r w:rsidRPr="00C86527">
        <w:rPr>
          <w:rFonts w:ascii="Times New Roman" w:hAnsi="Times New Roman" w:cs="Times New Roman"/>
          <w:sz w:val="24"/>
          <w:szCs w:val="24"/>
        </w:rPr>
        <w:t xml:space="preserve"> Issue. Retrieved April 23, 2018, from </w:t>
      </w:r>
      <w:r>
        <w:rPr>
          <w:rFonts w:ascii="Times New Roman" w:hAnsi="Times New Roman" w:cs="Times New Roman"/>
          <w:sz w:val="24"/>
          <w:szCs w:val="24"/>
        </w:rPr>
        <w:tab/>
      </w:r>
      <w:hyperlink w:history="1">
        <w:r w:rsidRPr="006156B6">
          <w:rPr>
            <w:rStyle w:val="Hyperlink"/>
            <w:rFonts w:ascii="Times New Roman" w:hAnsi="Times New Roman" w:cs="Times New Roman"/>
            <w:sz w:val="24"/>
            <w:szCs w:val="24"/>
          </w:rPr>
          <w:t xml:space="preserve">http://eds.b.ebscohost.com.proxy </w:t>
        </w:r>
        <w:r w:rsidRPr="002F47A7">
          <w:rPr>
            <w:rStyle w:val="Hyperlink"/>
            <w:rFonts w:ascii="Times New Roman" w:hAnsi="Times New Roman" w:cs="Times New Roman"/>
            <w:sz w:val="24"/>
            <w:szCs w:val="24"/>
            <w:u w:val="none"/>
          </w:rPr>
          <w:tab/>
        </w:r>
        <w:r w:rsidRPr="006156B6">
          <w:rPr>
            <w:rStyle w:val="Hyperlink"/>
            <w:rFonts w:ascii="Times New Roman" w:hAnsi="Times New Roman" w:cs="Times New Roman"/>
            <w:sz w:val="24"/>
            <w:szCs w:val="24"/>
          </w:rPr>
          <w:t>library.ashford.edu/eds/pdfviewer/pdfviewer?vid=16&amp;sid=e19cbc0b-e222-4b13-</w:t>
        </w:r>
        <w:r w:rsidRPr="002F47A7">
          <w:rPr>
            <w:rStyle w:val="Hyperlink"/>
            <w:rFonts w:ascii="Times New Roman" w:hAnsi="Times New Roman" w:cs="Times New Roman"/>
            <w:sz w:val="24"/>
            <w:szCs w:val="24"/>
            <w:u w:val="none"/>
          </w:rPr>
          <w:tab/>
        </w:r>
        <w:r w:rsidRPr="006156B6">
          <w:rPr>
            <w:rStyle w:val="Hyperlink"/>
            <w:rFonts w:ascii="Times New Roman" w:hAnsi="Times New Roman" w:cs="Times New Roman"/>
            <w:sz w:val="24"/>
            <w:szCs w:val="24"/>
          </w:rPr>
          <w:t>bfc9-9fb3e4eff581@sessionmgr102</w:t>
        </w:r>
      </w:hyperlink>
    </w:p>
    <w:p w14:paraId="31702D57" w14:textId="1F6BD16E" w:rsidR="002F47A7" w:rsidRDefault="002F47A7" w:rsidP="002F47A7">
      <w:pPr>
        <w:tabs>
          <w:tab w:val="left" w:pos="1530"/>
        </w:tabs>
        <w:spacing w:line="480" w:lineRule="auto"/>
        <w:ind w:left="720"/>
        <w:rPr>
          <w:rFonts w:ascii="Times New Roman" w:hAnsi="Times New Roman" w:cs="Times New Roman"/>
          <w:sz w:val="24"/>
          <w:szCs w:val="24"/>
        </w:rPr>
      </w:pPr>
      <w:r w:rsidRPr="00C86527">
        <w:rPr>
          <w:rFonts w:ascii="Times New Roman" w:hAnsi="Times New Roman" w:cs="Times New Roman"/>
          <w:sz w:val="24"/>
          <w:szCs w:val="24"/>
        </w:rPr>
        <w:t xml:space="preserve">Gardner, D. (2016, September). Election 2016: Where Are We with the Affordable Care </w:t>
      </w:r>
      <w:r>
        <w:rPr>
          <w:rFonts w:ascii="Times New Roman" w:hAnsi="Times New Roman" w:cs="Times New Roman"/>
          <w:sz w:val="24"/>
          <w:szCs w:val="24"/>
        </w:rPr>
        <w:tab/>
      </w:r>
      <w:r w:rsidRPr="00C86527">
        <w:rPr>
          <w:rFonts w:ascii="Times New Roman" w:hAnsi="Times New Roman" w:cs="Times New Roman"/>
          <w:sz w:val="24"/>
          <w:szCs w:val="24"/>
        </w:rPr>
        <w:t>Act</w:t>
      </w:r>
      <w:proofErr w:type="gramStart"/>
      <w:r w:rsidRPr="00C86527">
        <w:rPr>
          <w:rFonts w:ascii="Times New Roman" w:hAnsi="Times New Roman" w:cs="Times New Roman"/>
          <w:sz w:val="24"/>
          <w:szCs w:val="24"/>
        </w:rPr>
        <w:t>?,</w:t>
      </w:r>
      <w:proofErr w:type="gramEnd"/>
      <w:r w:rsidRPr="00C86527">
        <w:rPr>
          <w:rFonts w:ascii="Times New Roman" w:hAnsi="Times New Roman" w:cs="Times New Roman"/>
          <w:sz w:val="24"/>
          <w:szCs w:val="24"/>
        </w:rPr>
        <w:t xml:space="preserve"> </w:t>
      </w:r>
      <w:r w:rsidRPr="00C86527">
        <w:rPr>
          <w:rFonts w:ascii="Times New Roman" w:hAnsi="Times New Roman" w:cs="Times New Roman"/>
          <w:i/>
          <w:iCs/>
          <w:sz w:val="24"/>
          <w:szCs w:val="24"/>
        </w:rPr>
        <w:t>34</w:t>
      </w:r>
      <w:r w:rsidRPr="00C86527">
        <w:rPr>
          <w:rFonts w:ascii="Times New Roman" w:hAnsi="Times New Roman" w:cs="Times New Roman"/>
          <w:sz w:val="24"/>
          <w:szCs w:val="24"/>
        </w:rPr>
        <w:t xml:space="preserve">(5), 251-254. Retrieved April 20, 2018, from </w:t>
      </w:r>
      <w:r>
        <w:rPr>
          <w:rFonts w:ascii="Times New Roman" w:hAnsi="Times New Roman" w:cs="Times New Roman"/>
          <w:sz w:val="24"/>
          <w:szCs w:val="24"/>
        </w:rPr>
        <w:tab/>
      </w:r>
      <w:hyperlink w:history="1">
        <w:r w:rsidRPr="006156B6">
          <w:rPr>
            <w:rStyle w:val="Hyperlink"/>
            <w:rFonts w:ascii="Times New Roman" w:hAnsi="Times New Roman" w:cs="Times New Roman"/>
            <w:sz w:val="24"/>
            <w:szCs w:val="24"/>
          </w:rPr>
          <w:t>http://eds.b.ebscohost.com.proxy-</w:t>
        </w:r>
        <w:r w:rsidRPr="002F47A7">
          <w:rPr>
            <w:rStyle w:val="Hyperlink"/>
            <w:rFonts w:ascii="Times New Roman" w:hAnsi="Times New Roman" w:cs="Times New Roman"/>
            <w:sz w:val="24"/>
            <w:szCs w:val="24"/>
            <w:u w:val="none"/>
          </w:rPr>
          <w:tab/>
        </w:r>
        <w:r w:rsidRPr="006156B6">
          <w:rPr>
            <w:rStyle w:val="Hyperlink"/>
            <w:rFonts w:ascii="Times New Roman" w:hAnsi="Times New Roman" w:cs="Times New Roman"/>
            <w:sz w:val="24"/>
            <w:szCs w:val="24"/>
          </w:rPr>
          <w:t>library.ashford.edu/eds/pdfviewer/pdfviewer?vid=23&amp;sid=e19cbc0b-e222-4b13-</w:t>
        </w:r>
        <w:r w:rsidRPr="002F47A7">
          <w:rPr>
            <w:rStyle w:val="Hyperlink"/>
            <w:rFonts w:ascii="Times New Roman" w:hAnsi="Times New Roman" w:cs="Times New Roman"/>
            <w:sz w:val="24"/>
            <w:szCs w:val="24"/>
            <w:u w:val="none"/>
          </w:rPr>
          <w:tab/>
        </w:r>
        <w:r w:rsidRPr="006156B6">
          <w:rPr>
            <w:rStyle w:val="Hyperlink"/>
            <w:rFonts w:ascii="Times New Roman" w:hAnsi="Times New Roman" w:cs="Times New Roman"/>
            <w:sz w:val="24"/>
            <w:szCs w:val="24"/>
          </w:rPr>
          <w:t>bfc9-9fb3e4eff581@sessionmgr102</w:t>
        </w:r>
      </w:hyperlink>
    </w:p>
    <w:p w14:paraId="1AA501AD" w14:textId="4C2DAF5A" w:rsidR="002F47A7" w:rsidRPr="00C86527" w:rsidRDefault="002F47A7" w:rsidP="002F47A7">
      <w:pPr>
        <w:spacing w:after="0" w:line="480" w:lineRule="auto"/>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C865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Glied</w:t>
      </w:r>
      <w:proofErr w:type="spellEnd"/>
      <w:r w:rsidRPr="00C865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 &amp; Jackson, A. (2017, April).</w:t>
      </w:r>
      <w:proofErr w:type="gramEnd"/>
      <w:r w:rsidRPr="00C865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C865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Future of the Affordable Care Act and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865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Insurance Coverage.</w:t>
      </w:r>
      <w:proofErr w:type="gramEnd"/>
      <w:r w:rsidRPr="00C865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Retrieved April 20, 2018, from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history="1">
        <w:r w:rsidRPr="006156B6">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http://eds.b.ebscohost.com.proxy-</w:t>
        </w:r>
        <w:r w:rsidRPr="002F47A7">
          <w:rPr>
            <w:rStyle w:val="Hyperlink"/>
            <w:rFonts w:ascii="Times New Roman" w:hAnsi="Times New Roman" w:cs="Times New Roman"/>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Pr="006156B6">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library.ashford.edu/eds/pdfviewer/pdfviewer?vid=18&amp;sid=e19cbc0b-e222-4b13-</w:t>
        </w:r>
        <w:r w:rsidRPr="00CB65B0">
          <w:rPr>
            <w:rStyle w:val="Hyperlink"/>
            <w:rFonts w:ascii="Times New Roman" w:hAnsi="Times New Roman" w:cs="Times New Roman"/>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156B6">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bfc9-9fb3e4eff581@sessionmgr102</w:t>
        </w:r>
      </w:hyperlink>
      <w:r w:rsidRPr="00C8652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C739A6" w14:textId="60FDF7D5" w:rsidR="00287125" w:rsidRPr="00C86527" w:rsidRDefault="00287125" w:rsidP="00287125">
      <w:pPr>
        <w:spacing w:after="0" w:line="480" w:lineRule="auto"/>
        <w:ind w:left="720"/>
        <w:rPr>
          <w:rFonts w:ascii="Times New Roman" w:hAnsi="Times New Roman" w:cs="Times New Roman"/>
          <w:sz w:val="24"/>
          <w:szCs w:val="24"/>
        </w:rPr>
      </w:pPr>
      <w:proofErr w:type="spellStart"/>
      <w:proofErr w:type="gramStart"/>
      <w:r w:rsidRPr="00C86527">
        <w:rPr>
          <w:rFonts w:ascii="Times New Roman" w:hAnsi="Times New Roman" w:cs="Times New Roman"/>
          <w:sz w:val="24"/>
          <w:szCs w:val="24"/>
        </w:rPr>
        <w:t>Gol</w:t>
      </w:r>
      <w:r w:rsidR="0053319C">
        <w:rPr>
          <w:rFonts w:ascii="Times New Roman" w:hAnsi="Times New Roman" w:cs="Times New Roman"/>
          <w:sz w:val="24"/>
          <w:szCs w:val="24"/>
        </w:rPr>
        <w:t>lust</w:t>
      </w:r>
      <w:proofErr w:type="spellEnd"/>
      <w:r w:rsidR="0053319C">
        <w:rPr>
          <w:rFonts w:ascii="Times New Roman" w:hAnsi="Times New Roman" w:cs="Times New Roman"/>
          <w:sz w:val="24"/>
          <w:szCs w:val="24"/>
        </w:rPr>
        <w:t xml:space="preserve">, S., Baum, L., </w:t>
      </w:r>
      <w:proofErr w:type="spellStart"/>
      <w:r w:rsidR="0053319C">
        <w:rPr>
          <w:rFonts w:ascii="Times New Roman" w:hAnsi="Times New Roman" w:cs="Times New Roman"/>
          <w:sz w:val="24"/>
          <w:szCs w:val="24"/>
        </w:rPr>
        <w:t>Niederdeppe</w:t>
      </w:r>
      <w:proofErr w:type="spellEnd"/>
      <w:r w:rsidRPr="00C86527">
        <w:rPr>
          <w:rFonts w:ascii="Times New Roman" w:hAnsi="Times New Roman" w:cs="Times New Roman"/>
          <w:sz w:val="24"/>
          <w:szCs w:val="24"/>
        </w:rPr>
        <w:t>, J., Barry, C., &amp; Franklin Fowler, E. (2017).</w:t>
      </w:r>
      <w:proofErr w:type="gramEnd"/>
      <w:r w:rsidRPr="00C86527">
        <w:rPr>
          <w:rFonts w:ascii="Times New Roman" w:hAnsi="Times New Roman" w:cs="Times New Roman"/>
          <w:sz w:val="24"/>
          <w:szCs w:val="24"/>
        </w:rPr>
        <w:t xml:space="preserve"> Local </w:t>
      </w:r>
      <w:r>
        <w:rPr>
          <w:rFonts w:ascii="Times New Roman" w:hAnsi="Times New Roman" w:cs="Times New Roman"/>
          <w:sz w:val="24"/>
          <w:szCs w:val="24"/>
        </w:rPr>
        <w:tab/>
      </w:r>
      <w:r w:rsidRPr="00C86527">
        <w:rPr>
          <w:rFonts w:ascii="Times New Roman" w:hAnsi="Times New Roman" w:cs="Times New Roman"/>
          <w:sz w:val="24"/>
          <w:szCs w:val="24"/>
        </w:rPr>
        <w:t xml:space="preserve">Television News Coverage of the Affordable Care Act: Emphasizing Politics </w:t>
      </w:r>
      <w:r>
        <w:rPr>
          <w:rFonts w:ascii="Times New Roman" w:hAnsi="Times New Roman" w:cs="Times New Roman"/>
          <w:sz w:val="24"/>
          <w:szCs w:val="24"/>
        </w:rPr>
        <w:tab/>
      </w:r>
      <w:proofErr w:type="gramStart"/>
      <w:r w:rsidRPr="00C86527">
        <w:rPr>
          <w:rFonts w:ascii="Times New Roman" w:hAnsi="Times New Roman" w:cs="Times New Roman"/>
          <w:sz w:val="24"/>
          <w:szCs w:val="24"/>
        </w:rPr>
        <w:t>Over</w:t>
      </w:r>
      <w:proofErr w:type="gramEnd"/>
      <w:r w:rsidRPr="00C86527">
        <w:rPr>
          <w:rFonts w:ascii="Times New Roman" w:hAnsi="Times New Roman" w:cs="Times New Roman"/>
          <w:sz w:val="24"/>
          <w:szCs w:val="24"/>
        </w:rPr>
        <w:t xml:space="preserve"> Consumer Information. Retrieved April 20, 2018, from </w:t>
      </w:r>
      <w:r>
        <w:rPr>
          <w:rFonts w:ascii="Times New Roman" w:hAnsi="Times New Roman" w:cs="Times New Roman"/>
          <w:sz w:val="24"/>
          <w:szCs w:val="24"/>
        </w:rPr>
        <w:tab/>
      </w:r>
      <w:hyperlink w:history="1">
        <w:r w:rsidR="005B2ADD" w:rsidRPr="006156B6">
          <w:rPr>
            <w:rStyle w:val="Hyperlink"/>
            <w:rFonts w:ascii="Times New Roman" w:hAnsi="Times New Roman" w:cs="Times New Roman"/>
            <w:sz w:val="24"/>
            <w:szCs w:val="24"/>
          </w:rPr>
          <w:t>http://eds.b.ebscohost.com.proxy-</w:t>
        </w:r>
        <w:r w:rsidR="005B2ADD" w:rsidRPr="005B2ADD">
          <w:rPr>
            <w:rStyle w:val="Hyperlink"/>
            <w:rFonts w:ascii="Times New Roman" w:hAnsi="Times New Roman" w:cs="Times New Roman"/>
            <w:sz w:val="24"/>
            <w:szCs w:val="24"/>
            <w:u w:val="none"/>
          </w:rPr>
          <w:tab/>
        </w:r>
        <w:r w:rsidR="005B2ADD" w:rsidRPr="006156B6">
          <w:rPr>
            <w:rStyle w:val="Hyperlink"/>
            <w:rFonts w:ascii="Times New Roman" w:hAnsi="Times New Roman" w:cs="Times New Roman"/>
            <w:sz w:val="24"/>
            <w:szCs w:val="24"/>
          </w:rPr>
          <w:t>library.ashford.edu/eds/pdfviewer/pdfviewer?vid=20&amp;sid=e19cbc0b-e222-4b13-</w:t>
        </w:r>
        <w:r w:rsidR="005B2ADD" w:rsidRPr="0065761C">
          <w:rPr>
            <w:rStyle w:val="Hyperlink"/>
            <w:rFonts w:ascii="Times New Roman" w:hAnsi="Times New Roman" w:cs="Times New Roman"/>
            <w:sz w:val="24"/>
            <w:szCs w:val="24"/>
            <w:u w:val="none"/>
          </w:rPr>
          <w:tab/>
        </w:r>
        <w:r w:rsidR="005B2ADD" w:rsidRPr="006156B6">
          <w:rPr>
            <w:rStyle w:val="Hyperlink"/>
            <w:rFonts w:ascii="Times New Roman" w:hAnsi="Times New Roman" w:cs="Times New Roman"/>
            <w:sz w:val="24"/>
            <w:szCs w:val="24"/>
          </w:rPr>
          <w:t>bfc9-9fb3e4eff581@sessionmgr102</w:t>
        </w:r>
      </w:hyperlink>
    </w:p>
    <w:p w14:paraId="17E02A0D" w14:textId="77777777" w:rsidR="001D4A1A" w:rsidRDefault="001D4A1A" w:rsidP="001D4A1A">
      <w:pPr>
        <w:spacing w:after="0" w:line="480" w:lineRule="auto"/>
        <w:ind w:left="720"/>
        <w:rPr>
          <w:rFonts w:ascii="Times New Roman" w:hAnsi="Times New Roman" w:cs="Times New Roman"/>
          <w:sz w:val="24"/>
          <w:szCs w:val="24"/>
        </w:rPr>
      </w:pPr>
      <w:r w:rsidRPr="00C86527">
        <w:rPr>
          <w:rFonts w:ascii="Times New Roman" w:hAnsi="Times New Roman" w:cs="Times New Roman"/>
          <w:sz w:val="24"/>
          <w:szCs w:val="24"/>
        </w:rPr>
        <w:t xml:space="preserve">Gottlieb, S. (2015, May 14). How Many People Has Obamacare Really Insured? </w:t>
      </w:r>
      <w:r>
        <w:rPr>
          <w:rFonts w:ascii="Times New Roman" w:hAnsi="Times New Roman" w:cs="Times New Roman"/>
          <w:sz w:val="24"/>
          <w:szCs w:val="24"/>
        </w:rPr>
        <w:tab/>
        <w:t>Retrieved April 23, 2018, from</w:t>
      </w:r>
    </w:p>
    <w:p w14:paraId="288ADBC4" w14:textId="5F265AF1" w:rsidR="001D4A1A" w:rsidRPr="00C86527" w:rsidRDefault="001D4A1A" w:rsidP="001D4A1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r>
      <w:hyperlink r:id="rId13" w:history="1">
        <w:r w:rsidR="00A54615" w:rsidRPr="006156B6">
          <w:rPr>
            <w:rStyle w:val="Hyperlink"/>
            <w:rFonts w:ascii="Times New Roman" w:hAnsi="Times New Roman" w:cs="Times New Roman"/>
            <w:sz w:val="24"/>
            <w:szCs w:val="24"/>
          </w:rPr>
          <w:t>https://www.forbes.com/sites/scottgottlieb/2015/05/14/how-many-people-has-</w:t>
        </w:r>
        <w:r w:rsidR="00A54615" w:rsidRPr="00A54615">
          <w:rPr>
            <w:rStyle w:val="Hyperlink"/>
            <w:rFonts w:ascii="Times New Roman" w:hAnsi="Times New Roman" w:cs="Times New Roman"/>
            <w:sz w:val="24"/>
            <w:szCs w:val="24"/>
            <w:u w:val="none"/>
          </w:rPr>
          <w:tab/>
        </w:r>
        <w:r w:rsidR="00A54615" w:rsidRPr="006156B6">
          <w:rPr>
            <w:rStyle w:val="Hyperlink"/>
            <w:rFonts w:ascii="Times New Roman" w:hAnsi="Times New Roman" w:cs="Times New Roman"/>
            <w:sz w:val="24"/>
            <w:szCs w:val="24"/>
          </w:rPr>
          <w:t>obamacare-really-insured/#4c6bb1df788a</w:t>
        </w:r>
      </w:hyperlink>
    </w:p>
    <w:p w14:paraId="70DE1C4B" w14:textId="06723054" w:rsidR="00A54615" w:rsidRPr="00C86527" w:rsidRDefault="00A54615" w:rsidP="00A54615">
      <w:pPr>
        <w:spacing w:after="0" w:line="480" w:lineRule="auto"/>
        <w:ind w:left="720"/>
        <w:rPr>
          <w:rFonts w:ascii="Times New Roman" w:hAnsi="Times New Roman" w:cs="Times New Roman"/>
          <w:sz w:val="24"/>
          <w:szCs w:val="24"/>
        </w:rPr>
      </w:pPr>
      <w:r w:rsidRPr="00C86527">
        <w:rPr>
          <w:rFonts w:ascii="Times New Roman" w:hAnsi="Times New Roman" w:cs="Times New Roman"/>
          <w:sz w:val="24"/>
          <w:szCs w:val="24"/>
        </w:rPr>
        <w:t xml:space="preserve">Mukherjee, S. (2017, December 20). </w:t>
      </w:r>
      <w:proofErr w:type="gramStart"/>
      <w:r w:rsidRPr="00C86527">
        <w:rPr>
          <w:rFonts w:ascii="Times New Roman" w:hAnsi="Times New Roman" w:cs="Times New Roman"/>
          <w:sz w:val="24"/>
          <w:szCs w:val="24"/>
        </w:rPr>
        <w:t xml:space="preserve">The GOP Tax Bill Repeals Obamacare's Individual </w:t>
      </w:r>
      <w:r>
        <w:rPr>
          <w:rFonts w:ascii="Times New Roman" w:hAnsi="Times New Roman" w:cs="Times New Roman"/>
          <w:sz w:val="24"/>
          <w:szCs w:val="24"/>
        </w:rPr>
        <w:tab/>
      </w:r>
      <w:r w:rsidRPr="00C86527">
        <w:rPr>
          <w:rFonts w:ascii="Times New Roman" w:hAnsi="Times New Roman" w:cs="Times New Roman"/>
          <w:sz w:val="24"/>
          <w:szCs w:val="24"/>
        </w:rPr>
        <w:t>Mandate.</w:t>
      </w:r>
      <w:proofErr w:type="gramEnd"/>
      <w:r w:rsidRPr="00C86527">
        <w:rPr>
          <w:rFonts w:ascii="Times New Roman" w:hAnsi="Times New Roman" w:cs="Times New Roman"/>
          <w:sz w:val="24"/>
          <w:szCs w:val="24"/>
        </w:rPr>
        <w:t xml:space="preserve"> Here's What That Means for You. Retrieved April 23, 2018, from </w:t>
      </w:r>
      <w:r>
        <w:rPr>
          <w:rFonts w:ascii="Times New Roman" w:hAnsi="Times New Roman" w:cs="Times New Roman"/>
          <w:sz w:val="24"/>
          <w:szCs w:val="24"/>
        </w:rPr>
        <w:tab/>
      </w:r>
      <w:hyperlink r:id="rId14" w:history="1">
        <w:r w:rsidRPr="00C86527">
          <w:rPr>
            <w:rStyle w:val="Hyperlink"/>
            <w:rFonts w:ascii="Times New Roman" w:hAnsi="Times New Roman" w:cs="Times New Roman"/>
            <w:sz w:val="24"/>
            <w:szCs w:val="24"/>
          </w:rPr>
          <w:t>http://fortune.com/2017/12/20/tax-bill-individual-mandate-obamacare/</w:t>
        </w:r>
      </w:hyperlink>
    </w:p>
    <w:p w14:paraId="602DC401" w14:textId="278F3F53" w:rsidR="00A54615" w:rsidRPr="00C86527" w:rsidRDefault="00A54615" w:rsidP="00A54615">
      <w:pPr>
        <w:spacing w:after="0" w:line="480" w:lineRule="auto"/>
        <w:ind w:left="720"/>
        <w:rPr>
          <w:rFonts w:ascii="Times New Roman" w:hAnsi="Times New Roman" w:cs="Times New Roman"/>
          <w:sz w:val="24"/>
          <w:szCs w:val="24"/>
        </w:rPr>
      </w:pPr>
      <w:proofErr w:type="spellStart"/>
      <w:r w:rsidRPr="00C86527">
        <w:rPr>
          <w:rFonts w:ascii="Times New Roman" w:hAnsi="Times New Roman" w:cs="Times New Roman"/>
          <w:sz w:val="24"/>
          <w:szCs w:val="24"/>
        </w:rPr>
        <w:t>Pramuk</w:t>
      </w:r>
      <w:proofErr w:type="spellEnd"/>
      <w:r w:rsidRPr="00C86527">
        <w:rPr>
          <w:rFonts w:ascii="Times New Roman" w:hAnsi="Times New Roman" w:cs="Times New Roman"/>
          <w:sz w:val="24"/>
          <w:szCs w:val="24"/>
        </w:rPr>
        <w:t xml:space="preserve">, J. (2017, July 27). Senate rejects plan to repeal parts of Obamacare without </w:t>
      </w:r>
      <w:r w:rsidR="0053319C">
        <w:rPr>
          <w:rFonts w:ascii="Times New Roman" w:hAnsi="Times New Roman" w:cs="Times New Roman"/>
          <w:sz w:val="24"/>
          <w:szCs w:val="24"/>
        </w:rPr>
        <w:tab/>
      </w:r>
      <w:r w:rsidRPr="00C86527">
        <w:rPr>
          <w:rFonts w:ascii="Times New Roman" w:hAnsi="Times New Roman" w:cs="Times New Roman"/>
          <w:sz w:val="24"/>
          <w:szCs w:val="24"/>
        </w:rPr>
        <w:t xml:space="preserve">replacement. Retrieved April 23, 2018, from </w:t>
      </w:r>
      <w:r>
        <w:rPr>
          <w:rFonts w:ascii="Times New Roman" w:hAnsi="Times New Roman" w:cs="Times New Roman"/>
          <w:sz w:val="24"/>
          <w:szCs w:val="24"/>
        </w:rPr>
        <w:tab/>
      </w:r>
      <w:hyperlink r:id="rId15" w:history="1">
        <w:r w:rsidRPr="006156B6">
          <w:rPr>
            <w:rStyle w:val="Hyperlink"/>
            <w:rFonts w:ascii="Times New Roman" w:hAnsi="Times New Roman" w:cs="Times New Roman"/>
            <w:sz w:val="24"/>
            <w:szCs w:val="24"/>
          </w:rPr>
          <w:t>https://www.cnbc.com/2017/07/26/health-care-vote-senate-rejects-obamacare-</w:t>
        </w:r>
        <w:r w:rsidRPr="00A54615">
          <w:rPr>
            <w:rStyle w:val="Hyperlink"/>
            <w:rFonts w:ascii="Times New Roman" w:hAnsi="Times New Roman" w:cs="Times New Roman"/>
            <w:sz w:val="24"/>
            <w:szCs w:val="24"/>
            <w:u w:val="none"/>
          </w:rPr>
          <w:tab/>
        </w:r>
        <w:r w:rsidRPr="006156B6">
          <w:rPr>
            <w:rStyle w:val="Hyperlink"/>
            <w:rFonts w:ascii="Times New Roman" w:hAnsi="Times New Roman" w:cs="Times New Roman"/>
            <w:sz w:val="24"/>
            <w:szCs w:val="24"/>
          </w:rPr>
          <w:t>repeal-plan.html</w:t>
        </w:r>
      </w:hyperlink>
    </w:p>
    <w:p w14:paraId="1FFFE3A3" w14:textId="6ABFD2A5" w:rsidR="008A227F" w:rsidRPr="00C86527" w:rsidRDefault="008A227F" w:rsidP="008A227F">
      <w:pPr>
        <w:spacing w:after="0" w:line="480" w:lineRule="auto"/>
        <w:ind w:left="720"/>
        <w:rPr>
          <w:rFonts w:ascii="Times New Roman" w:hAnsi="Times New Roman" w:cs="Times New Roman"/>
          <w:sz w:val="24"/>
          <w:szCs w:val="24"/>
        </w:rPr>
      </w:pPr>
      <w:proofErr w:type="spellStart"/>
      <w:r w:rsidRPr="00C86527">
        <w:rPr>
          <w:rFonts w:ascii="Times New Roman" w:hAnsi="Times New Roman" w:cs="Times New Roman"/>
          <w:sz w:val="24"/>
          <w:szCs w:val="24"/>
        </w:rPr>
        <w:t>Swendiman</w:t>
      </w:r>
      <w:proofErr w:type="spellEnd"/>
      <w:r w:rsidRPr="00C86527">
        <w:rPr>
          <w:rFonts w:ascii="Times New Roman" w:hAnsi="Times New Roman" w:cs="Times New Roman"/>
          <w:sz w:val="24"/>
          <w:szCs w:val="24"/>
        </w:rPr>
        <w:t xml:space="preserve">, K. (2012, July 9). Health Care: Constitutional Rights and Legislative </w:t>
      </w:r>
      <w:r>
        <w:rPr>
          <w:rFonts w:ascii="Times New Roman" w:hAnsi="Times New Roman" w:cs="Times New Roman"/>
          <w:sz w:val="24"/>
          <w:szCs w:val="24"/>
        </w:rPr>
        <w:tab/>
      </w:r>
      <w:r w:rsidRPr="00C86527">
        <w:rPr>
          <w:rFonts w:ascii="Times New Roman" w:hAnsi="Times New Roman" w:cs="Times New Roman"/>
          <w:sz w:val="24"/>
          <w:szCs w:val="24"/>
        </w:rPr>
        <w:t xml:space="preserve">Powers. Retrieved April 23, 2018, from </w:t>
      </w:r>
      <w:hyperlink r:id="rId16" w:history="1">
        <w:r w:rsidRPr="00C86527">
          <w:rPr>
            <w:rStyle w:val="Hyperlink"/>
            <w:rFonts w:ascii="Times New Roman" w:hAnsi="Times New Roman" w:cs="Times New Roman"/>
            <w:sz w:val="24"/>
            <w:szCs w:val="24"/>
          </w:rPr>
          <w:t>https://fas.org/sgp/crs/misc/R40846.pdf</w:t>
        </w:r>
      </w:hyperlink>
    </w:p>
    <w:p w14:paraId="05A29ADC" w14:textId="77777777" w:rsidR="00C86527" w:rsidRPr="00C86527" w:rsidRDefault="00C86527" w:rsidP="00C86527">
      <w:pPr>
        <w:spacing w:after="0" w:line="480" w:lineRule="auto"/>
        <w:rPr>
          <w:rStyle w:val="Hyperlink"/>
          <w:rFonts w:ascii="Times New Roman" w:hAnsi="Times New Roman" w:cs="Times New Roman"/>
          <w:sz w:val="24"/>
          <w:szCs w:val="24"/>
        </w:rPr>
      </w:pPr>
    </w:p>
    <w:p w14:paraId="328CD768" w14:textId="77777777" w:rsidR="00924736" w:rsidRPr="00C86527" w:rsidRDefault="00924736" w:rsidP="00C86527">
      <w:pPr>
        <w:spacing w:after="0" w:line="480" w:lineRule="auto"/>
        <w:rPr>
          <w:rFonts w:ascii="Times New Roman" w:hAnsi="Times New Roman" w:cs="Times New Roman"/>
          <w:sz w:val="24"/>
          <w:szCs w:val="24"/>
        </w:rPr>
      </w:pPr>
    </w:p>
    <w:sectPr w:rsidR="00924736" w:rsidRPr="00C86527" w:rsidSect="000D11D7">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E0427" w14:textId="77777777" w:rsidR="00933221" w:rsidRDefault="00933221" w:rsidP="000D11D7">
      <w:pPr>
        <w:spacing w:after="0" w:line="240" w:lineRule="auto"/>
      </w:pPr>
      <w:r>
        <w:separator/>
      </w:r>
    </w:p>
  </w:endnote>
  <w:endnote w:type="continuationSeparator" w:id="0">
    <w:p w14:paraId="545DCE56" w14:textId="77777777" w:rsidR="00933221" w:rsidRDefault="00933221" w:rsidP="000D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78929" w14:textId="77777777" w:rsidR="00933221" w:rsidRDefault="00933221" w:rsidP="000D11D7">
      <w:pPr>
        <w:spacing w:after="0" w:line="240" w:lineRule="auto"/>
      </w:pPr>
      <w:r>
        <w:separator/>
      </w:r>
    </w:p>
  </w:footnote>
  <w:footnote w:type="continuationSeparator" w:id="0">
    <w:p w14:paraId="20163138" w14:textId="77777777" w:rsidR="00933221" w:rsidRDefault="00933221" w:rsidP="000D1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12DEC" w14:textId="2624CC6D" w:rsidR="000D11D7" w:rsidRDefault="000D11D7">
    <w:pPr>
      <w:pStyle w:val="Header"/>
    </w:pPr>
    <w:r>
      <w:t>ACA</w:t>
    </w:r>
    <w:r>
      <w:tab/>
    </w:r>
    <w:r>
      <w:tab/>
    </w:r>
    <w:r>
      <w:fldChar w:fldCharType="begin"/>
    </w:r>
    <w:r>
      <w:instrText xml:space="preserve"> PAGE   \* MERGEFORMAT </w:instrText>
    </w:r>
    <w:r>
      <w:fldChar w:fldCharType="separate"/>
    </w:r>
    <w:r w:rsidR="0053319C">
      <w:rPr>
        <w:noProof/>
      </w:rPr>
      <w:t>6</w:t>
    </w:r>
    <w:r>
      <w:rPr>
        <w:noProof/>
      </w:rPr>
      <w:fldChar w:fldCharType="end"/>
    </w:r>
  </w:p>
  <w:p w14:paraId="3810CD99" w14:textId="77777777" w:rsidR="000D11D7" w:rsidRDefault="000D1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C473" w14:textId="0A1EAB5B" w:rsidR="000D11D7" w:rsidRDefault="000D11D7">
    <w:pPr>
      <w:pStyle w:val="Header"/>
    </w:pPr>
    <w:r>
      <w:t>RUNNING HEAD: ACA</w:t>
    </w:r>
    <w:r>
      <w:tab/>
    </w:r>
    <w:r>
      <w:tab/>
    </w:r>
    <w:r>
      <w:fldChar w:fldCharType="begin"/>
    </w:r>
    <w:r>
      <w:instrText xml:space="preserve"> PAGE   \* MERGEFORMAT </w:instrText>
    </w:r>
    <w:r>
      <w:fldChar w:fldCharType="separate"/>
    </w:r>
    <w:r w:rsidR="0053319C">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2D8A"/>
    <w:multiLevelType w:val="hybridMultilevel"/>
    <w:tmpl w:val="041E331E"/>
    <w:lvl w:ilvl="0" w:tplc="490E2ECE">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34B8423A"/>
    <w:multiLevelType w:val="hybridMultilevel"/>
    <w:tmpl w:val="041E331E"/>
    <w:lvl w:ilvl="0" w:tplc="490E2ECE">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377305FD"/>
    <w:multiLevelType w:val="hybridMultilevel"/>
    <w:tmpl w:val="2EA60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22CDC"/>
    <w:multiLevelType w:val="hybridMultilevel"/>
    <w:tmpl w:val="A712E15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25B20"/>
    <w:multiLevelType w:val="hybridMultilevel"/>
    <w:tmpl w:val="032AD71E"/>
    <w:lvl w:ilvl="0" w:tplc="15D03B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A4386E"/>
    <w:multiLevelType w:val="hybridMultilevel"/>
    <w:tmpl w:val="041E331E"/>
    <w:lvl w:ilvl="0" w:tplc="490E2ECE">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51DE7294"/>
    <w:multiLevelType w:val="hybridMultilevel"/>
    <w:tmpl w:val="041E331E"/>
    <w:lvl w:ilvl="0" w:tplc="490E2ECE">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56676D2C"/>
    <w:multiLevelType w:val="hybridMultilevel"/>
    <w:tmpl w:val="DA14F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C3433"/>
    <w:multiLevelType w:val="hybridMultilevel"/>
    <w:tmpl w:val="041E331E"/>
    <w:lvl w:ilvl="0" w:tplc="490E2ECE">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612D53A5"/>
    <w:multiLevelType w:val="hybridMultilevel"/>
    <w:tmpl w:val="10D2B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5A46E7"/>
    <w:multiLevelType w:val="multilevel"/>
    <w:tmpl w:val="7F78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0122D2"/>
    <w:multiLevelType w:val="hybridMultilevel"/>
    <w:tmpl w:val="D4369EFE"/>
    <w:lvl w:ilvl="0" w:tplc="AC1050B6">
      <w:start w:val="1"/>
      <w:numFmt w:val="decimal"/>
      <w:lvlText w:val="%1."/>
      <w:lvlJc w:val="left"/>
      <w:pPr>
        <w:ind w:left="720" w:hanging="360"/>
      </w:pPr>
      <w:rPr>
        <w:rFonts w:ascii="Arial" w:hAnsi="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0"/>
  </w:num>
  <w:num w:numId="5">
    <w:abstractNumId w:val="8"/>
  </w:num>
  <w:num w:numId="6">
    <w:abstractNumId w:val="2"/>
  </w:num>
  <w:num w:numId="7">
    <w:abstractNumId w:val="3"/>
  </w:num>
  <w:num w:numId="8">
    <w:abstractNumId w:val="6"/>
  </w:num>
  <w:num w:numId="9">
    <w:abstractNumId w:val="5"/>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xMLS0NDM2MTAysTBQ0lEKTi0uzszPAykwrgUAywIL0SwAAAA="/>
  </w:docVars>
  <w:rsids>
    <w:rsidRoot w:val="006459A3"/>
    <w:rsid w:val="00076C04"/>
    <w:rsid w:val="000D11D7"/>
    <w:rsid w:val="000D4E88"/>
    <w:rsid w:val="000D5AEF"/>
    <w:rsid w:val="001D4A1A"/>
    <w:rsid w:val="001F664C"/>
    <w:rsid w:val="00202B95"/>
    <w:rsid w:val="00207591"/>
    <w:rsid w:val="0025081D"/>
    <w:rsid w:val="0026237D"/>
    <w:rsid w:val="00287125"/>
    <w:rsid w:val="002F2041"/>
    <w:rsid w:val="002F47A7"/>
    <w:rsid w:val="00350BE1"/>
    <w:rsid w:val="003871B8"/>
    <w:rsid w:val="003C2E59"/>
    <w:rsid w:val="004154C8"/>
    <w:rsid w:val="00442DDD"/>
    <w:rsid w:val="00492F71"/>
    <w:rsid w:val="004E2FF9"/>
    <w:rsid w:val="004E4D1F"/>
    <w:rsid w:val="0053319C"/>
    <w:rsid w:val="00556493"/>
    <w:rsid w:val="005B2ADD"/>
    <w:rsid w:val="005F4D89"/>
    <w:rsid w:val="006244BB"/>
    <w:rsid w:val="006459A3"/>
    <w:rsid w:val="0065761C"/>
    <w:rsid w:val="006717B8"/>
    <w:rsid w:val="006D5EBC"/>
    <w:rsid w:val="006D6912"/>
    <w:rsid w:val="00733763"/>
    <w:rsid w:val="007875A8"/>
    <w:rsid w:val="007A4906"/>
    <w:rsid w:val="007E3DDC"/>
    <w:rsid w:val="007E5706"/>
    <w:rsid w:val="00804542"/>
    <w:rsid w:val="008A227F"/>
    <w:rsid w:val="008A6AAC"/>
    <w:rsid w:val="00924736"/>
    <w:rsid w:val="00933221"/>
    <w:rsid w:val="00962921"/>
    <w:rsid w:val="00981450"/>
    <w:rsid w:val="00994186"/>
    <w:rsid w:val="009A3640"/>
    <w:rsid w:val="009A7F9C"/>
    <w:rsid w:val="009B388E"/>
    <w:rsid w:val="009C55B4"/>
    <w:rsid w:val="00A22879"/>
    <w:rsid w:val="00A54615"/>
    <w:rsid w:val="00A63552"/>
    <w:rsid w:val="00A667B9"/>
    <w:rsid w:val="00B00F63"/>
    <w:rsid w:val="00BD2852"/>
    <w:rsid w:val="00BE700C"/>
    <w:rsid w:val="00BE79DC"/>
    <w:rsid w:val="00C14C6D"/>
    <w:rsid w:val="00C27082"/>
    <w:rsid w:val="00C5536C"/>
    <w:rsid w:val="00C86527"/>
    <w:rsid w:val="00CB65B0"/>
    <w:rsid w:val="00CF18A2"/>
    <w:rsid w:val="00CF2FFC"/>
    <w:rsid w:val="00D33FB5"/>
    <w:rsid w:val="00DB4920"/>
    <w:rsid w:val="00DD4C03"/>
    <w:rsid w:val="00DF6BAA"/>
    <w:rsid w:val="00DF7B5F"/>
    <w:rsid w:val="00E21618"/>
    <w:rsid w:val="00E3371C"/>
    <w:rsid w:val="00E40264"/>
    <w:rsid w:val="00F8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2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A3"/>
  </w:style>
  <w:style w:type="paragraph" w:styleId="Heading2">
    <w:name w:val="heading 2"/>
    <w:basedOn w:val="Normal"/>
    <w:link w:val="Heading2Char"/>
    <w:uiPriority w:val="9"/>
    <w:qFormat/>
    <w:rsid w:val="00350B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59A3"/>
    <w:rPr>
      <w:sz w:val="16"/>
      <w:szCs w:val="16"/>
    </w:rPr>
  </w:style>
  <w:style w:type="paragraph" w:styleId="ListParagraph">
    <w:name w:val="List Paragraph"/>
    <w:basedOn w:val="Normal"/>
    <w:uiPriority w:val="34"/>
    <w:qFormat/>
    <w:rsid w:val="006459A3"/>
    <w:pPr>
      <w:ind w:left="720"/>
      <w:contextualSpacing/>
    </w:pPr>
    <w:rPr>
      <w:rFonts w:ascii="Arial" w:hAnsi="Arial"/>
      <w:sz w:val="24"/>
    </w:rPr>
  </w:style>
  <w:style w:type="paragraph" w:styleId="CommentText">
    <w:name w:val="annotation text"/>
    <w:basedOn w:val="Normal"/>
    <w:link w:val="CommentTextChar"/>
    <w:uiPriority w:val="99"/>
    <w:semiHidden/>
    <w:unhideWhenUsed/>
    <w:rsid w:val="006459A3"/>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59A3"/>
    <w:rPr>
      <w:rFonts w:ascii="Arial" w:hAnsi="Arial"/>
      <w:sz w:val="20"/>
      <w:szCs w:val="20"/>
    </w:rPr>
  </w:style>
  <w:style w:type="paragraph" w:styleId="BalloonText">
    <w:name w:val="Balloon Text"/>
    <w:basedOn w:val="Normal"/>
    <w:link w:val="BalloonTextChar"/>
    <w:uiPriority w:val="99"/>
    <w:semiHidden/>
    <w:unhideWhenUsed/>
    <w:rsid w:val="00645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9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59A3"/>
    <w:rPr>
      <w:rFonts w:asciiTheme="minorHAnsi" w:hAnsiTheme="minorHAnsi"/>
      <w:b/>
      <w:bCs/>
    </w:rPr>
  </w:style>
  <w:style w:type="character" w:customStyle="1" w:styleId="CommentSubjectChar">
    <w:name w:val="Comment Subject Char"/>
    <w:basedOn w:val="CommentTextChar"/>
    <w:link w:val="CommentSubject"/>
    <w:uiPriority w:val="99"/>
    <w:semiHidden/>
    <w:rsid w:val="006459A3"/>
    <w:rPr>
      <w:rFonts w:ascii="Arial" w:hAnsi="Arial"/>
      <w:b/>
      <w:bCs/>
      <w:sz w:val="20"/>
      <w:szCs w:val="20"/>
    </w:rPr>
  </w:style>
  <w:style w:type="character" w:styleId="Hyperlink">
    <w:name w:val="Hyperlink"/>
    <w:uiPriority w:val="99"/>
    <w:rsid w:val="007875A8"/>
    <w:rPr>
      <w:color w:val="0000FF"/>
      <w:u w:val="single"/>
    </w:rPr>
  </w:style>
  <w:style w:type="character" w:styleId="FollowedHyperlink">
    <w:name w:val="FollowedHyperlink"/>
    <w:basedOn w:val="DefaultParagraphFont"/>
    <w:uiPriority w:val="99"/>
    <w:semiHidden/>
    <w:unhideWhenUsed/>
    <w:rsid w:val="00A63552"/>
    <w:rPr>
      <w:color w:val="954F72" w:themeColor="followedHyperlink"/>
      <w:u w:val="single"/>
    </w:rPr>
  </w:style>
  <w:style w:type="character" w:customStyle="1" w:styleId="Heading2Char">
    <w:name w:val="Heading 2 Char"/>
    <w:basedOn w:val="DefaultParagraphFont"/>
    <w:link w:val="Heading2"/>
    <w:uiPriority w:val="9"/>
    <w:rsid w:val="00350B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0B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1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1D7"/>
  </w:style>
  <w:style w:type="paragraph" w:styleId="Footer">
    <w:name w:val="footer"/>
    <w:basedOn w:val="Normal"/>
    <w:link w:val="FooterChar"/>
    <w:uiPriority w:val="99"/>
    <w:unhideWhenUsed/>
    <w:rsid w:val="000D1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A3"/>
  </w:style>
  <w:style w:type="paragraph" w:styleId="Heading2">
    <w:name w:val="heading 2"/>
    <w:basedOn w:val="Normal"/>
    <w:link w:val="Heading2Char"/>
    <w:uiPriority w:val="9"/>
    <w:qFormat/>
    <w:rsid w:val="00350B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59A3"/>
    <w:rPr>
      <w:sz w:val="16"/>
      <w:szCs w:val="16"/>
    </w:rPr>
  </w:style>
  <w:style w:type="paragraph" w:styleId="ListParagraph">
    <w:name w:val="List Paragraph"/>
    <w:basedOn w:val="Normal"/>
    <w:uiPriority w:val="34"/>
    <w:qFormat/>
    <w:rsid w:val="006459A3"/>
    <w:pPr>
      <w:ind w:left="720"/>
      <w:contextualSpacing/>
    </w:pPr>
    <w:rPr>
      <w:rFonts w:ascii="Arial" w:hAnsi="Arial"/>
      <w:sz w:val="24"/>
    </w:rPr>
  </w:style>
  <w:style w:type="paragraph" w:styleId="CommentText">
    <w:name w:val="annotation text"/>
    <w:basedOn w:val="Normal"/>
    <w:link w:val="CommentTextChar"/>
    <w:uiPriority w:val="99"/>
    <w:semiHidden/>
    <w:unhideWhenUsed/>
    <w:rsid w:val="006459A3"/>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59A3"/>
    <w:rPr>
      <w:rFonts w:ascii="Arial" w:hAnsi="Arial"/>
      <w:sz w:val="20"/>
      <w:szCs w:val="20"/>
    </w:rPr>
  </w:style>
  <w:style w:type="paragraph" w:styleId="BalloonText">
    <w:name w:val="Balloon Text"/>
    <w:basedOn w:val="Normal"/>
    <w:link w:val="BalloonTextChar"/>
    <w:uiPriority w:val="99"/>
    <w:semiHidden/>
    <w:unhideWhenUsed/>
    <w:rsid w:val="00645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9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59A3"/>
    <w:rPr>
      <w:rFonts w:asciiTheme="minorHAnsi" w:hAnsiTheme="minorHAnsi"/>
      <w:b/>
      <w:bCs/>
    </w:rPr>
  </w:style>
  <w:style w:type="character" w:customStyle="1" w:styleId="CommentSubjectChar">
    <w:name w:val="Comment Subject Char"/>
    <w:basedOn w:val="CommentTextChar"/>
    <w:link w:val="CommentSubject"/>
    <w:uiPriority w:val="99"/>
    <w:semiHidden/>
    <w:rsid w:val="006459A3"/>
    <w:rPr>
      <w:rFonts w:ascii="Arial" w:hAnsi="Arial"/>
      <w:b/>
      <w:bCs/>
      <w:sz w:val="20"/>
      <w:szCs w:val="20"/>
    </w:rPr>
  </w:style>
  <w:style w:type="character" w:styleId="Hyperlink">
    <w:name w:val="Hyperlink"/>
    <w:uiPriority w:val="99"/>
    <w:rsid w:val="007875A8"/>
    <w:rPr>
      <w:color w:val="0000FF"/>
      <w:u w:val="single"/>
    </w:rPr>
  </w:style>
  <w:style w:type="character" w:styleId="FollowedHyperlink">
    <w:name w:val="FollowedHyperlink"/>
    <w:basedOn w:val="DefaultParagraphFont"/>
    <w:uiPriority w:val="99"/>
    <w:semiHidden/>
    <w:unhideWhenUsed/>
    <w:rsid w:val="00A63552"/>
    <w:rPr>
      <w:color w:val="954F72" w:themeColor="followedHyperlink"/>
      <w:u w:val="single"/>
    </w:rPr>
  </w:style>
  <w:style w:type="character" w:customStyle="1" w:styleId="Heading2Char">
    <w:name w:val="Heading 2 Char"/>
    <w:basedOn w:val="DefaultParagraphFont"/>
    <w:link w:val="Heading2"/>
    <w:uiPriority w:val="9"/>
    <w:rsid w:val="00350B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0B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1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1D7"/>
  </w:style>
  <w:style w:type="paragraph" w:styleId="Footer">
    <w:name w:val="footer"/>
    <w:basedOn w:val="Normal"/>
    <w:link w:val="FooterChar"/>
    <w:uiPriority w:val="99"/>
    <w:unhideWhenUsed/>
    <w:rsid w:val="000D1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8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bes.com/sites/scottgottlieb/2015/05/14/how-many-people-has-%09obamacare-really-insured/#4c6bb1df788a"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1projectanholm25r.weebly.com/checks-and-balanc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as.org/sgp/crs/misc/R4084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rfb.org/blogs/analysis-donald-trumps-health-care-plan" TargetMode="External"/><Relationship Id="rId5" Type="http://schemas.openxmlformats.org/officeDocument/2006/relationships/styles" Target="styles.xml"/><Relationship Id="rId15" Type="http://schemas.openxmlformats.org/officeDocument/2006/relationships/hyperlink" Target="https://www.cnbc.com/2017/07/26/health-care-vote-senate-rejects-obamacare-%09repeal-plan.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fortune.com/2017/12/20/tax-bill-individual-mandate-obama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6BD3C-1193-440E-B5C6-557989A99297}">
  <ds:schemaRefs>
    <ds:schemaRef ds:uri="http://schemas.microsoft.com/sharepoint/v3/contenttype/forms"/>
  </ds:schemaRefs>
</ds:datastoreItem>
</file>

<file path=customXml/itemProps2.xml><?xml version="1.0" encoding="utf-8"?>
<ds:datastoreItem xmlns:ds="http://schemas.openxmlformats.org/officeDocument/2006/customXml" ds:itemID="{40C6E89F-CE79-4F94-B579-522F7F6EFB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83322-5D9C-4BC6-AE26-89A982C1D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8</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Manning, Stacy</dc:creator>
  <cp:lastModifiedBy>Wright, Keshanna L.</cp:lastModifiedBy>
  <cp:revision>24</cp:revision>
  <dcterms:created xsi:type="dcterms:W3CDTF">2018-04-18T05:06:00Z</dcterms:created>
  <dcterms:modified xsi:type="dcterms:W3CDTF">2018-04-25T03:01:00Z</dcterms:modified>
</cp:coreProperties>
</file>