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0EC22" w14:textId="59254A5F" w:rsidR="001102E4" w:rsidRDefault="001102E4" w:rsidP="00B31B98">
      <w:pPr>
        <w:jc w:val="center"/>
        <w:rPr>
          <w:rFonts w:ascii="Book Antiqua" w:hAnsi="Book Antiqua"/>
        </w:rPr>
      </w:pPr>
      <w:r w:rsidRPr="00333ABB">
        <w:rPr>
          <w:rFonts w:ascii="Book Antiqua" w:hAnsi="Book Antiqua"/>
        </w:rPr>
        <w:t>American Places I</w:t>
      </w:r>
      <w:r>
        <w:rPr>
          <w:rFonts w:ascii="Book Antiqua" w:hAnsi="Book Antiqua"/>
        </w:rPr>
        <w:t>I</w:t>
      </w:r>
      <w:r w:rsidRPr="00333ABB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Frontier Nation</w:t>
      </w:r>
    </w:p>
    <w:p w14:paraId="567FC245" w14:textId="03583D7F" w:rsidR="001102E4" w:rsidRDefault="001102E4" w:rsidP="001102E4">
      <w:pPr>
        <w:rPr>
          <w:rFonts w:ascii="Book Antiqua" w:hAnsi="Book Antiqua"/>
        </w:rPr>
      </w:pPr>
    </w:p>
    <w:p w14:paraId="7E4CBCCF" w14:textId="77777777" w:rsidR="00867DFA" w:rsidRDefault="00867DFA" w:rsidP="001102E4">
      <w:pPr>
        <w:rPr>
          <w:rFonts w:ascii="Book Antiqua" w:hAnsi="Book Antiqua"/>
        </w:rPr>
      </w:pPr>
    </w:p>
    <w:p w14:paraId="60F4590B" w14:textId="1DDFF799" w:rsidR="001102E4" w:rsidRDefault="001102E4" w:rsidP="001102E4">
      <w:pPr>
        <w:jc w:val="center"/>
        <w:rPr>
          <w:rFonts w:ascii="Book Antiqua" w:hAnsi="Book Antiqua"/>
          <w:b/>
          <w:sz w:val="24"/>
          <w:u w:val="single"/>
        </w:rPr>
      </w:pPr>
    </w:p>
    <w:p w14:paraId="1908E0FA" w14:textId="77777777" w:rsidR="001102E4" w:rsidRPr="00E57B3F" w:rsidRDefault="001102E4" w:rsidP="001102E4">
      <w:pPr>
        <w:jc w:val="center"/>
        <w:rPr>
          <w:rFonts w:ascii="Book Antiqua" w:hAnsi="Book Antiqua"/>
          <w:b/>
          <w:sz w:val="24"/>
          <w:u w:val="single"/>
        </w:rPr>
      </w:pPr>
    </w:p>
    <w:p w14:paraId="04AB9278" w14:textId="77777777" w:rsidR="001102E4" w:rsidRPr="00D3215A" w:rsidRDefault="001102E4" w:rsidP="001102E4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D3215A">
        <w:rPr>
          <w:rFonts w:ascii="Book Antiqua" w:hAnsi="Book Antiqua"/>
        </w:rPr>
        <w:t xml:space="preserve">Answer </w:t>
      </w:r>
      <w:r w:rsidR="002E745F">
        <w:rPr>
          <w:rFonts w:ascii="Book Antiqua" w:hAnsi="Book Antiqua"/>
          <w:u w:val="single"/>
        </w:rPr>
        <w:t>all</w:t>
      </w:r>
      <w:r w:rsidRPr="009774E4">
        <w:rPr>
          <w:rFonts w:ascii="Book Antiqua" w:hAnsi="Book Antiqua"/>
          <w:u w:val="single"/>
        </w:rPr>
        <w:t xml:space="preserve"> parts</w:t>
      </w:r>
      <w:r w:rsidRPr="00D3215A">
        <w:rPr>
          <w:rFonts w:ascii="Book Antiqua" w:hAnsi="Book Antiqua"/>
        </w:rPr>
        <w:t xml:space="preserve"> of </w:t>
      </w:r>
      <w:r w:rsidR="002E745F">
        <w:rPr>
          <w:rFonts w:ascii="Book Antiqua" w:hAnsi="Book Antiqua"/>
        </w:rPr>
        <w:t>the following essay question</w:t>
      </w:r>
    </w:p>
    <w:p w14:paraId="451EA92F" w14:textId="77777777" w:rsidR="001102E4" w:rsidRPr="00D3215A" w:rsidRDefault="001102E4" w:rsidP="001102E4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D3215A">
        <w:rPr>
          <w:rFonts w:ascii="Book Antiqua" w:hAnsi="Book Antiqua"/>
        </w:rPr>
        <w:t>Support your analyses with relevant hist</w:t>
      </w:r>
      <w:r>
        <w:rPr>
          <w:rFonts w:ascii="Book Antiqua" w:hAnsi="Book Antiqua"/>
        </w:rPr>
        <w:t>orical evidence from assigned course texts</w:t>
      </w:r>
    </w:p>
    <w:p w14:paraId="444D54A1" w14:textId="77777777" w:rsidR="001102E4" w:rsidRDefault="001102E4" w:rsidP="001102E4">
      <w:pPr>
        <w:rPr>
          <w:rFonts w:ascii="Book Antiqua" w:hAnsi="Book Antiqua"/>
          <w:b/>
        </w:rPr>
      </w:pPr>
    </w:p>
    <w:p w14:paraId="65B4752F" w14:textId="77777777" w:rsidR="002E745F" w:rsidRPr="002E745F" w:rsidRDefault="002E745F" w:rsidP="002E745F">
      <w:pPr>
        <w:rPr>
          <w:rFonts w:ascii="Book Antiqua" w:hAnsi="Book Antiqua"/>
        </w:rPr>
      </w:pPr>
      <w:r w:rsidRPr="002E745F">
        <w:rPr>
          <w:rFonts w:ascii="Book Antiqua" w:hAnsi="Book Antiqua"/>
        </w:rPr>
        <w:t xml:space="preserve">The myth of the American frontier “claims the land for the European settler as a God given right. It also excludes non-whites from the story of how the United States came to be what it is, and when it does mention non-whites (Native Americans in particular), it treats them as an obstacle to the advance of civilization. Hence, it is not surprising that </w:t>
      </w:r>
      <w:r w:rsidR="00D16E30">
        <w:rPr>
          <w:rFonts w:ascii="Book Antiqua" w:hAnsi="Book Antiqua"/>
        </w:rPr>
        <w:t>Americans</w:t>
      </w:r>
      <w:r w:rsidRPr="002E745F">
        <w:rPr>
          <w:rFonts w:ascii="Book Antiqua" w:hAnsi="Book Antiqua"/>
        </w:rPr>
        <w:t xml:space="preserve"> struggle with the frontier myth legacy.”  -- Cynara Medina</w:t>
      </w:r>
    </w:p>
    <w:p w14:paraId="57007DF7" w14:textId="77777777" w:rsidR="002E745F" w:rsidRPr="002E745F" w:rsidRDefault="002E745F" w:rsidP="002E745F">
      <w:pPr>
        <w:rPr>
          <w:rFonts w:ascii="Book Antiqua" w:hAnsi="Book Antiqua"/>
        </w:rPr>
      </w:pPr>
    </w:p>
    <w:p w14:paraId="48ED4A2A" w14:textId="77777777" w:rsidR="002E745F" w:rsidRPr="00B31B98" w:rsidRDefault="002E745F" w:rsidP="00B31B98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B31B98">
        <w:rPr>
          <w:rFonts w:ascii="Book Antiqua" w:hAnsi="Book Antiqua"/>
        </w:rPr>
        <w:t xml:space="preserve">Write an essay in critical response to the claims made in the statement quoted above.   </w:t>
      </w:r>
    </w:p>
    <w:p w14:paraId="52431A81" w14:textId="77777777" w:rsidR="002E745F" w:rsidRPr="00B31B98" w:rsidRDefault="002E745F" w:rsidP="00B31B98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B31B98">
        <w:rPr>
          <w:rFonts w:ascii="Book Antiqua" w:hAnsi="Book Antiqua"/>
        </w:rPr>
        <w:t xml:space="preserve">Is Medina correct in her characterizations of the frontier myth?  </w:t>
      </w:r>
    </w:p>
    <w:p w14:paraId="735C9A41" w14:textId="77777777" w:rsidR="002E745F" w:rsidRPr="00B31B98" w:rsidRDefault="002E745F" w:rsidP="00B31B98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B31B98">
        <w:rPr>
          <w:rFonts w:ascii="Book Antiqua" w:hAnsi="Book Antiqua"/>
        </w:rPr>
        <w:t>What explanations can you provide for the frontier myth’s North American origins, growth and popularity from the 1600s through the 1800s?</w:t>
      </w:r>
    </w:p>
    <w:p w14:paraId="4296B62F" w14:textId="77777777" w:rsidR="00D16E30" w:rsidRPr="00B31B98" w:rsidRDefault="00D16E30" w:rsidP="00B31B98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B31B98">
        <w:rPr>
          <w:rFonts w:ascii="Book Antiqua" w:hAnsi="Book Antiqua"/>
        </w:rPr>
        <w:t xml:space="preserve">What in your analysis has been what Medina calls the “legacy” of this myth?   </w:t>
      </w:r>
    </w:p>
    <w:p w14:paraId="385B845A" w14:textId="29F152C7" w:rsidR="009A4F74" w:rsidRPr="00B31B98" w:rsidRDefault="00D16E30" w:rsidP="00B31B98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B31B98">
        <w:rPr>
          <w:rFonts w:ascii="Book Antiqua" w:hAnsi="Book Antiqua"/>
        </w:rPr>
        <w:t xml:space="preserve">To what extent do you agree with her claim that Americans “struggle” with it?  </w:t>
      </w:r>
    </w:p>
    <w:p w14:paraId="2AD80B9B" w14:textId="2EC56535" w:rsidR="00D16E30" w:rsidRPr="00B31B98" w:rsidRDefault="009A4F74" w:rsidP="00B31B98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B31B98">
        <w:rPr>
          <w:rFonts w:ascii="Book Antiqua" w:hAnsi="Book Antiqua"/>
        </w:rPr>
        <w:t xml:space="preserve">Should we? </w:t>
      </w:r>
      <w:r w:rsidR="00D16E30" w:rsidRPr="00B31B98">
        <w:rPr>
          <w:rFonts w:ascii="Book Antiqua" w:hAnsi="Book Antiqua"/>
        </w:rPr>
        <w:t>Do you?</w:t>
      </w:r>
    </w:p>
    <w:p w14:paraId="3D420DAE" w14:textId="77777777" w:rsidR="002E745F" w:rsidRPr="002E745F" w:rsidRDefault="002E745F" w:rsidP="002E745F">
      <w:pPr>
        <w:rPr>
          <w:rFonts w:ascii="Book Antiqua" w:hAnsi="Book Antiqua"/>
        </w:rPr>
      </w:pPr>
    </w:p>
    <w:p w14:paraId="2A1393EB" w14:textId="77777777" w:rsidR="002E745F" w:rsidRPr="00B31B98" w:rsidRDefault="002E745F" w:rsidP="002E745F">
      <w:pPr>
        <w:rPr>
          <w:rFonts w:ascii="Book Antiqua" w:hAnsi="Book Antiqua"/>
          <w:b/>
        </w:rPr>
      </w:pPr>
      <w:r w:rsidRPr="00B31B98">
        <w:rPr>
          <w:rFonts w:ascii="Book Antiqua" w:hAnsi="Book Antiqua"/>
          <w:b/>
        </w:rPr>
        <w:t xml:space="preserve">Incorporate evidence into your analysis from course </w:t>
      </w:r>
      <w:r w:rsidR="00D16E30" w:rsidRPr="00B31B98">
        <w:rPr>
          <w:rFonts w:ascii="Book Antiqua" w:hAnsi="Book Antiqua"/>
          <w:b/>
        </w:rPr>
        <w:t>readings</w:t>
      </w:r>
      <w:r w:rsidRPr="00B31B98">
        <w:rPr>
          <w:rFonts w:ascii="Book Antiqua" w:hAnsi="Book Antiqua"/>
          <w:b/>
        </w:rPr>
        <w:t xml:space="preserve">, including from </w:t>
      </w:r>
      <w:r w:rsidRPr="00B31B98">
        <w:rPr>
          <w:rFonts w:ascii="Book Antiqua" w:hAnsi="Book Antiqua"/>
          <w:b/>
          <w:u w:val="single"/>
        </w:rPr>
        <w:t>at least three</w:t>
      </w:r>
      <w:r w:rsidRPr="00B31B98">
        <w:rPr>
          <w:rFonts w:ascii="Book Antiqua" w:hAnsi="Book Antiqua"/>
          <w:b/>
        </w:rPr>
        <w:t xml:space="preserve"> of the following:</w:t>
      </w:r>
    </w:p>
    <w:p w14:paraId="4C1E71B1" w14:textId="77777777" w:rsidR="002E745F" w:rsidRPr="002E745F" w:rsidRDefault="002E745F" w:rsidP="002E745F">
      <w:pPr>
        <w:rPr>
          <w:rFonts w:ascii="Book Antiqua" w:hAnsi="Book Antiqua"/>
        </w:rPr>
      </w:pPr>
    </w:p>
    <w:p w14:paraId="46FC6C8A" w14:textId="77777777" w:rsidR="002E745F" w:rsidRPr="002E745F" w:rsidRDefault="002E745F" w:rsidP="002E745F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2E745F">
        <w:rPr>
          <w:rFonts w:ascii="Book Antiqua" w:hAnsi="Book Antiqua"/>
        </w:rPr>
        <w:t xml:space="preserve">Mary Rowlandson’s </w:t>
      </w:r>
      <w:r w:rsidRPr="002E745F">
        <w:rPr>
          <w:rFonts w:ascii="Book Antiqua" w:hAnsi="Book Antiqua"/>
          <w:i/>
        </w:rPr>
        <w:t xml:space="preserve">Captivity Narrative </w:t>
      </w:r>
      <w:r w:rsidRPr="002E745F">
        <w:rPr>
          <w:rFonts w:ascii="Book Antiqua" w:hAnsi="Book Antiqua"/>
        </w:rPr>
        <w:t>(1685)</w:t>
      </w:r>
    </w:p>
    <w:p w14:paraId="5CDCD0C8" w14:textId="77777777" w:rsidR="002E745F" w:rsidRPr="002E745F" w:rsidRDefault="002E745F" w:rsidP="002E745F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2E745F">
        <w:rPr>
          <w:rFonts w:ascii="Book Antiqua" w:hAnsi="Book Antiqua"/>
        </w:rPr>
        <w:t xml:space="preserve">President Jackson’s </w:t>
      </w:r>
      <w:r w:rsidRPr="002E745F">
        <w:rPr>
          <w:rFonts w:ascii="Book Antiqua" w:hAnsi="Book Antiqua"/>
          <w:i/>
        </w:rPr>
        <w:t>Speech on Indian Removal</w:t>
      </w:r>
      <w:r w:rsidRPr="002E745F">
        <w:rPr>
          <w:rFonts w:ascii="Book Antiqua" w:hAnsi="Book Antiqua"/>
        </w:rPr>
        <w:t xml:space="preserve"> (1839)</w:t>
      </w:r>
    </w:p>
    <w:p w14:paraId="1E428304" w14:textId="77777777" w:rsidR="002E745F" w:rsidRPr="002E745F" w:rsidRDefault="002E745F" w:rsidP="002E745F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2E745F">
        <w:rPr>
          <w:rFonts w:ascii="Book Antiqua" w:hAnsi="Book Antiqua"/>
        </w:rPr>
        <w:t>John O’Sullivan on Manifest Destiny</w:t>
      </w:r>
    </w:p>
    <w:p w14:paraId="78A8FBAE" w14:textId="77777777" w:rsidR="002E745F" w:rsidRDefault="002E745F" w:rsidP="002E745F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2E745F">
        <w:rPr>
          <w:rFonts w:ascii="Book Antiqua" w:hAnsi="Book Antiqua"/>
        </w:rPr>
        <w:t xml:space="preserve">Frederick Jackson Turner, </w:t>
      </w:r>
      <w:r w:rsidRPr="002E745F">
        <w:rPr>
          <w:rFonts w:ascii="Book Antiqua" w:hAnsi="Book Antiqua"/>
          <w:i/>
        </w:rPr>
        <w:t>The Significance of the Frontier</w:t>
      </w:r>
      <w:r w:rsidRPr="002E745F">
        <w:rPr>
          <w:rFonts w:ascii="Book Antiqua" w:hAnsi="Book Antiqua"/>
        </w:rPr>
        <w:t xml:space="preserve"> (1893)</w:t>
      </w:r>
    </w:p>
    <w:p w14:paraId="05CC2A24" w14:textId="77777777" w:rsidR="002E745F" w:rsidRDefault="002E745F" w:rsidP="002E745F">
      <w:pPr>
        <w:rPr>
          <w:rFonts w:ascii="Book Antiqua" w:hAnsi="Book Antiqua"/>
        </w:rPr>
      </w:pPr>
    </w:p>
    <w:p w14:paraId="04795829" w14:textId="77777777" w:rsidR="002E745F" w:rsidRPr="00B31B98" w:rsidRDefault="002E745F" w:rsidP="002E745F">
      <w:pPr>
        <w:rPr>
          <w:rFonts w:ascii="Book Antiqua" w:hAnsi="Book Antiqua"/>
          <w:b/>
        </w:rPr>
      </w:pPr>
      <w:r w:rsidRPr="00B31B98">
        <w:rPr>
          <w:rFonts w:ascii="Book Antiqua" w:hAnsi="Book Antiqua"/>
          <w:b/>
        </w:rPr>
        <w:t>Incorporate evidence into your analysis from course films</w:t>
      </w:r>
      <w:r w:rsidR="00867DFA" w:rsidRPr="00B31B98">
        <w:rPr>
          <w:rFonts w:ascii="Book Antiqua" w:hAnsi="Book Antiqua"/>
          <w:b/>
        </w:rPr>
        <w:t xml:space="preserve">, including from </w:t>
      </w:r>
      <w:r w:rsidR="00867DFA" w:rsidRPr="00B31B98">
        <w:rPr>
          <w:rFonts w:ascii="Book Antiqua" w:hAnsi="Book Antiqua"/>
          <w:b/>
          <w:u w:val="single"/>
        </w:rPr>
        <w:t>at least two</w:t>
      </w:r>
      <w:r w:rsidR="00867DFA" w:rsidRPr="00B31B98">
        <w:rPr>
          <w:rFonts w:ascii="Book Antiqua" w:hAnsi="Book Antiqua"/>
          <w:b/>
        </w:rPr>
        <w:t xml:space="preserve"> of the following:</w:t>
      </w:r>
    </w:p>
    <w:p w14:paraId="3E37CF66" w14:textId="77777777" w:rsidR="00867DFA" w:rsidRDefault="00867DFA" w:rsidP="002E745F">
      <w:pPr>
        <w:rPr>
          <w:rFonts w:ascii="Book Antiqua" w:hAnsi="Book Antiqua"/>
        </w:rPr>
      </w:pPr>
    </w:p>
    <w:p w14:paraId="7E1C3FDD" w14:textId="77777777" w:rsidR="00867DFA" w:rsidRPr="00867DFA" w:rsidRDefault="00867DFA" w:rsidP="00867DFA">
      <w:pPr>
        <w:pStyle w:val="ListParagraph"/>
        <w:numPr>
          <w:ilvl w:val="0"/>
          <w:numId w:val="3"/>
        </w:numPr>
        <w:rPr>
          <w:rFonts w:ascii="Book Antiqua" w:hAnsi="Book Antiqua"/>
          <w:i/>
        </w:rPr>
      </w:pPr>
      <w:r w:rsidRPr="00867DFA">
        <w:rPr>
          <w:rFonts w:ascii="Book Antiqua" w:hAnsi="Book Antiqua"/>
          <w:i/>
        </w:rPr>
        <w:t>We Shall Remain – After the Mayflower</w:t>
      </w:r>
    </w:p>
    <w:p w14:paraId="1CCAE9E3" w14:textId="77777777" w:rsidR="00867DFA" w:rsidRDefault="00867DFA" w:rsidP="00867DFA">
      <w:pPr>
        <w:pStyle w:val="ListParagraph"/>
        <w:numPr>
          <w:ilvl w:val="0"/>
          <w:numId w:val="3"/>
        </w:numPr>
        <w:rPr>
          <w:rFonts w:ascii="Book Antiqua" w:hAnsi="Book Antiqua"/>
          <w:i/>
        </w:rPr>
      </w:pPr>
      <w:r w:rsidRPr="00867DFA">
        <w:rPr>
          <w:rFonts w:ascii="Book Antiqua" w:hAnsi="Book Antiqua"/>
          <w:i/>
        </w:rPr>
        <w:t>Ghost Dance</w:t>
      </w:r>
    </w:p>
    <w:p w14:paraId="2F7B72D2" w14:textId="77777777" w:rsidR="00867DFA" w:rsidRPr="00867DFA" w:rsidRDefault="00867DFA" w:rsidP="00867DFA">
      <w:pPr>
        <w:pStyle w:val="ListParagraph"/>
        <w:numPr>
          <w:ilvl w:val="0"/>
          <w:numId w:val="3"/>
        </w:num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Buffalo Bill</w:t>
      </w:r>
    </w:p>
    <w:p w14:paraId="2DF0B576" w14:textId="77777777" w:rsidR="00867DFA" w:rsidRPr="00867DFA" w:rsidRDefault="00867DFA" w:rsidP="00867DFA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867DFA">
        <w:rPr>
          <w:rFonts w:ascii="Book Antiqua" w:hAnsi="Book Antiqua"/>
          <w:i/>
        </w:rPr>
        <w:t>Hostiles</w:t>
      </w:r>
      <w:r>
        <w:rPr>
          <w:rFonts w:ascii="Book Antiqua" w:hAnsi="Book Antiqua"/>
        </w:rPr>
        <w:t xml:space="preserve"> (2017; Scott Cooper, director)</w:t>
      </w:r>
    </w:p>
    <w:p w14:paraId="4DE0CF84" w14:textId="77777777" w:rsidR="001102E4" w:rsidRPr="006534CF" w:rsidRDefault="001102E4" w:rsidP="001102E4">
      <w:pPr>
        <w:rPr>
          <w:rFonts w:ascii="Book Antiqua" w:hAnsi="Book Antiqua"/>
        </w:rPr>
      </w:pPr>
    </w:p>
    <w:p w14:paraId="4485CE33" w14:textId="77777777" w:rsidR="001102E4" w:rsidRDefault="001102E4" w:rsidP="001102E4">
      <w:pPr>
        <w:rPr>
          <w:rFonts w:ascii="Book Antiqua" w:hAnsi="Book Antiqua"/>
          <w:b/>
        </w:rPr>
      </w:pPr>
    </w:p>
    <w:p w14:paraId="5C444CCC" w14:textId="77777777" w:rsidR="001102E4" w:rsidRPr="00E57B3F" w:rsidRDefault="001102E4" w:rsidP="001102E4">
      <w:pPr>
        <w:rPr>
          <w:rFonts w:ascii="Book Antiqua" w:hAnsi="Book Antiqua"/>
        </w:rPr>
      </w:pPr>
      <w:r w:rsidRPr="00333ABB">
        <w:rPr>
          <w:rFonts w:ascii="Book Antiqua" w:hAnsi="Book Antiqua"/>
          <w:b/>
        </w:rPr>
        <w:t>Exam Length:</w:t>
      </w:r>
      <w:r w:rsidRPr="00333ABB">
        <w:rPr>
          <w:rFonts w:ascii="Book Antiqua" w:hAnsi="Book Antiqua"/>
        </w:rPr>
        <w:t xml:space="preserve"> Four (4) full pages minimum. Six (6) full pages maximum.</w:t>
      </w:r>
    </w:p>
    <w:p w14:paraId="434318E2" w14:textId="77777777" w:rsidR="001102E4" w:rsidRPr="00F27737" w:rsidRDefault="001102E4" w:rsidP="001102E4">
      <w:pPr>
        <w:rPr>
          <w:rFonts w:ascii="Book Antiqua" w:hAnsi="Book Antiqua"/>
        </w:rPr>
      </w:pPr>
      <w:r w:rsidRPr="00333ABB">
        <w:rPr>
          <w:rFonts w:ascii="Book Antiqua" w:hAnsi="Book Antiqua"/>
          <w:b/>
        </w:rPr>
        <w:t>Format:</w:t>
      </w:r>
      <w:r w:rsidRPr="00333ABB">
        <w:rPr>
          <w:rFonts w:ascii="Book Antiqua" w:hAnsi="Book Antiqua"/>
        </w:rPr>
        <w:t xml:space="preserve"> </w:t>
      </w:r>
      <w:r w:rsidRPr="00E57B3F">
        <w:rPr>
          <w:rFonts w:ascii="Book Antiqua" w:hAnsi="Book Antiqua"/>
        </w:rPr>
        <w:t>typed (12 point font, double spaced one inch margins)</w:t>
      </w:r>
      <w:r>
        <w:rPr>
          <w:rFonts w:ascii="Book Antiqua" w:hAnsi="Book Antiqua"/>
        </w:rPr>
        <w:t xml:space="preserve">; </w:t>
      </w:r>
      <w:r w:rsidRPr="00E57B3F">
        <w:rPr>
          <w:rFonts w:ascii="Book Antiqua" w:hAnsi="Book Antiqua"/>
        </w:rPr>
        <w:t>separate cover page with full course information</w:t>
      </w:r>
      <w:r>
        <w:rPr>
          <w:rFonts w:ascii="Book Antiqua" w:hAnsi="Book Antiqua"/>
        </w:rPr>
        <w:t xml:space="preserve">; </w:t>
      </w:r>
      <w:r w:rsidRPr="00E57B3F">
        <w:rPr>
          <w:rFonts w:ascii="Book Antiqua" w:hAnsi="Book Antiqua"/>
        </w:rPr>
        <w:t>separate Works Cited page</w:t>
      </w:r>
      <w:r>
        <w:rPr>
          <w:rFonts w:ascii="Book Antiqua" w:hAnsi="Book Antiqua"/>
        </w:rPr>
        <w:t xml:space="preserve">; </w:t>
      </w:r>
      <w:r w:rsidRPr="00E57B3F">
        <w:rPr>
          <w:rFonts w:ascii="Book Antiqua" w:hAnsi="Book Antiqua"/>
        </w:rPr>
        <w:t>pages numbered and stapled together</w:t>
      </w:r>
      <w:r>
        <w:rPr>
          <w:rFonts w:ascii="Book Antiqua" w:hAnsi="Book Antiqua"/>
        </w:rPr>
        <w:t>.</w:t>
      </w:r>
    </w:p>
    <w:p w14:paraId="001E69BA" w14:textId="77777777" w:rsidR="001102E4" w:rsidRPr="00F27737" w:rsidRDefault="001102E4" w:rsidP="001102E4">
      <w:pPr>
        <w:rPr>
          <w:rFonts w:ascii="Book Antiqua" w:hAnsi="Book Antiqua"/>
        </w:rPr>
      </w:pPr>
      <w:r w:rsidRPr="00333ABB">
        <w:rPr>
          <w:rFonts w:ascii="Book Antiqua" w:hAnsi="Book Antiqua"/>
          <w:b/>
        </w:rPr>
        <w:t xml:space="preserve">Date </w:t>
      </w:r>
      <w:r>
        <w:rPr>
          <w:rFonts w:ascii="Book Antiqua" w:hAnsi="Book Antiqua"/>
          <w:b/>
        </w:rPr>
        <w:t xml:space="preserve">and Time </w:t>
      </w:r>
      <w:r w:rsidRPr="00333ABB">
        <w:rPr>
          <w:rFonts w:ascii="Book Antiqua" w:hAnsi="Book Antiqua"/>
          <w:b/>
        </w:rPr>
        <w:t>Due:</w:t>
      </w:r>
      <w:r w:rsidRPr="00333AB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Wednes</w:t>
      </w:r>
      <w:r w:rsidRPr="00333ABB">
        <w:rPr>
          <w:rFonts w:ascii="Book Antiqua" w:hAnsi="Book Antiqua"/>
        </w:rPr>
        <w:t xml:space="preserve">day </w:t>
      </w:r>
      <w:r>
        <w:rPr>
          <w:rFonts w:ascii="Book Antiqua" w:hAnsi="Book Antiqua"/>
        </w:rPr>
        <w:t>May 9</w:t>
      </w:r>
      <w:r w:rsidRPr="001102E4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</w:t>
      </w:r>
      <w:r w:rsidRPr="00333ABB">
        <w:rPr>
          <w:rFonts w:ascii="Book Antiqua" w:hAnsi="Book Antiqua"/>
          <w:u w:val="single"/>
        </w:rPr>
        <w:t>no later than 1:</w:t>
      </w:r>
      <w:r>
        <w:rPr>
          <w:rFonts w:ascii="Book Antiqua" w:hAnsi="Book Antiqua"/>
          <w:u w:val="single"/>
        </w:rPr>
        <w:t>3</w:t>
      </w:r>
      <w:r w:rsidRPr="00333ABB">
        <w:rPr>
          <w:rFonts w:ascii="Book Antiqua" w:hAnsi="Book Antiqua"/>
          <w:u w:val="single"/>
        </w:rPr>
        <w:t>5 PM</w:t>
      </w:r>
    </w:p>
    <w:p w14:paraId="62D9BCFE" w14:textId="615D2DE0" w:rsidR="00055C6A" w:rsidRPr="00D16E30" w:rsidRDefault="00055C6A" w:rsidP="00D16E30">
      <w:pPr>
        <w:ind w:left="2160" w:firstLine="720"/>
        <w:rPr>
          <w:rFonts w:ascii="Book Antiqua" w:hAnsi="Book Antiqua"/>
        </w:rPr>
      </w:pPr>
      <w:bookmarkStart w:id="0" w:name="_GoBack"/>
      <w:bookmarkEnd w:id="0"/>
    </w:p>
    <w:sectPr w:rsidR="00055C6A" w:rsidRPr="00D16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35FE"/>
    <w:multiLevelType w:val="hybridMultilevel"/>
    <w:tmpl w:val="077C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A6025"/>
    <w:multiLevelType w:val="hybridMultilevel"/>
    <w:tmpl w:val="50A0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C297E"/>
    <w:multiLevelType w:val="hybridMultilevel"/>
    <w:tmpl w:val="ABE0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B4831"/>
    <w:multiLevelType w:val="hybridMultilevel"/>
    <w:tmpl w:val="6908E6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E4"/>
    <w:rsid w:val="00055C6A"/>
    <w:rsid w:val="001102E4"/>
    <w:rsid w:val="002E745F"/>
    <w:rsid w:val="00867DFA"/>
    <w:rsid w:val="008A1516"/>
    <w:rsid w:val="008A169B"/>
    <w:rsid w:val="009A4F74"/>
    <w:rsid w:val="00B31B98"/>
    <w:rsid w:val="00D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A0E5"/>
  <w15:chartTrackingRefBased/>
  <w15:docId w15:val="{8B252715-46C9-45DD-B3A4-C86BC05F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2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102E4"/>
    <w:rPr>
      <w:i/>
      <w:iCs/>
    </w:rPr>
  </w:style>
  <w:style w:type="paragraph" w:styleId="ListParagraph">
    <w:name w:val="List Paragraph"/>
    <w:basedOn w:val="Normal"/>
    <w:uiPriority w:val="34"/>
    <w:qFormat/>
    <w:rsid w:val="0011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Morris</dc:creator>
  <cp:keywords/>
  <dc:description/>
  <cp:lastModifiedBy>Lennovo</cp:lastModifiedBy>
  <cp:revision>4</cp:revision>
  <dcterms:created xsi:type="dcterms:W3CDTF">2018-04-30T15:13:00Z</dcterms:created>
  <dcterms:modified xsi:type="dcterms:W3CDTF">2018-05-07T05:15:00Z</dcterms:modified>
</cp:coreProperties>
</file>