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E8" w:rsidRPr="00C96492" w:rsidRDefault="005555E1" w:rsidP="00C96492">
      <w:pPr>
        <w:jc w:val="center"/>
        <w:rPr>
          <w:b/>
          <w:sz w:val="28"/>
          <w:szCs w:val="28"/>
        </w:rPr>
      </w:pPr>
      <w:r w:rsidRPr="00C96492">
        <w:rPr>
          <w:b/>
          <w:sz w:val="28"/>
          <w:szCs w:val="28"/>
        </w:rPr>
        <w:t>Assignment Brief:</w:t>
      </w:r>
      <w:r w:rsidR="00800D08">
        <w:rPr>
          <w:b/>
          <w:sz w:val="28"/>
          <w:szCs w:val="28"/>
        </w:rPr>
        <w:t xml:space="preserve"> Assessment 2</w:t>
      </w:r>
      <w:r w:rsidR="00057374">
        <w:rPr>
          <w:b/>
          <w:sz w:val="28"/>
          <w:szCs w:val="28"/>
        </w:rPr>
        <w:t xml:space="preserve"> – </w:t>
      </w:r>
      <w:r w:rsidR="000C5FE3">
        <w:rPr>
          <w:b/>
          <w:sz w:val="28"/>
          <w:szCs w:val="28"/>
        </w:rPr>
        <w:t>Written Report</w:t>
      </w:r>
    </w:p>
    <w:p w:rsidR="009D604E" w:rsidRDefault="009D604E" w:rsidP="009D604E"/>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4536"/>
      </w:tblGrid>
      <w:tr w:rsidR="009D604E" w:rsidRPr="00DE03A0" w:rsidTr="00E33E3E">
        <w:trPr>
          <w:cantSplit/>
          <w:trHeight w:val="432"/>
        </w:trPr>
        <w:tc>
          <w:tcPr>
            <w:tcW w:w="534" w:type="dxa"/>
            <w:tcBorders>
              <w:top w:val="single" w:sz="4" w:space="0" w:color="auto"/>
              <w:left w:val="single" w:sz="4" w:space="0" w:color="auto"/>
              <w:right w:val="single" w:sz="4" w:space="0" w:color="auto"/>
            </w:tcBorders>
          </w:tcPr>
          <w:p w:rsidR="009D604E" w:rsidRPr="00DE03A0" w:rsidRDefault="009D604E" w:rsidP="009D604E"/>
        </w:tc>
        <w:tc>
          <w:tcPr>
            <w:tcW w:w="3969" w:type="dxa"/>
            <w:tcBorders>
              <w:top w:val="single" w:sz="4" w:space="0" w:color="auto"/>
              <w:left w:val="single" w:sz="4" w:space="0" w:color="auto"/>
              <w:right w:val="single" w:sz="4" w:space="0" w:color="auto"/>
            </w:tcBorders>
          </w:tcPr>
          <w:p w:rsidR="009D604E" w:rsidRPr="00DE03A0" w:rsidRDefault="009D604E" w:rsidP="009D604E">
            <w:pPr>
              <w:rPr>
                <w:b/>
              </w:rPr>
            </w:pPr>
            <w:r w:rsidRPr="00DE03A0">
              <w:rPr>
                <w:b/>
              </w:rPr>
              <w:t>Learning Outcome</w:t>
            </w:r>
          </w:p>
        </w:tc>
        <w:tc>
          <w:tcPr>
            <w:tcW w:w="4536" w:type="dxa"/>
            <w:tcBorders>
              <w:top w:val="single" w:sz="4" w:space="0" w:color="auto"/>
              <w:left w:val="single" w:sz="4" w:space="0" w:color="auto"/>
              <w:right w:val="single" w:sz="4" w:space="0" w:color="auto"/>
            </w:tcBorders>
          </w:tcPr>
          <w:p w:rsidR="009D604E" w:rsidRPr="00DE03A0" w:rsidRDefault="009D604E" w:rsidP="009D604E">
            <w:pPr>
              <w:rPr>
                <w:b/>
              </w:rPr>
            </w:pPr>
            <w:r w:rsidRPr="00DE03A0">
              <w:rPr>
                <w:b/>
              </w:rPr>
              <w:t>Threshold Assessment Criteria</w:t>
            </w:r>
          </w:p>
        </w:tc>
      </w:tr>
      <w:tr w:rsidR="009D604E" w:rsidRPr="00DE03A0" w:rsidTr="0040194F">
        <w:trPr>
          <w:cantSplit/>
          <w:trHeight w:val="941"/>
        </w:trPr>
        <w:tc>
          <w:tcPr>
            <w:tcW w:w="534" w:type="dxa"/>
            <w:tcBorders>
              <w:top w:val="single" w:sz="4" w:space="0" w:color="auto"/>
              <w:left w:val="single" w:sz="4" w:space="0" w:color="auto"/>
              <w:right w:val="single" w:sz="4" w:space="0" w:color="auto"/>
            </w:tcBorders>
          </w:tcPr>
          <w:p w:rsidR="009D604E" w:rsidRPr="00DE03A0" w:rsidRDefault="009D604E" w:rsidP="009D604E">
            <w:r w:rsidRPr="00DE03A0">
              <w:t>1</w:t>
            </w:r>
          </w:p>
        </w:tc>
        <w:tc>
          <w:tcPr>
            <w:tcW w:w="3969" w:type="dxa"/>
            <w:tcBorders>
              <w:top w:val="single" w:sz="4" w:space="0" w:color="auto"/>
              <w:left w:val="single" w:sz="4" w:space="0" w:color="auto"/>
              <w:right w:val="single" w:sz="4" w:space="0" w:color="auto"/>
            </w:tcBorders>
          </w:tcPr>
          <w:p w:rsidR="009D604E" w:rsidRPr="00CC05CF" w:rsidRDefault="0040194F" w:rsidP="00DE03A0">
            <w:pPr>
              <w:rPr>
                <w:sz w:val="22"/>
                <w:szCs w:val="22"/>
              </w:rPr>
            </w:pPr>
            <w:r w:rsidRPr="00251299">
              <w:rPr>
                <w:rFonts w:ascii="Arial" w:hAnsi="Arial"/>
                <w:lang w:eastAsia="zh-CN"/>
              </w:rPr>
              <w:t>Use knowledge and understanding of academic and ethical conventions and the research process to review published research</w:t>
            </w:r>
            <w:r>
              <w:rPr>
                <w:rFonts w:ascii="Arial" w:hAnsi="Arial"/>
                <w:lang w:eastAsia="zh-CN"/>
              </w:rPr>
              <w:t>.</w:t>
            </w:r>
          </w:p>
        </w:tc>
        <w:tc>
          <w:tcPr>
            <w:tcW w:w="4536" w:type="dxa"/>
            <w:tcBorders>
              <w:top w:val="single" w:sz="4" w:space="0" w:color="auto"/>
              <w:left w:val="single" w:sz="4" w:space="0" w:color="auto"/>
              <w:right w:val="single" w:sz="4" w:space="0" w:color="auto"/>
            </w:tcBorders>
          </w:tcPr>
          <w:p w:rsidR="0040194F" w:rsidRPr="0040194F" w:rsidRDefault="0040194F" w:rsidP="00DE03A0">
            <w:pPr>
              <w:rPr>
                <w:rFonts w:ascii="Arial" w:hAnsi="Arial" w:cs="Arial"/>
                <w:lang w:eastAsia="en-GB"/>
              </w:rPr>
            </w:pPr>
            <w:r w:rsidRPr="00251299">
              <w:rPr>
                <w:rFonts w:ascii="Arial" w:hAnsi="Arial" w:cs="Arial"/>
                <w:lang w:eastAsia="en-GB"/>
              </w:rPr>
              <w:t>Communicate clearly to your target audience</w:t>
            </w:r>
            <w:r>
              <w:rPr>
                <w:rFonts w:ascii="Arial" w:hAnsi="Arial" w:cs="Arial"/>
                <w:lang w:eastAsia="en-GB"/>
              </w:rPr>
              <w:t>.</w:t>
            </w:r>
          </w:p>
          <w:p w:rsidR="0040194F" w:rsidRDefault="0040194F" w:rsidP="00DE03A0">
            <w:pPr>
              <w:rPr>
                <w:rFonts w:ascii="Arial" w:hAnsi="Arial" w:cs="Arial"/>
                <w:lang w:eastAsia="en-GB"/>
              </w:rPr>
            </w:pPr>
            <w:r w:rsidRPr="00251299">
              <w:rPr>
                <w:rFonts w:ascii="Arial" w:hAnsi="Arial" w:cs="Arial"/>
                <w:lang w:eastAsia="en-GB"/>
              </w:rPr>
              <w:t>Evaluate and select appropriate research methods</w:t>
            </w:r>
            <w:r>
              <w:rPr>
                <w:rFonts w:ascii="Arial" w:hAnsi="Arial" w:cs="Arial"/>
                <w:lang w:eastAsia="en-GB"/>
              </w:rPr>
              <w:t>.</w:t>
            </w:r>
          </w:p>
          <w:p w:rsidR="0040194F" w:rsidRPr="00F307C3" w:rsidRDefault="0040194F" w:rsidP="00DE03A0">
            <w:pPr>
              <w:rPr>
                <w:sz w:val="22"/>
                <w:szCs w:val="22"/>
              </w:rPr>
            </w:pPr>
            <w:r w:rsidRPr="00251299">
              <w:rPr>
                <w:rFonts w:ascii="Arial" w:hAnsi="Arial" w:cs="Arial"/>
                <w:lang w:eastAsia="en-GB"/>
              </w:rPr>
              <w:t>Summarise and synthesise subject content</w:t>
            </w:r>
            <w:r>
              <w:rPr>
                <w:rFonts w:ascii="Arial" w:hAnsi="Arial" w:cs="Arial"/>
                <w:lang w:eastAsia="en-GB"/>
              </w:rPr>
              <w:t>.</w:t>
            </w:r>
          </w:p>
        </w:tc>
      </w:tr>
      <w:tr w:rsidR="0040194F" w:rsidRPr="00DE03A0" w:rsidTr="00100C9E">
        <w:trPr>
          <w:cantSplit/>
          <w:trHeight w:val="1440"/>
        </w:trPr>
        <w:tc>
          <w:tcPr>
            <w:tcW w:w="534" w:type="dxa"/>
            <w:tcBorders>
              <w:top w:val="single" w:sz="4" w:space="0" w:color="auto"/>
              <w:left w:val="single" w:sz="4" w:space="0" w:color="auto"/>
              <w:right w:val="single" w:sz="4" w:space="0" w:color="auto"/>
            </w:tcBorders>
          </w:tcPr>
          <w:p w:rsidR="0040194F" w:rsidRPr="00DE03A0" w:rsidRDefault="0040194F" w:rsidP="009D604E">
            <w:r w:rsidRPr="00DE03A0">
              <w:t>2</w:t>
            </w:r>
          </w:p>
        </w:tc>
        <w:tc>
          <w:tcPr>
            <w:tcW w:w="3969" w:type="dxa"/>
            <w:tcBorders>
              <w:top w:val="single" w:sz="4" w:space="0" w:color="auto"/>
              <w:left w:val="single" w:sz="4" w:space="0" w:color="auto"/>
              <w:right w:val="single" w:sz="4" w:space="0" w:color="auto"/>
            </w:tcBorders>
          </w:tcPr>
          <w:p w:rsidR="0040194F" w:rsidRPr="003068F0" w:rsidRDefault="0040194F" w:rsidP="00DE03A0">
            <w:pPr>
              <w:pStyle w:val="Text"/>
              <w:rPr>
                <w:rFonts w:ascii="Calibri" w:hAnsi="Calibri"/>
                <w:color w:val="BFBFBF"/>
                <w:sz w:val="22"/>
                <w:szCs w:val="22"/>
              </w:rPr>
            </w:pPr>
            <w:r w:rsidRPr="00251299">
              <w:t>Demonstrate the ability to use knowledge of the research process to evaluate the way in which research has been designed and the conclusions that have been reached.</w:t>
            </w:r>
          </w:p>
        </w:tc>
        <w:tc>
          <w:tcPr>
            <w:tcW w:w="4536" w:type="dxa"/>
            <w:tcBorders>
              <w:top w:val="single" w:sz="4" w:space="0" w:color="auto"/>
              <w:left w:val="single" w:sz="4" w:space="0" w:color="auto"/>
              <w:right w:val="single" w:sz="4" w:space="0" w:color="auto"/>
            </w:tcBorders>
          </w:tcPr>
          <w:p w:rsidR="0040194F" w:rsidRPr="0040194F" w:rsidRDefault="0040194F" w:rsidP="0040194F">
            <w:pPr>
              <w:spacing w:before="40" w:after="40"/>
              <w:rPr>
                <w:rFonts w:ascii="Arial" w:hAnsi="Arial" w:cs="Arial"/>
                <w:szCs w:val="22"/>
              </w:rPr>
            </w:pPr>
            <w:r w:rsidRPr="0040194F">
              <w:rPr>
                <w:rFonts w:ascii="Arial" w:hAnsi="Arial" w:cs="Arial"/>
                <w:szCs w:val="22"/>
              </w:rPr>
              <w:t>Demonstrate understanding of reliability in relation to research</w:t>
            </w:r>
            <w:r>
              <w:rPr>
                <w:rFonts w:ascii="Arial" w:hAnsi="Arial" w:cs="Arial"/>
                <w:szCs w:val="22"/>
              </w:rPr>
              <w:t>.</w:t>
            </w:r>
            <w:r w:rsidRPr="0040194F">
              <w:rPr>
                <w:rFonts w:ascii="Arial" w:hAnsi="Arial" w:cs="Arial"/>
                <w:szCs w:val="22"/>
              </w:rPr>
              <w:t xml:space="preserve"> </w:t>
            </w:r>
          </w:p>
          <w:p w:rsidR="0040194F" w:rsidRPr="0040194F" w:rsidRDefault="0040194F" w:rsidP="0040194F">
            <w:pPr>
              <w:spacing w:before="40" w:after="40"/>
              <w:rPr>
                <w:rFonts w:ascii="Arial" w:hAnsi="Arial" w:cs="Arial"/>
                <w:szCs w:val="22"/>
              </w:rPr>
            </w:pPr>
            <w:r w:rsidRPr="0040194F">
              <w:rPr>
                <w:rFonts w:ascii="Arial" w:hAnsi="Arial" w:cs="Arial"/>
                <w:szCs w:val="22"/>
              </w:rPr>
              <w:t>Demonstrate knowledge of research methods</w:t>
            </w:r>
            <w:r>
              <w:rPr>
                <w:rFonts w:ascii="Arial" w:hAnsi="Arial" w:cs="Arial"/>
                <w:szCs w:val="22"/>
              </w:rPr>
              <w:t>.</w:t>
            </w:r>
          </w:p>
          <w:p w:rsidR="0040194F" w:rsidRPr="0040194F" w:rsidRDefault="0040194F" w:rsidP="0040194F">
            <w:pPr>
              <w:spacing w:before="40" w:after="40"/>
              <w:rPr>
                <w:rFonts w:ascii="Arial" w:hAnsi="Arial" w:cs="Arial"/>
                <w:szCs w:val="22"/>
              </w:rPr>
            </w:pPr>
            <w:r w:rsidRPr="0040194F">
              <w:rPr>
                <w:rFonts w:ascii="Arial" w:hAnsi="Arial" w:cs="Arial"/>
                <w:szCs w:val="22"/>
              </w:rPr>
              <w:t>Undertake basic evaluation of methods and outcomes</w:t>
            </w:r>
            <w:r>
              <w:rPr>
                <w:rFonts w:ascii="Arial" w:hAnsi="Arial" w:cs="Arial"/>
                <w:szCs w:val="22"/>
              </w:rPr>
              <w:t>.</w:t>
            </w:r>
          </w:p>
          <w:p w:rsidR="0040194F" w:rsidRPr="003242A2" w:rsidRDefault="0040194F" w:rsidP="0040194F">
            <w:pPr>
              <w:spacing w:before="40" w:after="40"/>
              <w:rPr>
                <w:sz w:val="22"/>
                <w:szCs w:val="22"/>
              </w:rPr>
            </w:pPr>
            <w:r w:rsidRPr="0040194F">
              <w:rPr>
                <w:rFonts w:ascii="Arial" w:hAnsi="Arial" w:cs="Arial"/>
                <w:szCs w:val="22"/>
              </w:rPr>
              <w:t>Demonstrate the ability to structure your work appropriately</w:t>
            </w:r>
            <w:r>
              <w:rPr>
                <w:rFonts w:ascii="Arial" w:hAnsi="Arial" w:cs="Arial"/>
                <w:szCs w:val="22"/>
              </w:rPr>
              <w:t>.</w:t>
            </w:r>
          </w:p>
        </w:tc>
      </w:tr>
    </w:tbl>
    <w:p w:rsidR="009D604E" w:rsidRDefault="009D604E" w:rsidP="009D604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70"/>
        <w:gridCol w:w="3169"/>
        <w:gridCol w:w="2728"/>
      </w:tblGrid>
      <w:tr w:rsidR="00E33E3E" w:rsidRPr="00E33E3E" w:rsidTr="0010334E">
        <w:trPr>
          <w:cantSplit/>
          <w:trHeight w:val="621"/>
        </w:trPr>
        <w:tc>
          <w:tcPr>
            <w:tcW w:w="9067" w:type="dxa"/>
            <w:gridSpan w:val="3"/>
            <w:shd w:val="clear" w:color="auto" w:fill="FFFFFF"/>
            <w:vAlign w:val="center"/>
          </w:tcPr>
          <w:p w:rsidR="00E33E3E" w:rsidRPr="00DE03A0" w:rsidRDefault="00E33E3E" w:rsidP="0010334E">
            <w:pPr>
              <w:pStyle w:val="Text"/>
              <w:tabs>
                <w:tab w:val="left" w:pos="534"/>
                <w:tab w:val="left" w:pos="4503"/>
              </w:tabs>
              <w:rPr>
                <w:rFonts w:ascii="Calibri" w:hAnsi="Calibri" w:cs="Arial"/>
                <w:b/>
                <w:sz w:val="24"/>
              </w:rPr>
            </w:pPr>
            <w:r w:rsidRPr="00DE03A0">
              <w:rPr>
                <w:rFonts w:ascii="Calibri" w:hAnsi="Calibri" w:cs="Arial"/>
                <w:b/>
                <w:sz w:val="24"/>
              </w:rPr>
              <w:t>Outcomes being developed and assessed</w:t>
            </w:r>
          </w:p>
        </w:tc>
      </w:tr>
      <w:tr w:rsidR="00E33E3E" w:rsidRPr="00E33E3E" w:rsidTr="0010334E">
        <w:tc>
          <w:tcPr>
            <w:tcW w:w="3170" w:type="dxa"/>
            <w:shd w:val="clear" w:color="auto" w:fill="FFFFFF"/>
          </w:tcPr>
          <w:p w:rsidR="00E33E3E" w:rsidRPr="00DE03A0" w:rsidRDefault="00800D08" w:rsidP="0010334E">
            <w:pPr>
              <w:pStyle w:val="Text"/>
              <w:tabs>
                <w:tab w:val="left" w:pos="534"/>
                <w:tab w:val="left" w:pos="4503"/>
              </w:tabs>
              <w:rPr>
                <w:rFonts w:ascii="Calibri" w:hAnsi="Calibri" w:cs="Arial"/>
                <w:sz w:val="24"/>
              </w:rPr>
            </w:pPr>
            <w:r>
              <w:rPr>
                <w:rFonts w:ascii="Calibri" w:hAnsi="Calibri" w:cs="Arial"/>
                <w:sz w:val="24"/>
              </w:rPr>
              <w:t>Analysis</w:t>
            </w:r>
          </w:p>
        </w:tc>
        <w:tc>
          <w:tcPr>
            <w:tcW w:w="3169" w:type="dxa"/>
            <w:shd w:val="clear" w:color="auto" w:fill="FFFFFF"/>
          </w:tcPr>
          <w:p w:rsidR="00E33E3E" w:rsidRPr="00DE03A0" w:rsidRDefault="00800D08" w:rsidP="0010334E">
            <w:pPr>
              <w:pStyle w:val="Text"/>
              <w:tabs>
                <w:tab w:val="left" w:pos="534"/>
                <w:tab w:val="left" w:pos="4503"/>
              </w:tabs>
              <w:rPr>
                <w:rFonts w:ascii="Calibri" w:hAnsi="Calibri" w:cs="Arial"/>
                <w:sz w:val="24"/>
              </w:rPr>
            </w:pPr>
            <w:r>
              <w:rPr>
                <w:rFonts w:ascii="Calibri" w:hAnsi="Calibri" w:cs="Arial"/>
                <w:sz w:val="24"/>
              </w:rPr>
              <w:t>Application</w:t>
            </w:r>
          </w:p>
        </w:tc>
        <w:tc>
          <w:tcPr>
            <w:tcW w:w="2728" w:type="dxa"/>
            <w:shd w:val="clear" w:color="auto" w:fill="FFFFFF"/>
          </w:tcPr>
          <w:p w:rsidR="00E33E3E" w:rsidRPr="00DE03A0" w:rsidRDefault="00800D08" w:rsidP="0010334E">
            <w:pPr>
              <w:pStyle w:val="Text"/>
              <w:tabs>
                <w:tab w:val="left" w:pos="534"/>
                <w:tab w:val="left" w:pos="4503"/>
              </w:tabs>
              <w:rPr>
                <w:rFonts w:ascii="Calibri" w:hAnsi="Calibri" w:cs="Arial"/>
                <w:sz w:val="24"/>
              </w:rPr>
            </w:pPr>
            <w:r>
              <w:rPr>
                <w:rFonts w:ascii="Calibri" w:hAnsi="Calibri" w:cs="Arial"/>
                <w:sz w:val="24"/>
              </w:rPr>
              <w:t>Synthesis</w:t>
            </w:r>
          </w:p>
        </w:tc>
      </w:tr>
    </w:tbl>
    <w:p w:rsidR="00BD062E" w:rsidRDefault="00BD062E" w:rsidP="00BD062E">
      <w:pPr>
        <w:pStyle w:val="BodyText2"/>
        <w:rPr>
          <w:rFonts w:ascii="Arial" w:hAnsi="Arial" w:cs="Arial"/>
        </w:rPr>
      </w:pPr>
    </w:p>
    <w:p w:rsidR="00EF1598" w:rsidRPr="0030381D" w:rsidRDefault="00EF1598" w:rsidP="00BD062E">
      <w:pPr>
        <w:pStyle w:val="BodyText2"/>
        <w:rPr>
          <w:rFonts w:ascii="Arial" w:hAnsi="Arial" w:cs="Arial"/>
          <w:b/>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88"/>
      </w:tblGrid>
      <w:tr w:rsidR="00BD062E" w:rsidRPr="00BD062E" w:rsidTr="0010334E">
        <w:tc>
          <w:tcPr>
            <w:tcW w:w="1951" w:type="dxa"/>
            <w:shd w:val="clear" w:color="auto" w:fill="auto"/>
          </w:tcPr>
          <w:p w:rsidR="00BD062E" w:rsidRPr="0010334E" w:rsidRDefault="00BD062E" w:rsidP="0007042D">
            <w:pPr>
              <w:pStyle w:val="BodyText2"/>
              <w:jc w:val="left"/>
              <w:rPr>
                <w:rFonts w:ascii="Calibri" w:hAnsi="Calibri" w:cs="Arial"/>
                <w:b/>
                <w:bCs/>
              </w:rPr>
            </w:pPr>
            <w:r w:rsidRPr="0010334E">
              <w:rPr>
                <w:rFonts w:ascii="Calibri" w:hAnsi="Calibri" w:cs="Arial"/>
                <w:b/>
                <w:bCs/>
              </w:rPr>
              <w:t>TYPE</w:t>
            </w:r>
            <w:r w:rsidR="009D604E" w:rsidRPr="0010334E">
              <w:rPr>
                <w:rFonts w:ascii="Calibri" w:hAnsi="Calibri" w:cs="Arial"/>
                <w:b/>
                <w:bCs/>
              </w:rPr>
              <w:t xml:space="preserve"> &amp; WEIGHTING</w:t>
            </w:r>
          </w:p>
        </w:tc>
        <w:tc>
          <w:tcPr>
            <w:tcW w:w="7088" w:type="dxa"/>
            <w:shd w:val="clear" w:color="auto" w:fill="auto"/>
          </w:tcPr>
          <w:p w:rsidR="00BD062E" w:rsidRPr="0010334E" w:rsidRDefault="00800D08" w:rsidP="0040194F">
            <w:pPr>
              <w:pStyle w:val="BodyText2"/>
              <w:rPr>
                <w:rFonts w:ascii="Calibri" w:hAnsi="Calibri" w:cs="Arial"/>
                <w:b/>
                <w:bCs/>
              </w:rPr>
            </w:pPr>
            <w:r>
              <w:rPr>
                <w:rFonts w:ascii="Calibri" w:hAnsi="Calibri" w:cs="Arial"/>
                <w:b/>
                <w:bCs/>
              </w:rPr>
              <w:t>Written Report</w:t>
            </w:r>
            <w:r w:rsidR="0040194F">
              <w:rPr>
                <w:rFonts w:ascii="Calibri" w:hAnsi="Calibri" w:cs="Arial"/>
                <w:b/>
                <w:bCs/>
              </w:rPr>
              <w:t xml:space="preserve"> </w:t>
            </w:r>
            <w:r>
              <w:rPr>
                <w:rFonts w:ascii="Calibri" w:hAnsi="Calibri" w:cs="Arial"/>
                <w:bCs/>
              </w:rPr>
              <w:t>(weight 7</w:t>
            </w:r>
            <w:r w:rsidR="0040194F" w:rsidRPr="0040194F">
              <w:rPr>
                <w:rFonts w:ascii="Calibri" w:hAnsi="Calibri" w:cs="Arial"/>
                <w:bCs/>
              </w:rPr>
              <w:t>5%)</w:t>
            </w:r>
          </w:p>
        </w:tc>
      </w:tr>
      <w:tr w:rsidR="00BD062E" w:rsidRPr="00BD062E" w:rsidTr="0010334E">
        <w:tc>
          <w:tcPr>
            <w:tcW w:w="1951" w:type="dxa"/>
            <w:shd w:val="clear" w:color="auto" w:fill="auto"/>
          </w:tcPr>
          <w:p w:rsidR="00BD062E" w:rsidRPr="0010334E" w:rsidRDefault="00CB5D97" w:rsidP="0007042D">
            <w:pPr>
              <w:pStyle w:val="BodyText2"/>
              <w:jc w:val="left"/>
              <w:rPr>
                <w:rFonts w:ascii="Calibri" w:hAnsi="Calibri" w:cs="Arial"/>
                <w:b/>
                <w:bCs/>
              </w:rPr>
            </w:pPr>
            <w:r>
              <w:rPr>
                <w:rFonts w:ascii="Calibri" w:hAnsi="Calibri" w:cs="Arial"/>
                <w:b/>
                <w:bCs/>
              </w:rPr>
              <w:t>LENGTH</w:t>
            </w:r>
          </w:p>
        </w:tc>
        <w:tc>
          <w:tcPr>
            <w:tcW w:w="7088" w:type="dxa"/>
            <w:shd w:val="clear" w:color="auto" w:fill="auto"/>
          </w:tcPr>
          <w:p w:rsidR="00BD062E" w:rsidRPr="0010334E" w:rsidRDefault="00800D08" w:rsidP="00800D08">
            <w:pPr>
              <w:pStyle w:val="BodyText2"/>
              <w:rPr>
                <w:rFonts w:ascii="Calibri" w:hAnsi="Calibri" w:cs="Arial"/>
              </w:rPr>
            </w:pPr>
            <w:r>
              <w:rPr>
                <w:rFonts w:ascii="Calibri" w:hAnsi="Calibri" w:cs="Arial"/>
              </w:rPr>
              <w:t>2000 Words</w:t>
            </w:r>
            <w:r w:rsidR="007D4254">
              <w:rPr>
                <w:rFonts w:ascii="Calibri" w:hAnsi="Calibri" w:cs="Arial"/>
              </w:rPr>
              <w:t xml:space="preserve"> (+/- </w:t>
            </w:r>
            <w:r>
              <w:rPr>
                <w:rFonts w:ascii="Calibri" w:hAnsi="Calibri" w:cs="Arial"/>
              </w:rPr>
              <w:t>10%</w:t>
            </w:r>
            <w:r w:rsidR="007D4254">
              <w:rPr>
                <w:rFonts w:ascii="Calibri" w:hAnsi="Calibri" w:cs="Arial"/>
              </w:rPr>
              <w:t>)</w:t>
            </w:r>
            <w:r>
              <w:rPr>
                <w:rFonts w:ascii="Calibri" w:hAnsi="Calibri" w:cs="Arial"/>
              </w:rPr>
              <w:t xml:space="preserve"> + 500 word reflection</w:t>
            </w:r>
          </w:p>
        </w:tc>
      </w:tr>
      <w:tr w:rsidR="009D604E" w:rsidRPr="00BD062E" w:rsidTr="0010334E">
        <w:tc>
          <w:tcPr>
            <w:tcW w:w="1951" w:type="dxa"/>
            <w:shd w:val="clear" w:color="auto" w:fill="auto"/>
          </w:tcPr>
          <w:p w:rsidR="009D604E" w:rsidRPr="0010334E" w:rsidRDefault="009D604E" w:rsidP="0007042D">
            <w:pPr>
              <w:pStyle w:val="BodyText2"/>
              <w:jc w:val="left"/>
              <w:rPr>
                <w:rFonts w:ascii="Calibri" w:hAnsi="Calibri" w:cs="Arial"/>
                <w:b/>
                <w:bCs/>
              </w:rPr>
            </w:pPr>
            <w:r w:rsidRPr="0010334E">
              <w:rPr>
                <w:rFonts w:ascii="Calibri" w:hAnsi="Calibri" w:cs="Arial"/>
                <w:b/>
                <w:bCs/>
              </w:rPr>
              <w:t>GENERAL</w:t>
            </w:r>
          </w:p>
        </w:tc>
        <w:tc>
          <w:tcPr>
            <w:tcW w:w="7088" w:type="dxa"/>
            <w:shd w:val="clear" w:color="auto" w:fill="auto"/>
          </w:tcPr>
          <w:p w:rsidR="009D604E" w:rsidRPr="0040194F" w:rsidRDefault="00710274" w:rsidP="0040194F">
            <w:pPr>
              <w:pStyle w:val="BodyText2"/>
              <w:tabs>
                <w:tab w:val="clear" w:pos="2880"/>
                <w:tab w:val="left" w:pos="1575"/>
              </w:tabs>
              <w:rPr>
                <w:rFonts w:ascii="Arial" w:hAnsi="Arial" w:cs="Arial"/>
              </w:rPr>
            </w:pPr>
            <w:r>
              <w:rPr>
                <w:rFonts w:ascii="Arial" w:hAnsi="Arial"/>
                <w:lang w:eastAsia="zh-CN"/>
              </w:rPr>
              <w:t>Y</w:t>
            </w:r>
            <w:r w:rsidR="00800D08" w:rsidRPr="00251299">
              <w:rPr>
                <w:rFonts w:ascii="Arial" w:hAnsi="Arial"/>
                <w:lang w:eastAsia="zh-CN"/>
              </w:rPr>
              <w:t>ou will be required to identify two or more pieces of research that have been undertaken in a subject area that you have chosen in consultation with your tutor and present a structured report which presents an overview of the research studies, identifies and assesses the methods used to collect the ‘data’ and draws conclusions about the reliability of the outcomes that have been identified (</w:t>
            </w:r>
            <w:r w:rsidR="00800D08">
              <w:rPr>
                <w:rFonts w:ascii="Arial" w:hAnsi="Arial"/>
                <w:lang w:eastAsia="zh-CN"/>
              </w:rPr>
              <w:t>2,</w:t>
            </w:r>
            <w:r w:rsidR="00800D08" w:rsidRPr="00251299">
              <w:rPr>
                <w:rFonts w:ascii="Arial" w:hAnsi="Arial"/>
                <w:lang w:eastAsia="zh-CN"/>
              </w:rPr>
              <w:t>000 words – 80% of the marks for this assessment). You will also submit a short reflec</w:t>
            </w:r>
            <w:r w:rsidR="00800D08">
              <w:rPr>
                <w:rFonts w:ascii="Arial" w:hAnsi="Arial"/>
                <w:lang w:eastAsia="zh-CN"/>
              </w:rPr>
              <w:t xml:space="preserve">tive account in which you will </w:t>
            </w:r>
            <w:r w:rsidR="00800D08" w:rsidRPr="00251299">
              <w:rPr>
                <w:rFonts w:ascii="Arial" w:hAnsi="Arial"/>
                <w:lang w:eastAsia="zh-CN"/>
              </w:rPr>
              <w:t>identify what you learned about the subject area and the research process in preparing the report (500 words – 20% of the marks for this assessment)</w:t>
            </w:r>
            <w:r w:rsidR="00800D08">
              <w:rPr>
                <w:rFonts w:ascii="Arial" w:hAnsi="Arial"/>
                <w:lang w:eastAsia="zh-CN"/>
              </w:rPr>
              <w:t>.</w:t>
            </w:r>
          </w:p>
        </w:tc>
      </w:tr>
      <w:tr w:rsidR="0040194F" w:rsidRPr="00BD062E" w:rsidTr="0010334E">
        <w:tc>
          <w:tcPr>
            <w:tcW w:w="1951" w:type="dxa"/>
            <w:shd w:val="clear" w:color="auto" w:fill="auto"/>
          </w:tcPr>
          <w:p w:rsidR="0040194F" w:rsidRPr="0010334E" w:rsidRDefault="0040194F" w:rsidP="0007042D">
            <w:pPr>
              <w:pStyle w:val="BodyText2"/>
              <w:jc w:val="left"/>
              <w:rPr>
                <w:rFonts w:ascii="Calibri" w:hAnsi="Calibri" w:cs="Arial"/>
                <w:b/>
                <w:bCs/>
              </w:rPr>
            </w:pPr>
            <w:r w:rsidRPr="0010334E">
              <w:rPr>
                <w:rFonts w:ascii="Calibri" w:hAnsi="Calibri" w:cs="Arial"/>
                <w:b/>
                <w:bCs/>
              </w:rPr>
              <w:t>GENERAL CRITERIA</w:t>
            </w:r>
          </w:p>
        </w:tc>
        <w:tc>
          <w:tcPr>
            <w:tcW w:w="7088" w:type="dxa"/>
            <w:shd w:val="clear" w:color="auto" w:fill="auto"/>
          </w:tcPr>
          <w:p w:rsidR="00710274" w:rsidRDefault="00710274" w:rsidP="00710274">
            <w:pPr>
              <w:autoSpaceDE w:val="0"/>
              <w:autoSpaceDN w:val="0"/>
              <w:adjustRightInd w:val="0"/>
              <w:jc w:val="left"/>
              <w:rPr>
                <w:rFonts w:eastAsia="MS Mincho" w:cs="Calibri"/>
                <w:color w:val="000000"/>
                <w:sz w:val="22"/>
                <w:szCs w:val="22"/>
                <w:lang w:eastAsia="en-GB"/>
              </w:rPr>
            </w:pPr>
            <w:r w:rsidRPr="00710274">
              <w:rPr>
                <w:rFonts w:eastAsia="MS Mincho" w:cs="Calibri"/>
                <w:color w:val="000000"/>
                <w:sz w:val="22"/>
                <w:szCs w:val="22"/>
                <w:lang w:eastAsia="en-GB"/>
              </w:rPr>
              <w:t xml:space="preserve">Select </w:t>
            </w:r>
            <w:r w:rsidRPr="00710274">
              <w:rPr>
                <w:rFonts w:eastAsia="MS Mincho" w:cs="Calibri"/>
                <w:bCs/>
                <w:color w:val="000000"/>
                <w:sz w:val="22"/>
                <w:szCs w:val="22"/>
                <w:lang w:eastAsia="en-GB"/>
              </w:rPr>
              <w:t>2</w:t>
            </w:r>
            <w:r w:rsidRPr="00710274">
              <w:rPr>
                <w:rFonts w:eastAsia="MS Mincho" w:cs="Calibri"/>
                <w:b/>
                <w:bCs/>
                <w:color w:val="000000"/>
                <w:sz w:val="22"/>
                <w:szCs w:val="22"/>
                <w:lang w:eastAsia="en-GB"/>
              </w:rPr>
              <w:t xml:space="preserve"> </w:t>
            </w:r>
            <w:r w:rsidRPr="00710274">
              <w:rPr>
                <w:rFonts w:eastAsia="MS Mincho" w:cs="Calibri"/>
                <w:color w:val="000000"/>
                <w:sz w:val="22"/>
                <w:szCs w:val="22"/>
                <w:lang w:eastAsia="en-GB"/>
              </w:rPr>
              <w:t xml:space="preserve">(or more) pieces of </w:t>
            </w:r>
            <w:r w:rsidRPr="00710274">
              <w:rPr>
                <w:rFonts w:eastAsia="MS Mincho" w:cs="Calibri"/>
                <w:bCs/>
                <w:color w:val="000000"/>
                <w:sz w:val="22"/>
                <w:szCs w:val="22"/>
                <w:lang w:eastAsia="en-GB"/>
              </w:rPr>
              <w:t>academic</w:t>
            </w:r>
            <w:r w:rsidRPr="00710274">
              <w:rPr>
                <w:rFonts w:eastAsia="MS Mincho" w:cs="Calibri"/>
                <w:b/>
                <w:bCs/>
                <w:color w:val="000000"/>
                <w:sz w:val="22"/>
                <w:szCs w:val="22"/>
                <w:lang w:eastAsia="en-GB"/>
              </w:rPr>
              <w:t xml:space="preserve"> </w:t>
            </w:r>
            <w:r w:rsidRPr="00710274">
              <w:rPr>
                <w:rFonts w:eastAsia="MS Mincho" w:cs="Calibri"/>
                <w:color w:val="000000"/>
                <w:sz w:val="22"/>
                <w:szCs w:val="22"/>
                <w:lang w:eastAsia="en-GB"/>
              </w:rPr>
              <w:t>research which could be in the form of</w:t>
            </w:r>
            <w:r w:rsidR="00DF4B9F">
              <w:rPr>
                <w:rFonts w:eastAsia="MS Mincho" w:cs="Calibri"/>
                <w:color w:val="000000"/>
                <w:sz w:val="22"/>
                <w:szCs w:val="22"/>
                <w:lang w:eastAsia="en-GB"/>
              </w:rPr>
              <w:t>;</w:t>
            </w:r>
            <w:r w:rsidRPr="00710274">
              <w:rPr>
                <w:rFonts w:eastAsia="MS Mincho" w:cs="Calibri"/>
                <w:color w:val="000000"/>
                <w:sz w:val="22"/>
                <w:szCs w:val="22"/>
                <w:lang w:eastAsia="en-GB"/>
              </w:rPr>
              <w:t xml:space="preserve"> journal articles, government reports</w:t>
            </w:r>
            <w:r w:rsidR="00DF4B9F">
              <w:rPr>
                <w:rFonts w:eastAsia="MS Mincho" w:cs="Calibri"/>
                <w:color w:val="000000"/>
                <w:sz w:val="22"/>
                <w:szCs w:val="22"/>
                <w:lang w:eastAsia="en-GB"/>
              </w:rPr>
              <w:t xml:space="preserve"> (E.G. NHS)</w:t>
            </w:r>
            <w:r w:rsidRPr="00710274">
              <w:rPr>
                <w:rFonts w:eastAsia="MS Mincho" w:cs="Calibri"/>
                <w:color w:val="000000"/>
                <w:sz w:val="22"/>
                <w:szCs w:val="22"/>
                <w:lang w:eastAsia="en-GB"/>
              </w:rPr>
              <w:t>, scientific reports, or global organisation reports (</w:t>
            </w:r>
            <w:r w:rsidR="00DF4B9F">
              <w:rPr>
                <w:rFonts w:eastAsia="MS Mincho" w:cs="Calibri"/>
                <w:color w:val="000000"/>
                <w:sz w:val="22"/>
                <w:szCs w:val="22"/>
                <w:lang w:eastAsia="en-GB"/>
              </w:rPr>
              <w:t>E.G. WHO, UN etc.</w:t>
            </w:r>
            <w:r w:rsidRPr="00710274">
              <w:rPr>
                <w:rFonts w:eastAsia="MS Mincho" w:cs="Calibri"/>
                <w:color w:val="000000"/>
                <w:sz w:val="22"/>
                <w:szCs w:val="22"/>
                <w:lang w:eastAsia="en-GB"/>
              </w:rPr>
              <w:t>). Ideally this should be related to your proposed degree subject (</w:t>
            </w:r>
            <w:r w:rsidR="00DF4B9F">
              <w:rPr>
                <w:rFonts w:eastAsia="MS Mincho" w:cs="Calibri"/>
                <w:color w:val="000000"/>
                <w:sz w:val="22"/>
                <w:szCs w:val="22"/>
                <w:lang w:eastAsia="en-GB"/>
              </w:rPr>
              <w:t>Psychology of Applied Social Studies</w:t>
            </w:r>
            <w:r w:rsidRPr="00710274">
              <w:rPr>
                <w:rFonts w:eastAsia="MS Mincho" w:cs="Calibri"/>
                <w:color w:val="000000"/>
                <w:sz w:val="22"/>
                <w:szCs w:val="22"/>
                <w:lang w:eastAsia="en-GB"/>
              </w:rPr>
              <w:t>)</w:t>
            </w:r>
            <w:proofErr w:type="gramStart"/>
            <w:r w:rsidRPr="00710274">
              <w:rPr>
                <w:rFonts w:eastAsia="MS Mincho" w:cs="Calibri"/>
                <w:color w:val="000000"/>
                <w:sz w:val="22"/>
                <w:szCs w:val="22"/>
                <w:lang w:eastAsia="en-GB"/>
              </w:rPr>
              <w:t>,</w:t>
            </w:r>
            <w:proofErr w:type="gramEnd"/>
            <w:r w:rsidRPr="00710274">
              <w:rPr>
                <w:rFonts w:eastAsia="MS Mincho" w:cs="Calibri"/>
                <w:color w:val="000000"/>
                <w:sz w:val="22"/>
                <w:szCs w:val="22"/>
                <w:lang w:eastAsia="en-GB"/>
              </w:rPr>
              <w:t xml:space="preserve"> </w:t>
            </w:r>
            <w:r w:rsidR="00DF4B9F">
              <w:rPr>
                <w:rFonts w:eastAsia="MS Mincho" w:cs="Calibri"/>
                <w:color w:val="000000"/>
                <w:sz w:val="22"/>
                <w:szCs w:val="22"/>
                <w:lang w:eastAsia="en-GB"/>
              </w:rPr>
              <w:t>you may choose to write this report using some of the sources that you located to do your presentation for assessment 1</w:t>
            </w:r>
            <w:r w:rsidRPr="00710274">
              <w:rPr>
                <w:rFonts w:eastAsia="MS Mincho" w:cs="Calibri"/>
                <w:color w:val="000000"/>
                <w:sz w:val="22"/>
                <w:szCs w:val="22"/>
                <w:lang w:eastAsia="en-GB"/>
              </w:rPr>
              <w:t>.</w:t>
            </w:r>
            <w:r w:rsidR="00DF4B9F">
              <w:rPr>
                <w:rFonts w:eastAsia="MS Mincho" w:cs="Calibri"/>
                <w:color w:val="000000"/>
                <w:sz w:val="22"/>
                <w:szCs w:val="22"/>
                <w:lang w:eastAsia="en-GB"/>
              </w:rPr>
              <w:t xml:space="preserve"> However, please remember that it is expected that you will have undertaken a considerable amount more reading and progressed significantly between then and now.</w:t>
            </w:r>
            <w:r w:rsidRPr="00710274">
              <w:rPr>
                <w:rFonts w:eastAsia="MS Mincho" w:cs="Calibri"/>
                <w:color w:val="000000"/>
                <w:sz w:val="22"/>
                <w:szCs w:val="22"/>
                <w:lang w:eastAsia="en-GB"/>
              </w:rPr>
              <w:t xml:space="preserve"> Both pieces of research should be in the same subject area. </w:t>
            </w:r>
          </w:p>
          <w:p w:rsidR="00DF4B9F" w:rsidRDefault="00DF4B9F" w:rsidP="00710274">
            <w:pPr>
              <w:autoSpaceDE w:val="0"/>
              <w:autoSpaceDN w:val="0"/>
              <w:adjustRightInd w:val="0"/>
              <w:jc w:val="left"/>
              <w:rPr>
                <w:rFonts w:eastAsia="MS Mincho" w:cs="Calibri"/>
                <w:color w:val="000000"/>
                <w:sz w:val="22"/>
                <w:szCs w:val="22"/>
                <w:lang w:eastAsia="en-GB"/>
              </w:rPr>
            </w:pPr>
          </w:p>
          <w:p w:rsidR="00DF4B9F" w:rsidRDefault="00DF4B9F" w:rsidP="00710274">
            <w:pPr>
              <w:autoSpaceDE w:val="0"/>
              <w:autoSpaceDN w:val="0"/>
              <w:adjustRightInd w:val="0"/>
              <w:jc w:val="left"/>
              <w:rPr>
                <w:rFonts w:eastAsia="MS Mincho" w:cs="Calibri"/>
                <w:color w:val="000000"/>
                <w:sz w:val="22"/>
                <w:szCs w:val="22"/>
                <w:lang w:eastAsia="en-GB"/>
              </w:rPr>
            </w:pPr>
            <w:r>
              <w:rPr>
                <w:rFonts w:eastAsia="MS Mincho" w:cs="Calibri"/>
                <w:color w:val="000000"/>
                <w:sz w:val="22"/>
                <w:szCs w:val="22"/>
                <w:lang w:eastAsia="en-GB"/>
              </w:rPr>
              <w:t>This assessment has two components, both are listed below with some information to help:</w:t>
            </w:r>
          </w:p>
          <w:p w:rsidR="00DF4B9F" w:rsidRDefault="00DF4B9F" w:rsidP="00710274">
            <w:pPr>
              <w:autoSpaceDE w:val="0"/>
              <w:autoSpaceDN w:val="0"/>
              <w:adjustRightInd w:val="0"/>
              <w:jc w:val="left"/>
              <w:rPr>
                <w:rFonts w:eastAsia="MS Mincho" w:cs="Calibri"/>
                <w:color w:val="000000"/>
                <w:sz w:val="22"/>
                <w:szCs w:val="22"/>
                <w:lang w:eastAsia="en-GB"/>
              </w:rPr>
            </w:pPr>
          </w:p>
          <w:p w:rsidR="00DF4B9F" w:rsidRDefault="00DF4B9F" w:rsidP="00710274">
            <w:pPr>
              <w:autoSpaceDE w:val="0"/>
              <w:autoSpaceDN w:val="0"/>
              <w:adjustRightInd w:val="0"/>
              <w:jc w:val="left"/>
              <w:rPr>
                <w:rFonts w:eastAsia="MS Mincho" w:cs="Calibri"/>
                <w:color w:val="000000"/>
                <w:sz w:val="22"/>
                <w:szCs w:val="22"/>
                <w:lang w:eastAsia="en-GB"/>
              </w:rPr>
            </w:pPr>
          </w:p>
          <w:p w:rsidR="00DF4B9F" w:rsidRDefault="00DF4B9F" w:rsidP="00710274">
            <w:pPr>
              <w:autoSpaceDE w:val="0"/>
              <w:autoSpaceDN w:val="0"/>
              <w:adjustRightInd w:val="0"/>
              <w:jc w:val="left"/>
              <w:rPr>
                <w:rFonts w:eastAsia="MS Mincho" w:cs="Calibri"/>
                <w:color w:val="000000"/>
                <w:sz w:val="22"/>
                <w:szCs w:val="22"/>
                <w:lang w:eastAsia="en-GB"/>
              </w:rPr>
            </w:pPr>
          </w:p>
          <w:p w:rsidR="00DF4B9F" w:rsidRDefault="00DF4B9F" w:rsidP="00710274">
            <w:pPr>
              <w:autoSpaceDE w:val="0"/>
              <w:autoSpaceDN w:val="0"/>
              <w:adjustRightInd w:val="0"/>
              <w:jc w:val="left"/>
              <w:rPr>
                <w:rFonts w:eastAsia="MS Mincho" w:cs="Calibri"/>
                <w:color w:val="000000"/>
                <w:sz w:val="22"/>
                <w:szCs w:val="22"/>
                <w:lang w:eastAsia="en-GB"/>
              </w:rPr>
            </w:pPr>
          </w:p>
          <w:p w:rsidR="00DF4B9F" w:rsidRDefault="00DF4B9F" w:rsidP="00710274">
            <w:pPr>
              <w:autoSpaceDE w:val="0"/>
              <w:autoSpaceDN w:val="0"/>
              <w:adjustRightInd w:val="0"/>
              <w:jc w:val="left"/>
              <w:rPr>
                <w:rFonts w:eastAsia="MS Mincho" w:cs="Calibri"/>
                <w:color w:val="000000"/>
                <w:sz w:val="22"/>
                <w:szCs w:val="22"/>
                <w:lang w:eastAsia="en-GB"/>
              </w:rPr>
            </w:pPr>
          </w:p>
          <w:p w:rsidR="00DF4B9F" w:rsidRPr="00710274" w:rsidRDefault="00DF4B9F" w:rsidP="00710274">
            <w:pPr>
              <w:autoSpaceDE w:val="0"/>
              <w:autoSpaceDN w:val="0"/>
              <w:adjustRightInd w:val="0"/>
              <w:jc w:val="left"/>
              <w:rPr>
                <w:rFonts w:eastAsia="MS Mincho" w:cs="Calibri"/>
                <w:color w:val="000000"/>
                <w:sz w:val="22"/>
                <w:szCs w:val="22"/>
                <w:lang w:eastAsia="en-GB"/>
              </w:rPr>
            </w:pPr>
          </w:p>
          <w:p w:rsidR="00710274" w:rsidRPr="002F6463" w:rsidRDefault="00DF4B9F" w:rsidP="002F6463">
            <w:pPr>
              <w:autoSpaceDE w:val="0"/>
              <w:autoSpaceDN w:val="0"/>
              <w:adjustRightInd w:val="0"/>
              <w:jc w:val="center"/>
              <w:rPr>
                <w:rFonts w:eastAsia="MS Mincho" w:cs="Calibri"/>
                <w:color w:val="000000"/>
                <w:sz w:val="22"/>
                <w:szCs w:val="22"/>
                <w:u w:val="single"/>
                <w:lang w:eastAsia="en-GB"/>
              </w:rPr>
            </w:pPr>
            <w:r w:rsidRPr="002F6463">
              <w:rPr>
                <w:rFonts w:eastAsia="MS Mincho" w:cs="Calibri"/>
                <w:b/>
                <w:bCs/>
                <w:color w:val="000000"/>
                <w:sz w:val="22"/>
                <w:szCs w:val="22"/>
                <w:u w:val="single"/>
                <w:lang w:eastAsia="en-GB"/>
              </w:rPr>
              <w:lastRenderedPageBreak/>
              <w:t>S</w:t>
            </w:r>
            <w:r w:rsidR="00710274" w:rsidRPr="00710274">
              <w:rPr>
                <w:rFonts w:eastAsia="MS Mincho" w:cs="Calibri"/>
                <w:b/>
                <w:bCs/>
                <w:color w:val="000000"/>
                <w:sz w:val="22"/>
                <w:szCs w:val="22"/>
                <w:u w:val="single"/>
                <w:lang w:eastAsia="en-GB"/>
              </w:rPr>
              <w:t xml:space="preserve">tructured report </w:t>
            </w:r>
            <w:r w:rsidRPr="002F6463">
              <w:rPr>
                <w:rFonts w:eastAsia="MS Mincho" w:cs="Calibri"/>
                <w:color w:val="000000"/>
                <w:sz w:val="22"/>
                <w:szCs w:val="22"/>
                <w:u w:val="single"/>
                <w:lang w:eastAsia="en-GB"/>
              </w:rPr>
              <w:t>(2000 words) structure</w:t>
            </w:r>
            <w:r w:rsidR="00710274" w:rsidRPr="00710274">
              <w:rPr>
                <w:rFonts w:eastAsia="MS Mincho" w:cs="Calibri"/>
                <w:color w:val="000000"/>
                <w:sz w:val="22"/>
                <w:szCs w:val="22"/>
                <w:u w:val="single"/>
                <w:lang w:eastAsia="en-GB"/>
              </w:rPr>
              <w:t>:</w:t>
            </w:r>
          </w:p>
          <w:p w:rsidR="00DF4B9F" w:rsidRPr="00710274" w:rsidRDefault="00DF4B9F" w:rsidP="00710274">
            <w:pPr>
              <w:autoSpaceDE w:val="0"/>
              <w:autoSpaceDN w:val="0"/>
              <w:adjustRightInd w:val="0"/>
              <w:jc w:val="left"/>
              <w:rPr>
                <w:rFonts w:eastAsia="MS Mincho" w:cs="Calibri"/>
                <w:color w:val="000000"/>
                <w:sz w:val="22"/>
                <w:szCs w:val="22"/>
                <w:lang w:eastAsia="en-GB"/>
              </w:rPr>
            </w:pPr>
          </w:p>
          <w:p w:rsidR="00DF4B9F" w:rsidRDefault="00DF4B9F" w:rsidP="00DF4B9F">
            <w:pPr>
              <w:autoSpaceDE w:val="0"/>
              <w:autoSpaceDN w:val="0"/>
              <w:adjustRightInd w:val="0"/>
              <w:spacing w:after="18"/>
              <w:jc w:val="left"/>
              <w:rPr>
                <w:rFonts w:eastAsia="MS Mincho" w:cs="Calibri"/>
                <w:b/>
                <w:color w:val="000000"/>
                <w:sz w:val="22"/>
                <w:szCs w:val="22"/>
                <w:u w:val="single"/>
                <w:lang w:eastAsia="en-GB"/>
              </w:rPr>
            </w:pPr>
            <w:r w:rsidRPr="00DF4B9F">
              <w:rPr>
                <w:rFonts w:eastAsia="MS Mincho" w:cs="Calibri"/>
                <w:b/>
                <w:color w:val="000000"/>
                <w:sz w:val="22"/>
                <w:szCs w:val="22"/>
                <w:u w:val="single"/>
                <w:lang w:eastAsia="en-GB"/>
              </w:rPr>
              <w:t>Title</w:t>
            </w:r>
          </w:p>
          <w:p w:rsidR="00DF4B9F" w:rsidRDefault="00DF4B9F" w:rsidP="00DF4B9F">
            <w:pPr>
              <w:autoSpaceDE w:val="0"/>
              <w:autoSpaceDN w:val="0"/>
              <w:adjustRightInd w:val="0"/>
              <w:spacing w:after="18"/>
              <w:jc w:val="left"/>
              <w:rPr>
                <w:rFonts w:eastAsia="MS Mincho" w:cs="Calibri"/>
                <w:color w:val="000000"/>
                <w:sz w:val="22"/>
                <w:szCs w:val="22"/>
                <w:lang w:eastAsia="en-GB"/>
              </w:rPr>
            </w:pPr>
            <w:r>
              <w:rPr>
                <w:rFonts w:eastAsia="MS Mincho" w:cs="Calibri"/>
                <w:color w:val="000000"/>
                <w:sz w:val="22"/>
                <w:szCs w:val="22"/>
                <w:lang w:eastAsia="en-GB"/>
              </w:rPr>
              <w:t>Please make your own title. This should be short and concise and encompass the topic of research that you are discussing.</w:t>
            </w:r>
          </w:p>
          <w:p w:rsidR="00DF4B9F" w:rsidRDefault="00DF4B9F" w:rsidP="00DF4B9F">
            <w:pPr>
              <w:autoSpaceDE w:val="0"/>
              <w:autoSpaceDN w:val="0"/>
              <w:adjustRightInd w:val="0"/>
              <w:spacing w:after="18"/>
              <w:jc w:val="left"/>
              <w:rPr>
                <w:rFonts w:eastAsia="MS Mincho" w:cs="Calibri"/>
                <w:color w:val="000000"/>
                <w:sz w:val="22"/>
                <w:szCs w:val="22"/>
                <w:lang w:eastAsia="en-GB"/>
              </w:rPr>
            </w:pPr>
          </w:p>
          <w:p w:rsidR="00DF4B9F" w:rsidRPr="00DF4B9F" w:rsidRDefault="00DF4B9F" w:rsidP="00DF4B9F">
            <w:pPr>
              <w:autoSpaceDE w:val="0"/>
              <w:autoSpaceDN w:val="0"/>
              <w:adjustRightInd w:val="0"/>
              <w:spacing w:after="18"/>
              <w:jc w:val="left"/>
              <w:rPr>
                <w:rFonts w:eastAsia="MS Mincho" w:cs="Calibri"/>
                <w:b/>
                <w:color w:val="000000"/>
                <w:sz w:val="22"/>
                <w:szCs w:val="22"/>
                <w:u w:val="single"/>
                <w:lang w:eastAsia="en-GB"/>
              </w:rPr>
            </w:pPr>
            <w:r w:rsidRPr="00DF4B9F">
              <w:rPr>
                <w:rFonts w:eastAsia="MS Mincho" w:cs="Calibri"/>
                <w:b/>
                <w:color w:val="000000"/>
                <w:sz w:val="22"/>
                <w:szCs w:val="22"/>
                <w:u w:val="single"/>
                <w:lang w:eastAsia="en-GB"/>
              </w:rPr>
              <w:t>Introduction</w:t>
            </w:r>
          </w:p>
          <w:p w:rsidR="00710274" w:rsidRDefault="00DF4B9F" w:rsidP="00DF4B9F">
            <w:pPr>
              <w:autoSpaceDE w:val="0"/>
              <w:autoSpaceDN w:val="0"/>
              <w:adjustRightInd w:val="0"/>
              <w:spacing w:after="18"/>
              <w:jc w:val="left"/>
              <w:rPr>
                <w:rFonts w:eastAsia="MS Mincho" w:cs="Calibri"/>
                <w:color w:val="000000"/>
                <w:sz w:val="22"/>
                <w:szCs w:val="22"/>
                <w:lang w:eastAsia="en-GB"/>
              </w:rPr>
            </w:pPr>
            <w:r>
              <w:rPr>
                <w:rFonts w:eastAsia="MS Mincho" w:cs="Calibri"/>
                <w:color w:val="000000"/>
                <w:sz w:val="22"/>
                <w:szCs w:val="22"/>
                <w:lang w:eastAsia="en-GB"/>
              </w:rPr>
              <w:t>This should p</w:t>
            </w:r>
            <w:r w:rsidR="00710274" w:rsidRPr="00DF4B9F">
              <w:rPr>
                <w:rFonts w:eastAsia="MS Mincho" w:cs="Calibri"/>
                <w:color w:val="000000"/>
                <w:sz w:val="22"/>
                <w:szCs w:val="22"/>
                <w:lang w:eastAsia="en-GB"/>
              </w:rPr>
              <w:t xml:space="preserve">resent an </w:t>
            </w:r>
            <w:r w:rsidR="00710274" w:rsidRPr="00DF4B9F">
              <w:rPr>
                <w:rFonts w:eastAsia="MS Mincho" w:cs="Calibri"/>
                <w:bCs/>
                <w:color w:val="000000"/>
                <w:sz w:val="22"/>
                <w:szCs w:val="22"/>
                <w:lang w:eastAsia="en-GB"/>
              </w:rPr>
              <w:t>overview</w:t>
            </w:r>
            <w:r w:rsidR="00710274" w:rsidRPr="00DF4B9F">
              <w:rPr>
                <w:rFonts w:eastAsia="MS Mincho" w:cs="Calibri"/>
                <w:b/>
                <w:bCs/>
                <w:color w:val="000000"/>
                <w:sz w:val="22"/>
                <w:szCs w:val="22"/>
                <w:lang w:eastAsia="en-GB"/>
              </w:rPr>
              <w:t xml:space="preserve"> </w:t>
            </w:r>
            <w:r w:rsidR="00710274" w:rsidRPr="00DF4B9F">
              <w:rPr>
                <w:rFonts w:eastAsia="MS Mincho" w:cs="Calibri"/>
                <w:color w:val="000000"/>
                <w:sz w:val="22"/>
                <w:szCs w:val="22"/>
                <w:lang w:eastAsia="en-GB"/>
              </w:rPr>
              <w:t xml:space="preserve">of each of the research studies </w:t>
            </w:r>
            <w:r>
              <w:rPr>
                <w:rFonts w:eastAsia="MS Mincho" w:cs="Calibri"/>
                <w:color w:val="000000"/>
                <w:sz w:val="22"/>
                <w:szCs w:val="22"/>
                <w:lang w:eastAsia="en-GB"/>
              </w:rPr>
              <w:t>whilst introducing the overarching topics, highlighting key theories and/or approaches.</w:t>
            </w:r>
          </w:p>
          <w:p w:rsidR="00DF4B9F" w:rsidRDefault="00DF4B9F" w:rsidP="00DF4B9F">
            <w:pPr>
              <w:autoSpaceDE w:val="0"/>
              <w:autoSpaceDN w:val="0"/>
              <w:adjustRightInd w:val="0"/>
              <w:spacing w:after="18"/>
              <w:jc w:val="left"/>
              <w:rPr>
                <w:rFonts w:eastAsia="MS Mincho" w:cs="Calibri"/>
                <w:color w:val="000000"/>
                <w:sz w:val="22"/>
                <w:szCs w:val="22"/>
                <w:lang w:eastAsia="en-GB"/>
              </w:rPr>
            </w:pPr>
          </w:p>
          <w:p w:rsidR="00DF4B9F" w:rsidRPr="00DF4B9F" w:rsidRDefault="00DF4B9F" w:rsidP="00DF4B9F">
            <w:pPr>
              <w:autoSpaceDE w:val="0"/>
              <w:autoSpaceDN w:val="0"/>
              <w:adjustRightInd w:val="0"/>
              <w:spacing w:after="18"/>
              <w:jc w:val="left"/>
              <w:rPr>
                <w:rFonts w:eastAsia="MS Mincho" w:cs="Calibri"/>
                <w:b/>
                <w:color w:val="000000"/>
                <w:sz w:val="22"/>
                <w:szCs w:val="22"/>
                <w:u w:val="single"/>
                <w:lang w:eastAsia="en-GB"/>
              </w:rPr>
            </w:pPr>
            <w:r>
              <w:rPr>
                <w:rFonts w:eastAsia="MS Mincho" w:cs="Calibri"/>
                <w:b/>
                <w:color w:val="000000"/>
                <w:sz w:val="22"/>
                <w:szCs w:val="22"/>
                <w:u w:val="single"/>
                <w:lang w:eastAsia="en-GB"/>
              </w:rPr>
              <w:t>Main Body</w:t>
            </w:r>
          </w:p>
          <w:p w:rsidR="00DF4B9F" w:rsidRDefault="00DF4B9F" w:rsidP="00DF4B9F">
            <w:pPr>
              <w:autoSpaceDE w:val="0"/>
              <w:autoSpaceDN w:val="0"/>
              <w:adjustRightInd w:val="0"/>
              <w:spacing w:after="18"/>
              <w:jc w:val="left"/>
              <w:rPr>
                <w:rFonts w:eastAsia="MS Mincho" w:cs="Calibri"/>
                <w:color w:val="000000"/>
                <w:sz w:val="22"/>
                <w:szCs w:val="22"/>
                <w:lang w:eastAsia="en-GB"/>
              </w:rPr>
            </w:pPr>
            <w:r>
              <w:rPr>
                <w:rFonts w:eastAsia="MS Mincho" w:cs="Calibri"/>
                <w:color w:val="000000"/>
                <w:sz w:val="22"/>
                <w:szCs w:val="22"/>
                <w:lang w:eastAsia="en-GB"/>
              </w:rPr>
              <w:t>This section should focus on the specific empirical details of the studies that you have chosen. It is important that your report:</w:t>
            </w:r>
          </w:p>
          <w:p w:rsidR="00DF4B9F" w:rsidRPr="00DF4B9F" w:rsidRDefault="00710274" w:rsidP="00DF4B9F">
            <w:pPr>
              <w:pStyle w:val="ListParagraph"/>
              <w:numPr>
                <w:ilvl w:val="0"/>
                <w:numId w:val="23"/>
              </w:numPr>
              <w:autoSpaceDE w:val="0"/>
              <w:autoSpaceDN w:val="0"/>
              <w:adjustRightInd w:val="0"/>
              <w:spacing w:after="18"/>
              <w:jc w:val="left"/>
              <w:rPr>
                <w:rFonts w:eastAsia="MS Mincho" w:cs="Calibri"/>
                <w:color w:val="000000"/>
                <w:sz w:val="22"/>
                <w:szCs w:val="22"/>
                <w:lang w:eastAsia="en-GB"/>
              </w:rPr>
            </w:pPr>
            <w:r w:rsidRPr="00DF4B9F">
              <w:rPr>
                <w:rFonts w:eastAsia="MS Mincho" w:cs="Calibri"/>
                <w:color w:val="000000"/>
                <w:sz w:val="22"/>
                <w:szCs w:val="22"/>
                <w:lang w:eastAsia="en-GB"/>
              </w:rPr>
              <w:t>Discuss</w:t>
            </w:r>
            <w:r w:rsidR="00DF4B9F">
              <w:rPr>
                <w:rFonts w:eastAsia="MS Mincho" w:cs="Calibri"/>
                <w:color w:val="000000"/>
                <w:sz w:val="22"/>
                <w:szCs w:val="22"/>
                <w:lang w:eastAsia="en-GB"/>
              </w:rPr>
              <w:t>es</w:t>
            </w:r>
            <w:r w:rsidRPr="00DF4B9F">
              <w:rPr>
                <w:rFonts w:eastAsia="MS Mincho" w:cs="Calibri"/>
                <w:color w:val="000000"/>
                <w:sz w:val="22"/>
                <w:szCs w:val="22"/>
                <w:lang w:eastAsia="en-GB"/>
              </w:rPr>
              <w:t xml:space="preserve"> the </w:t>
            </w:r>
            <w:r w:rsidRPr="00DF4B9F">
              <w:rPr>
                <w:rFonts w:eastAsia="MS Mincho" w:cs="Calibri"/>
                <w:bCs/>
                <w:color w:val="000000"/>
                <w:sz w:val="22"/>
                <w:szCs w:val="22"/>
                <w:lang w:eastAsia="en-GB"/>
              </w:rPr>
              <w:t>type</w:t>
            </w:r>
            <w:r w:rsidRPr="00DF4B9F">
              <w:rPr>
                <w:rFonts w:eastAsia="MS Mincho" w:cs="Calibri"/>
                <w:b/>
                <w:bCs/>
                <w:color w:val="000000"/>
                <w:sz w:val="22"/>
                <w:szCs w:val="22"/>
                <w:lang w:eastAsia="en-GB"/>
              </w:rPr>
              <w:t xml:space="preserve"> </w:t>
            </w:r>
            <w:r w:rsidRPr="00DF4B9F">
              <w:rPr>
                <w:rFonts w:eastAsia="MS Mincho" w:cs="Calibri"/>
                <w:color w:val="000000"/>
                <w:sz w:val="22"/>
                <w:szCs w:val="22"/>
                <w:lang w:eastAsia="en-GB"/>
              </w:rPr>
              <w:t xml:space="preserve">of research carried out </w:t>
            </w:r>
          </w:p>
          <w:p w:rsidR="00710274" w:rsidRDefault="00DF4B9F" w:rsidP="00DF4B9F">
            <w:pPr>
              <w:pStyle w:val="ListParagraph"/>
              <w:numPr>
                <w:ilvl w:val="0"/>
                <w:numId w:val="23"/>
              </w:numPr>
              <w:autoSpaceDE w:val="0"/>
              <w:autoSpaceDN w:val="0"/>
              <w:adjustRightInd w:val="0"/>
              <w:spacing w:after="18"/>
              <w:jc w:val="left"/>
              <w:rPr>
                <w:rFonts w:eastAsia="MS Mincho" w:cs="Calibri"/>
                <w:color w:val="000000"/>
                <w:sz w:val="22"/>
                <w:szCs w:val="22"/>
                <w:lang w:eastAsia="en-GB"/>
              </w:rPr>
            </w:pPr>
            <w:r w:rsidRPr="00DF4B9F">
              <w:rPr>
                <w:rFonts w:eastAsia="MS Mincho" w:cs="Calibri"/>
                <w:color w:val="000000"/>
                <w:sz w:val="22"/>
                <w:szCs w:val="22"/>
                <w:lang w:eastAsia="en-GB"/>
              </w:rPr>
              <w:t>Identifies</w:t>
            </w:r>
            <w:r w:rsidR="00710274" w:rsidRPr="00DF4B9F">
              <w:rPr>
                <w:rFonts w:eastAsia="MS Mincho" w:cs="Calibri"/>
                <w:color w:val="000000"/>
                <w:sz w:val="22"/>
                <w:szCs w:val="22"/>
                <w:lang w:eastAsia="en-GB"/>
              </w:rPr>
              <w:t xml:space="preserve"> and assess</w:t>
            </w:r>
            <w:r w:rsidRPr="00DF4B9F">
              <w:rPr>
                <w:rFonts w:eastAsia="MS Mincho" w:cs="Calibri"/>
                <w:color w:val="000000"/>
                <w:sz w:val="22"/>
                <w:szCs w:val="22"/>
                <w:lang w:eastAsia="en-GB"/>
              </w:rPr>
              <w:t>es</w:t>
            </w:r>
            <w:r w:rsidR="00710274" w:rsidRPr="00DF4B9F">
              <w:rPr>
                <w:rFonts w:eastAsia="MS Mincho" w:cs="Calibri"/>
                <w:color w:val="000000"/>
                <w:sz w:val="22"/>
                <w:szCs w:val="22"/>
                <w:lang w:eastAsia="en-GB"/>
              </w:rPr>
              <w:t xml:space="preserve"> the </w:t>
            </w:r>
            <w:r w:rsidR="00710274" w:rsidRPr="00DF4B9F">
              <w:rPr>
                <w:rFonts w:eastAsia="MS Mincho" w:cs="Calibri"/>
                <w:bCs/>
                <w:color w:val="000000"/>
                <w:sz w:val="22"/>
                <w:szCs w:val="22"/>
                <w:lang w:eastAsia="en-GB"/>
              </w:rPr>
              <w:t>methods</w:t>
            </w:r>
            <w:r w:rsidR="00710274" w:rsidRPr="00DF4B9F">
              <w:rPr>
                <w:rFonts w:eastAsia="MS Mincho" w:cs="Calibri"/>
                <w:b/>
                <w:bCs/>
                <w:color w:val="000000"/>
                <w:sz w:val="22"/>
                <w:szCs w:val="22"/>
                <w:lang w:eastAsia="en-GB"/>
              </w:rPr>
              <w:t xml:space="preserve"> </w:t>
            </w:r>
            <w:r w:rsidR="00710274" w:rsidRPr="00DF4B9F">
              <w:rPr>
                <w:rFonts w:eastAsia="MS Mincho" w:cs="Calibri"/>
                <w:color w:val="000000"/>
                <w:sz w:val="22"/>
                <w:szCs w:val="22"/>
                <w:lang w:eastAsia="en-GB"/>
              </w:rPr>
              <w:t xml:space="preserve">used to collect data (include sampling) </w:t>
            </w:r>
          </w:p>
          <w:p w:rsidR="00DF4B9F" w:rsidRDefault="00DF4B9F" w:rsidP="00DF4B9F">
            <w:pPr>
              <w:pStyle w:val="ListParagraph"/>
              <w:numPr>
                <w:ilvl w:val="0"/>
                <w:numId w:val="23"/>
              </w:numPr>
              <w:autoSpaceDE w:val="0"/>
              <w:autoSpaceDN w:val="0"/>
              <w:adjustRightInd w:val="0"/>
              <w:spacing w:after="18"/>
              <w:jc w:val="left"/>
              <w:rPr>
                <w:rFonts w:eastAsia="MS Mincho" w:cs="Calibri"/>
                <w:color w:val="000000"/>
                <w:sz w:val="22"/>
                <w:szCs w:val="22"/>
                <w:lang w:eastAsia="en-GB"/>
              </w:rPr>
            </w:pPr>
            <w:r>
              <w:rPr>
                <w:rFonts w:eastAsia="MS Mincho" w:cs="Calibri"/>
                <w:color w:val="000000"/>
                <w:sz w:val="22"/>
                <w:szCs w:val="22"/>
                <w:lang w:eastAsia="en-GB"/>
              </w:rPr>
              <w:t>Compares and contrasts the pros and cons of the two pieces of research.</w:t>
            </w:r>
          </w:p>
          <w:p w:rsidR="00DF4B9F" w:rsidRDefault="00DF4B9F" w:rsidP="00DF4B9F">
            <w:pPr>
              <w:pStyle w:val="ListParagraph"/>
              <w:numPr>
                <w:ilvl w:val="0"/>
                <w:numId w:val="23"/>
              </w:numPr>
              <w:autoSpaceDE w:val="0"/>
              <w:autoSpaceDN w:val="0"/>
              <w:adjustRightInd w:val="0"/>
              <w:spacing w:after="18"/>
              <w:jc w:val="left"/>
              <w:rPr>
                <w:rFonts w:eastAsia="MS Mincho" w:cs="Calibri"/>
                <w:color w:val="000000"/>
                <w:sz w:val="22"/>
                <w:szCs w:val="22"/>
                <w:lang w:eastAsia="en-GB"/>
              </w:rPr>
            </w:pPr>
            <w:r>
              <w:rPr>
                <w:rFonts w:eastAsia="MS Mincho" w:cs="Calibri"/>
                <w:color w:val="000000"/>
                <w:sz w:val="22"/>
                <w:szCs w:val="22"/>
                <w:lang w:eastAsia="en-GB"/>
              </w:rPr>
              <w:t>Summarises the overall findings of the pieces of research you have chosen.</w:t>
            </w:r>
          </w:p>
          <w:p w:rsidR="00DF4B9F" w:rsidRDefault="00DF4B9F" w:rsidP="00DF4B9F">
            <w:pPr>
              <w:autoSpaceDE w:val="0"/>
              <w:autoSpaceDN w:val="0"/>
              <w:adjustRightInd w:val="0"/>
              <w:spacing w:after="18"/>
              <w:jc w:val="left"/>
              <w:rPr>
                <w:rFonts w:eastAsia="MS Mincho" w:cs="Calibri"/>
                <w:color w:val="000000"/>
                <w:sz w:val="22"/>
                <w:szCs w:val="22"/>
                <w:lang w:eastAsia="en-GB"/>
              </w:rPr>
            </w:pPr>
          </w:p>
          <w:p w:rsidR="00DF4B9F" w:rsidRPr="00DF4B9F" w:rsidRDefault="00DF4B9F" w:rsidP="00DF4B9F">
            <w:pPr>
              <w:autoSpaceDE w:val="0"/>
              <w:autoSpaceDN w:val="0"/>
              <w:adjustRightInd w:val="0"/>
              <w:spacing w:after="18"/>
              <w:jc w:val="left"/>
              <w:rPr>
                <w:rFonts w:eastAsia="MS Mincho" w:cs="Calibri"/>
                <w:b/>
                <w:color w:val="000000"/>
                <w:sz w:val="22"/>
                <w:szCs w:val="22"/>
                <w:u w:val="single"/>
                <w:lang w:eastAsia="en-GB"/>
              </w:rPr>
            </w:pPr>
            <w:r>
              <w:rPr>
                <w:rFonts w:eastAsia="MS Mincho" w:cs="Calibri"/>
                <w:b/>
                <w:color w:val="000000"/>
                <w:sz w:val="22"/>
                <w:szCs w:val="22"/>
                <w:u w:val="single"/>
                <w:lang w:eastAsia="en-GB"/>
              </w:rPr>
              <w:t>Conclusion</w:t>
            </w:r>
          </w:p>
          <w:p w:rsidR="00710274" w:rsidRDefault="00DF4B9F" w:rsidP="00DF4B9F">
            <w:pPr>
              <w:autoSpaceDE w:val="0"/>
              <w:autoSpaceDN w:val="0"/>
              <w:adjustRightInd w:val="0"/>
              <w:jc w:val="left"/>
              <w:rPr>
                <w:rFonts w:eastAsia="MS Mincho" w:cs="Calibri"/>
                <w:color w:val="000000"/>
                <w:sz w:val="22"/>
                <w:szCs w:val="22"/>
                <w:lang w:eastAsia="en-GB"/>
              </w:rPr>
            </w:pPr>
            <w:r>
              <w:rPr>
                <w:rFonts w:eastAsia="MS Mincho" w:cs="Calibri"/>
                <w:color w:val="000000"/>
                <w:sz w:val="22"/>
                <w:szCs w:val="22"/>
                <w:lang w:eastAsia="en-GB"/>
              </w:rPr>
              <w:t>Your conclusion should provide an overall summary of the pieces of research that have been discussed. It should then attempt to draw conclusions about the reliability and validity of the claims made in the pieces of research.</w:t>
            </w:r>
          </w:p>
          <w:p w:rsidR="00DF4B9F" w:rsidRPr="00DF4B9F" w:rsidRDefault="00DF4B9F" w:rsidP="00DF4B9F">
            <w:pPr>
              <w:autoSpaceDE w:val="0"/>
              <w:autoSpaceDN w:val="0"/>
              <w:adjustRightInd w:val="0"/>
              <w:jc w:val="left"/>
              <w:rPr>
                <w:rFonts w:eastAsia="MS Mincho" w:cs="Calibri"/>
                <w:color w:val="000000"/>
                <w:sz w:val="22"/>
                <w:szCs w:val="22"/>
                <w:lang w:eastAsia="en-GB"/>
              </w:rPr>
            </w:pPr>
          </w:p>
          <w:p w:rsidR="00710274" w:rsidRPr="00710274" w:rsidRDefault="00710274" w:rsidP="00710274">
            <w:pPr>
              <w:autoSpaceDE w:val="0"/>
              <w:autoSpaceDN w:val="0"/>
              <w:adjustRightInd w:val="0"/>
              <w:jc w:val="left"/>
              <w:rPr>
                <w:rFonts w:eastAsia="MS Mincho" w:cs="Calibri"/>
                <w:color w:val="000000"/>
                <w:sz w:val="22"/>
                <w:szCs w:val="22"/>
                <w:lang w:eastAsia="en-GB"/>
              </w:rPr>
            </w:pPr>
          </w:p>
          <w:p w:rsidR="00710274" w:rsidRPr="00710274" w:rsidRDefault="00DF4B9F" w:rsidP="002F6463">
            <w:pPr>
              <w:autoSpaceDE w:val="0"/>
              <w:autoSpaceDN w:val="0"/>
              <w:adjustRightInd w:val="0"/>
              <w:jc w:val="center"/>
              <w:rPr>
                <w:rFonts w:eastAsia="MS Mincho" w:cs="Calibri"/>
                <w:color w:val="000000"/>
                <w:sz w:val="22"/>
                <w:szCs w:val="22"/>
                <w:u w:val="single"/>
                <w:lang w:eastAsia="en-GB"/>
              </w:rPr>
            </w:pPr>
            <w:r w:rsidRPr="002F6463">
              <w:rPr>
                <w:rFonts w:eastAsia="MS Mincho" w:cs="Calibri"/>
                <w:b/>
                <w:bCs/>
                <w:color w:val="000000"/>
                <w:sz w:val="22"/>
                <w:szCs w:val="22"/>
                <w:u w:val="single"/>
                <w:lang w:eastAsia="en-GB"/>
              </w:rPr>
              <w:t>R</w:t>
            </w:r>
            <w:r w:rsidR="00710274" w:rsidRPr="00710274">
              <w:rPr>
                <w:rFonts w:eastAsia="MS Mincho" w:cs="Calibri"/>
                <w:b/>
                <w:bCs/>
                <w:color w:val="000000"/>
                <w:sz w:val="22"/>
                <w:szCs w:val="22"/>
                <w:u w:val="single"/>
                <w:lang w:eastAsia="en-GB"/>
              </w:rPr>
              <w:t xml:space="preserve">eflexive account </w:t>
            </w:r>
            <w:r w:rsidR="00710274" w:rsidRPr="00710274">
              <w:rPr>
                <w:rFonts w:eastAsia="MS Mincho" w:cs="Calibri"/>
                <w:color w:val="000000"/>
                <w:sz w:val="22"/>
                <w:szCs w:val="22"/>
                <w:u w:val="single"/>
                <w:lang w:eastAsia="en-GB"/>
              </w:rPr>
              <w:t>(500 words) in which you should:</w:t>
            </w:r>
          </w:p>
          <w:p w:rsidR="00710274" w:rsidRPr="00710274" w:rsidRDefault="00710274" w:rsidP="00710274">
            <w:pPr>
              <w:autoSpaceDE w:val="0"/>
              <w:autoSpaceDN w:val="0"/>
              <w:adjustRightInd w:val="0"/>
              <w:spacing w:after="18"/>
              <w:jc w:val="left"/>
              <w:rPr>
                <w:rFonts w:eastAsia="MS Mincho" w:cs="Calibri"/>
                <w:color w:val="000000"/>
                <w:sz w:val="22"/>
                <w:szCs w:val="22"/>
                <w:lang w:eastAsia="en-GB"/>
              </w:rPr>
            </w:pPr>
            <w:r w:rsidRPr="00710274">
              <w:rPr>
                <w:rFonts w:eastAsia="MS Mincho" w:cs="Calibri"/>
                <w:color w:val="000000"/>
                <w:sz w:val="22"/>
                <w:szCs w:val="22"/>
                <w:lang w:eastAsia="en-GB"/>
              </w:rPr>
              <w:t xml:space="preserve">1. Identify what you learned about the </w:t>
            </w:r>
            <w:r w:rsidRPr="00710274">
              <w:rPr>
                <w:rFonts w:eastAsia="MS Mincho" w:cs="Calibri"/>
                <w:bCs/>
                <w:color w:val="000000"/>
                <w:sz w:val="22"/>
                <w:szCs w:val="22"/>
                <w:lang w:eastAsia="en-GB"/>
              </w:rPr>
              <w:t>subject area</w:t>
            </w:r>
            <w:r w:rsidRPr="00710274">
              <w:rPr>
                <w:rFonts w:eastAsia="MS Mincho" w:cs="Calibri"/>
                <w:b/>
                <w:bCs/>
                <w:color w:val="000000"/>
                <w:sz w:val="22"/>
                <w:szCs w:val="22"/>
                <w:lang w:eastAsia="en-GB"/>
              </w:rPr>
              <w:t xml:space="preserve"> </w:t>
            </w:r>
            <w:r w:rsidRPr="00710274">
              <w:rPr>
                <w:rFonts w:eastAsia="MS Mincho" w:cs="Calibri"/>
                <w:color w:val="000000"/>
                <w:sz w:val="22"/>
                <w:szCs w:val="22"/>
                <w:lang w:eastAsia="en-GB"/>
              </w:rPr>
              <w:t>t</w:t>
            </w:r>
            <w:r w:rsidR="00961554">
              <w:rPr>
                <w:rFonts w:eastAsia="MS Mincho" w:cs="Calibri"/>
                <w:color w:val="000000"/>
                <w:sz w:val="22"/>
                <w:szCs w:val="22"/>
                <w:lang w:eastAsia="en-GB"/>
              </w:rPr>
              <w:t>hrough preparing for the report</w:t>
            </w:r>
            <w:r w:rsidR="002F6463">
              <w:rPr>
                <w:rFonts w:eastAsia="MS Mincho" w:cs="Calibri"/>
                <w:color w:val="000000"/>
                <w:sz w:val="22"/>
                <w:szCs w:val="22"/>
                <w:lang w:eastAsia="en-GB"/>
              </w:rPr>
              <w:t>.</w:t>
            </w:r>
          </w:p>
          <w:p w:rsidR="00710274" w:rsidRPr="00710274" w:rsidRDefault="00710274" w:rsidP="00710274">
            <w:pPr>
              <w:autoSpaceDE w:val="0"/>
              <w:autoSpaceDN w:val="0"/>
              <w:adjustRightInd w:val="0"/>
              <w:jc w:val="left"/>
              <w:rPr>
                <w:rFonts w:eastAsia="MS Mincho" w:cs="Calibri"/>
                <w:color w:val="000000"/>
                <w:sz w:val="22"/>
                <w:szCs w:val="22"/>
                <w:lang w:eastAsia="en-GB"/>
              </w:rPr>
            </w:pPr>
            <w:r w:rsidRPr="00710274">
              <w:rPr>
                <w:rFonts w:eastAsia="MS Mincho" w:cs="Calibri"/>
                <w:color w:val="000000"/>
                <w:sz w:val="22"/>
                <w:szCs w:val="22"/>
                <w:lang w:eastAsia="en-GB"/>
              </w:rPr>
              <w:t xml:space="preserve">2. Identify what you have learned about the </w:t>
            </w:r>
            <w:r w:rsidRPr="00710274">
              <w:rPr>
                <w:rFonts w:eastAsia="MS Mincho" w:cs="Calibri"/>
                <w:bCs/>
                <w:color w:val="000000"/>
                <w:sz w:val="22"/>
                <w:szCs w:val="22"/>
                <w:lang w:eastAsia="en-GB"/>
              </w:rPr>
              <w:t>research process</w:t>
            </w:r>
            <w:r w:rsidR="002F6463" w:rsidRPr="002F6463">
              <w:rPr>
                <w:rFonts w:eastAsia="MS Mincho" w:cs="Calibri"/>
                <w:bCs/>
                <w:color w:val="000000"/>
                <w:sz w:val="22"/>
                <w:szCs w:val="22"/>
                <w:lang w:eastAsia="en-GB"/>
              </w:rPr>
              <w:t>, in preparation for this report and during this unit of study</w:t>
            </w:r>
            <w:r w:rsidR="002F6463">
              <w:rPr>
                <w:rFonts w:eastAsia="MS Mincho" w:cs="Calibri"/>
                <w:bCs/>
                <w:color w:val="000000"/>
                <w:sz w:val="22"/>
                <w:szCs w:val="22"/>
                <w:lang w:eastAsia="en-GB"/>
              </w:rPr>
              <w:t>.</w:t>
            </w:r>
          </w:p>
          <w:p w:rsidR="007D4254" w:rsidRDefault="007D4254" w:rsidP="0007042D">
            <w:pPr>
              <w:pStyle w:val="TableGrid1"/>
              <w:jc w:val="both"/>
              <w:rPr>
                <w:rFonts w:ascii="Arial" w:hAnsi="Arial" w:cs="Arial"/>
                <w:sz w:val="20"/>
              </w:rPr>
            </w:pPr>
            <w:r>
              <w:rPr>
                <w:rFonts w:ascii="Arial" w:hAnsi="Arial" w:cs="Arial"/>
                <w:sz w:val="20"/>
              </w:rPr>
              <w:br/>
            </w:r>
            <w:r>
              <w:rPr>
                <w:rFonts w:ascii="Arial" w:hAnsi="Arial" w:cs="Arial"/>
                <w:b/>
                <w:sz w:val="20"/>
              </w:rPr>
              <w:t>References</w:t>
            </w:r>
          </w:p>
          <w:p w:rsidR="007D4254" w:rsidRDefault="007D4254" w:rsidP="0007042D">
            <w:pPr>
              <w:pStyle w:val="TableGrid1"/>
              <w:jc w:val="both"/>
              <w:rPr>
                <w:rFonts w:ascii="Arial" w:hAnsi="Arial" w:cs="Arial"/>
                <w:sz w:val="20"/>
              </w:rPr>
            </w:pPr>
            <w:r>
              <w:rPr>
                <w:rFonts w:ascii="Arial" w:hAnsi="Arial" w:cs="Arial"/>
                <w:sz w:val="20"/>
              </w:rPr>
              <w:t>References should be included in APA</w:t>
            </w:r>
            <w:r w:rsidR="008134A3">
              <w:rPr>
                <w:rFonts w:ascii="Arial" w:hAnsi="Arial" w:cs="Arial"/>
                <w:sz w:val="20"/>
              </w:rPr>
              <w:t xml:space="preserve"> (for Psychology Students) or Harvard (for Applied Social Studies students)</w:t>
            </w:r>
            <w:r w:rsidR="002F6463">
              <w:rPr>
                <w:rFonts w:ascii="Arial" w:hAnsi="Arial" w:cs="Arial"/>
                <w:sz w:val="20"/>
              </w:rPr>
              <w:t xml:space="preserve">. All information provided in the report should be correctly cited and referenced. </w:t>
            </w:r>
          </w:p>
          <w:p w:rsidR="007D4254" w:rsidRDefault="007D4254" w:rsidP="0007042D">
            <w:pPr>
              <w:pStyle w:val="TableGrid1"/>
              <w:jc w:val="both"/>
              <w:rPr>
                <w:rFonts w:ascii="Arial" w:hAnsi="Arial" w:cs="Arial"/>
                <w:sz w:val="20"/>
              </w:rPr>
            </w:pPr>
          </w:p>
          <w:p w:rsidR="007D4254" w:rsidRPr="007D4254" w:rsidRDefault="007D4254" w:rsidP="0007042D">
            <w:pPr>
              <w:pStyle w:val="TableGrid1"/>
              <w:jc w:val="both"/>
              <w:rPr>
                <w:rFonts w:ascii="Arial" w:hAnsi="Arial" w:cs="Arial"/>
                <w:sz w:val="20"/>
              </w:rPr>
            </w:pPr>
          </w:p>
        </w:tc>
      </w:tr>
      <w:tr w:rsidR="0040194F" w:rsidRPr="00BD062E" w:rsidTr="0010334E">
        <w:tc>
          <w:tcPr>
            <w:tcW w:w="1951" w:type="dxa"/>
            <w:shd w:val="clear" w:color="auto" w:fill="auto"/>
          </w:tcPr>
          <w:p w:rsidR="0040194F" w:rsidRPr="0010334E" w:rsidRDefault="0040194F" w:rsidP="0007042D">
            <w:pPr>
              <w:pStyle w:val="BodyText2"/>
              <w:jc w:val="left"/>
              <w:rPr>
                <w:rFonts w:ascii="Calibri" w:hAnsi="Calibri" w:cs="Arial"/>
                <w:b/>
                <w:bCs/>
              </w:rPr>
            </w:pPr>
            <w:r w:rsidRPr="0010334E">
              <w:rPr>
                <w:rFonts w:ascii="Calibri" w:hAnsi="Calibri" w:cs="Arial"/>
                <w:b/>
                <w:bCs/>
              </w:rPr>
              <w:lastRenderedPageBreak/>
              <w:t>ADVICE</w:t>
            </w:r>
          </w:p>
        </w:tc>
        <w:tc>
          <w:tcPr>
            <w:tcW w:w="7088" w:type="dxa"/>
            <w:shd w:val="clear" w:color="auto" w:fill="auto"/>
          </w:tcPr>
          <w:p w:rsidR="0040194F" w:rsidRPr="0007042D" w:rsidRDefault="0040194F" w:rsidP="004E0EDF">
            <w:pPr>
              <w:rPr>
                <w:rFonts w:ascii="Arial" w:hAnsi="Arial" w:cs="Arial"/>
              </w:rPr>
            </w:pPr>
            <w:r w:rsidRPr="0007042D">
              <w:rPr>
                <w:rFonts w:ascii="Arial" w:hAnsi="Arial" w:cs="Arial"/>
              </w:rPr>
              <w:t xml:space="preserve">To start </w:t>
            </w:r>
            <w:r w:rsidR="0007042D" w:rsidRPr="0007042D">
              <w:rPr>
                <w:rFonts w:ascii="Arial" w:hAnsi="Arial" w:cs="Arial"/>
              </w:rPr>
              <w:t xml:space="preserve">writing this </w:t>
            </w:r>
            <w:r w:rsidR="002F6463">
              <w:rPr>
                <w:rFonts w:ascii="Arial" w:hAnsi="Arial" w:cs="Arial"/>
              </w:rPr>
              <w:t>report</w:t>
            </w:r>
            <w:r w:rsidR="0007042D" w:rsidRPr="0007042D">
              <w:rPr>
                <w:rFonts w:ascii="Arial" w:hAnsi="Arial" w:cs="Arial"/>
              </w:rPr>
              <w:t xml:space="preserve"> you first need to locate a</w:t>
            </w:r>
            <w:r w:rsidR="002F6463">
              <w:rPr>
                <w:rFonts w:ascii="Arial" w:hAnsi="Arial" w:cs="Arial"/>
              </w:rPr>
              <w:t>t least two</w:t>
            </w:r>
            <w:r w:rsidR="0007042D" w:rsidRPr="0007042D">
              <w:rPr>
                <w:rFonts w:ascii="Arial" w:hAnsi="Arial" w:cs="Arial"/>
              </w:rPr>
              <w:t xml:space="preserve"> </w:t>
            </w:r>
            <w:r w:rsidR="002F6463">
              <w:rPr>
                <w:rFonts w:ascii="Arial" w:hAnsi="Arial" w:cs="Arial"/>
              </w:rPr>
              <w:t>journal</w:t>
            </w:r>
            <w:r w:rsidR="0007042D" w:rsidRPr="0007042D">
              <w:rPr>
                <w:rFonts w:ascii="Arial" w:hAnsi="Arial" w:cs="Arial"/>
              </w:rPr>
              <w:t xml:space="preserve"> article</w:t>
            </w:r>
            <w:r w:rsidR="002F6463">
              <w:rPr>
                <w:rFonts w:ascii="Arial" w:hAnsi="Arial" w:cs="Arial"/>
              </w:rPr>
              <w:t>s</w:t>
            </w:r>
            <w:r w:rsidR="0007042D" w:rsidRPr="0007042D">
              <w:rPr>
                <w:rFonts w:ascii="Arial" w:hAnsi="Arial" w:cs="Arial"/>
              </w:rPr>
              <w:t xml:space="preserve"> of your choice (preferably in your chosen study area (Psychology or Applied Socials Studies). </w:t>
            </w:r>
            <w:r w:rsidR="002F6463">
              <w:rPr>
                <w:rFonts w:ascii="Arial" w:hAnsi="Arial" w:cs="Arial"/>
              </w:rPr>
              <w:t>You will do this using the discover system.</w:t>
            </w:r>
          </w:p>
          <w:p w:rsidR="0040194F" w:rsidRPr="0007042D" w:rsidRDefault="0040194F" w:rsidP="004E0EDF">
            <w:pPr>
              <w:rPr>
                <w:rFonts w:ascii="Arial" w:hAnsi="Arial" w:cs="Arial"/>
              </w:rPr>
            </w:pPr>
            <w:r w:rsidRPr="0007042D">
              <w:rPr>
                <w:rFonts w:ascii="Arial" w:hAnsi="Arial" w:cs="Arial"/>
              </w:rPr>
              <w:t xml:space="preserve">Make sure you attend every </w:t>
            </w:r>
            <w:r w:rsidR="0007042D" w:rsidRPr="0007042D">
              <w:rPr>
                <w:rFonts w:ascii="Arial" w:hAnsi="Arial" w:cs="Arial"/>
              </w:rPr>
              <w:t xml:space="preserve">lecture and </w:t>
            </w:r>
            <w:r w:rsidRPr="0007042D">
              <w:rPr>
                <w:rFonts w:ascii="Arial" w:hAnsi="Arial" w:cs="Arial"/>
              </w:rPr>
              <w:t xml:space="preserve">tutorial as </w:t>
            </w:r>
            <w:r w:rsidR="0007042D" w:rsidRPr="0007042D">
              <w:rPr>
                <w:rFonts w:ascii="Arial" w:hAnsi="Arial" w:cs="Arial"/>
              </w:rPr>
              <w:t xml:space="preserve">support will be provided </w:t>
            </w:r>
            <w:r w:rsidR="002F6463">
              <w:rPr>
                <w:rFonts w:ascii="Arial" w:hAnsi="Arial" w:cs="Arial"/>
              </w:rPr>
              <w:t>and questions answered in relation to this report.</w:t>
            </w:r>
          </w:p>
          <w:p w:rsidR="0040194F" w:rsidRPr="0007042D" w:rsidRDefault="0040194F" w:rsidP="004E0EDF">
            <w:pPr>
              <w:rPr>
                <w:rFonts w:ascii="Arial" w:hAnsi="Arial" w:cs="Arial"/>
              </w:rPr>
            </w:pPr>
            <w:r w:rsidRPr="0007042D">
              <w:rPr>
                <w:rFonts w:ascii="Arial" w:hAnsi="Arial" w:cs="Arial"/>
              </w:rPr>
              <w:t xml:space="preserve">Please read the Assessment section on BREO for </w:t>
            </w:r>
            <w:r w:rsidR="0007042D" w:rsidRPr="0007042D">
              <w:rPr>
                <w:rFonts w:ascii="Arial" w:hAnsi="Arial" w:cs="Arial"/>
              </w:rPr>
              <w:t>any additional</w:t>
            </w:r>
            <w:r w:rsidRPr="0007042D">
              <w:rPr>
                <w:rFonts w:ascii="Arial" w:hAnsi="Arial" w:cs="Arial"/>
              </w:rPr>
              <w:t xml:space="preserve"> information </w:t>
            </w:r>
            <w:r w:rsidR="0007042D" w:rsidRPr="0007042D">
              <w:rPr>
                <w:rFonts w:ascii="Arial" w:hAnsi="Arial" w:cs="Arial"/>
              </w:rPr>
              <w:t>that may be required</w:t>
            </w:r>
            <w:r w:rsidRPr="0007042D">
              <w:rPr>
                <w:rFonts w:ascii="Arial" w:hAnsi="Arial" w:cs="Arial"/>
              </w:rPr>
              <w:t xml:space="preserve">. </w:t>
            </w:r>
          </w:p>
          <w:p w:rsidR="0040194F" w:rsidRPr="0007042D" w:rsidRDefault="0040194F" w:rsidP="004E0EDF">
            <w:pPr>
              <w:rPr>
                <w:rFonts w:ascii="Arial" w:hAnsi="Arial" w:cs="Arial"/>
              </w:rPr>
            </w:pPr>
            <w:r w:rsidRPr="0007042D">
              <w:rPr>
                <w:rFonts w:ascii="Arial" w:hAnsi="Arial" w:cs="Arial"/>
              </w:rPr>
              <w:t xml:space="preserve">Ensure that you read broadly.  Look for specific journal articles from academic sources, NOT Wikipedia or similar sources. </w:t>
            </w:r>
          </w:p>
          <w:p w:rsidR="0040194F" w:rsidRDefault="0040194F" w:rsidP="004E0EDF">
            <w:pPr>
              <w:rPr>
                <w:rFonts w:ascii="Arial" w:hAnsi="Arial" w:cs="Arial"/>
              </w:rPr>
            </w:pPr>
            <w:r w:rsidRPr="0007042D">
              <w:rPr>
                <w:rFonts w:ascii="Arial" w:hAnsi="Arial" w:cs="Arial"/>
              </w:rPr>
              <w:t xml:space="preserve">Write in your own words.  </w:t>
            </w:r>
          </w:p>
          <w:p w:rsidR="002F6463" w:rsidRPr="0007042D" w:rsidRDefault="002F6463" w:rsidP="004E0EDF">
            <w:pPr>
              <w:rPr>
                <w:rFonts w:ascii="Arial" w:hAnsi="Arial" w:cs="Arial"/>
              </w:rPr>
            </w:pPr>
            <w:r>
              <w:rPr>
                <w:rFonts w:ascii="Arial" w:hAnsi="Arial" w:cs="Arial"/>
              </w:rPr>
              <w:t>Do not write in the first person.</w:t>
            </w:r>
          </w:p>
          <w:p w:rsidR="0040194F" w:rsidRPr="00CB5D97" w:rsidRDefault="0040194F" w:rsidP="00E93403">
            <w:pPr>
              <w:pStyle w:val="Default"/>
              <w:rPr>
                <w:rFonts w:cs="Times New Roman"/>
                <w:sz w:val="20"/>
                <w:szCs w:val="20"/>
              </w:rPr>
            </w:pPr>
          </w:p>
        </w:tc>
      </w:tr>
      <w:tr w:rsidR="0040194F" w:rsidRPr="00BD062E" w:rsidTr="0010334E">
        <w:tc>
          <w:tcPr>
            <w:tcW w:w="1951" w:type="dxa"/>
            <w:shd w:val="clear" w:color="auto" w:fill="auto"/>
          </w:tcPr>
          <w:p w:rsidR="0040194F" w:rsidRPr="0010334E" w:rsidRDefault="0040194F" w:rsidP="0007042D">
            <w:pPr>
              <w:pStyle w:val="BodyText2"/>
              <w:jc w:val="left"/>
              <w:rPr>
                <w:rFonts w:ascii="Calibri" w:hAnsi="Calibri" w:cs="Arial"/>
                <w:b/>
                <w:bCs/>
              </w:rPr>
            </w:pPr>
            <w:r w:rsidRPr="0010334E">
              <w:rPr>
                <w:rFonts w:ascii="Calibri" w:hAnsi="Calibri" w:cs="Arial"/>
                <w:b/>
                <w:bCs/>
              </w:rPr>
              <w:t>FEEDBACK</w:t>
            </w:r>
          </w:p>
        </w:tc>
        <w:tc>
          <w:tcPr>
            <w:tcW w:w="7088" w:type="dxa"/>
            <w:shd w:val="clear" w:color="auto" w:fill="auto"/>
          </w:tcPr>
          <w:p w:rsidR="0040194F" w:rsidRPr="0007042D" w:rsidRDefault="0040194F" w:rsidP="0007042D">
            <w:pPr>
              <w:pStyle w:val="TableGrid1"/>
              <w:jc w:val="both"/>
              <w:rPr>
                <w:rFonts w:ascii="Arial" w:hAnsi="Arial" w:cs="Arial"/>
                <w:sz w:val="20"/>
              </w:rPr>
            </w:pPr>
            <w:r w:rsidRPr="0007042D">
              <w:rPr>
                <w:rFonts w:ascii="Arial" w:hAnsi="Arial" w:cs="Arial"/>
                <w:sz w:val="20"/>
              </w:rPr>
              <w:t xml:space="preserve">You will receive feedback based on the University’s 2Q system. That is, there </w:t>
            </w:r>
            <w:r w:rsidRPr="0007042D">
              <w:rPr>
                <w:rFonts w:ascii="Arial" w:hAnsi="Arial" w:cs="Arial"/>
                <w:sz w:val="20"/>
              </w:rPr>
              <w:lastRenderedPageBreak/>
              <w:t xml:space="preserve">will be comments about the extent to which you met the criteria for the </w:t>
            </w:r>
            <w:r w:rsidR="00277511">
              <w:rPr>
                <w:rFonts w:ascii="Arial" w:hAnsi="Arial" w:cs="Arial"/>
                <w:sz w:val="20"/>
              </w:rPr>
              <w:t>report</w:t>
            </w:r>
            <w:r w:rsidRPr="0007042D">
              <w:rPr>
                <w:rFonts w:ascii="Arial" w:hAnsi="Arial" w:cs="Arial"/>
                <w:sz w:val="20"/>
              </w:rPr>
              <w:t xml:space="preserve"> and what you could do to improve. Thus the feedback provided can help you improve your knowledge and skills in this area which can be applied to similar tasks in the future. Additional comments and advice may be provided, please use these in addition to the 2Q system in order to improve for future assignments. </w:t>
            </w:r>
          </w:p>
        </w:tc>
      </w:tr>
      <w:tr w:rsidR="0040194F" w:rsidRPr="00BD062E" w:rsidTr="0010334E">
        <w:tc>
          <w:tcPr>
            <w:tcW w:w="1951" w:type="dxa"/>
            <w:shd w:val="clear" w:color="auto" w:fill="auto"/>
          </w:tcPr>
          <w:p w:rsidR="0040194F" w:rsidRPr="0010334E" w:rsidRDefault="0040194F" w:rsidP="0007042D">
            <w:pPr>
              <w:pStyle w:val="BodyText2"/>
              <w:jc w:val="left"/>
              <w:rPr>
                <w:rFonts w:ascii="Calibri" w:hAnsi="Calibri" w:cs="Arial"/>
                <w:b/>
                <w:bCs/>
              </w:rPr>
            </w:pPr>
            <w:r w:rsidRPr="0010334E">
              <w:rPr>
                <w:rFonts w:ascii="Calibri" w:hAnsi="Calibri" w:cs="Arial"/>
                <w:b/>
                <w:bCs/>
              </w:rPr>
              <w:lastRenderedPageBreak/>
              <w:t>SUPPORT</w:t>
            </w:r>
          </w:p>
        </w:tc>
        <w:tc>
          <w:tcPr>
            <w:tcW w:w="7088" w:type="dxa"/>
            <w:shd w:val="clear" w:color="auto" w:fill="auto"/>
          </w:tcPr>
          <w:p w:rsidR="0040194F" w:rsidRPr="0007042D" w:rsidRDefault="0040194F" w:rsidP="00043122">
            <w:pPr>
              <w:rPr>
                <w:rFonts w:ascii="Arial" w:hAnsi="Arial" w:cs="Arial"/>
                <w:color w:val="000000"/>
              </w:rPr>
            </w:pPr>
            <w:r w:rsidRPr="0007042D">
              <w:rPr>
                <w:rFonts w:ascii="Arial" w:hAnsi="Arial" w:cs="Arial"/>
                <w:color w:val="000000"/>
              </w:rPr>
              <w:t xml:space="preserve">You will be provided continued support related to your assessments throughout the unit during lectures and tutorials, therefore it is essential that you attend all sessions to ensure you don't miss anything.  There is also extensive information regarding the assessments in the assessment brief and on BREO within the ‘assessment’ tab.  If you require any support outside of this, or would like support and clarification of feedback you should make full use of staff office hours.  </w:t>
            </w:r>
          </w:p>
          <w:p w:rsidR="0040194F" w:rsidRPr="0007042D" w:rsidRDefault="0040194F" w:rsidP="00043122">
            <w:pPr>
              <w:rPr>
                <w:rFonts w:ascii="Arial" w:hAnsi="Arial" w:cs="Arial"/>
                <w:color w:val="000000"/>
                <w:highlight w:val="yellow"/>
              </w:rPr>
            </w:pPr>
          </w:p>
          <w:p w:rsidR="0040194F" w:rsidRPr="0007042D" w:rsidRDefault="0040194F" w:rsidP="00D4403A">
            <w:pPr>
              <w:rPr>
                <w:rFonts w:ascii="Arial" w:hAnsi="Arial" w:cs="Arial"/>
                <w:color w:val="000000"/>
              </w:rPr>
            </w:pPr>
            <w:r w:rsidRPr="0007042D">
              <w:rPr>
                <w:rFonts w:ascii="Arial" w:hAnsi="Arial" w:cs="Arial"/>
                <w:color w:val="000000"/>
              </w:rPr>
              <w:t xml:space="preserve">You may also wish to avail of the Study Hub services to assist you with any specific skills you wish to develop further (including academic writing, referencing, finding information, or managing your learning). Information on these services can be found here: </w:t>
            </w:r>
            <w:hyperlink r:id="rId8" w:history="1">
              <w:r w:rsidRPr="0007042D">
                <w:rPr>
                  <w:rStyle w:val="Hyperlink"/>
                  <w:rFonts w:ascii="Arial" w:hAnsi="Arial" w:cs="Arial"/>
                </w:rPr>
                <w:t>http://lrweb.beds.ac.uk/studyhub</w:t>
              </w:r>
            </w:hyperlink>
            <w:r w:rsidRPr="0007042D">
              <w:rPr>
                <w:rFonts w:ascii="Arial" w:hAnsi="Arial" w:cs="Arial"/>
                <w:color w:val="000000"/>
              </w:rPr>
              <w:t>. Their services are fantastic and can help students of all abilities improve their grades.</w:t>
            </w:r>
          </w:p>
          <w:p w:rsidR="0040194F" w:rsidRPr="0007042D" w:rsidRDefault="0040194F" w:rsidP="004E0EDF">
            <w:pPr>
              <w:rPr>
                <w:rFonts w:ascii="Arial" w:hAnsi="Arial" w:cs="Arial"/>
                <w:color w:val="000000"/>
              </w:rPr>
            </w:pPr>
          </w:p>
        </w:tc>
      </w:tr>
      <w:tr w:rsidR="0040194F" w:rsidRPr="00BD062E" w:rsidTr="0010334E">
        <w:tc>
          <w:tcPr>
            <w:tcW w:w="1951" w:type="dxa"/>
            <w:shd w:val="clear" w:color="auto" w:fill="auto"/>
          </w:tcPr>
          <w:p w:rsidR="0040194F" w:rsidRDefault="0040194F" w:rsidP="0007042D">
            <w:pPr>
              <w:pStyle w:val="BodyText2"/>
              <w:jc w:val="left"/>
              <w:rPr>
                <w:rFonts w:ascii="Calibri" w:hAnsi="Calibri" w:cs="Arial"/>
                <w:b/>
                <w:bCs/>
              </w:rPr>
            </w:pPr>
            <w:r>
              <w:rPr>
                <w:rFonts w:ascii="Calibri" w:hAnsi="Calibri" w:cs="Arial"/>
                <w:b/>
                <w:bCs/>
              </w:rPr>
              <w:t>MARKING PROCESS</w:t>
            </w:r>
          </w:p>
          <w:p w:rsidR="0040194F" w:rsidRPr="0010334E" w:rsidRDefault="0040194F" w:rsidP="0007042D">
            <w:pPr>
              <w:pStyle w:val="BodyText2"/>
              <w:jc w:val="left"/>
              <w:rPr>
                <w:rFonts w:ascii="Calibri" w:hAnsi="Calibri" w:cs="Arial"/>
                <w:b/>
                <w:bCs/>
              </w:rPr>
            </w:pPr>
          </w:p>
        </w:tc>
        <w:tc>
          <w:tcPr>
            <w:tcW w:w="7088" w:type="dxa"/>
            <w:shd w:val="clear" w:color="auto" w:fill="auto"/>
          </w:tcPr>
          <w:p w:rsidR="0040194F" w:rsidRPr="0007042D" w:rsidRDefault="0040194F" w:rsidP="005B2C08">
            <w:pPr>
              <w:rPr>
                <w:rFonts w:ascii="Arial" w:eastAsia="MS Mincho" w:hAnsi="Arial" w:cs="Arial"/>
                <w:sz w:val="24"/>
                <w:szCs w:val="24"/>
                <w:lang w:val="en-US"/>
              </w:rPr>
            </w:pPr>
            <w:r w:rsidRPr="0007042D">
              <w:rPr>
                <w:rFonts w:ascii="Arial" w:eastAsia="MS Mincho" w:hAnsi="Arial" w:cs="Arial"/>
                <w:lang w:val="en-US"/>
              </w:rPr>
              <w:t xml:space="preserve">The University has in place a range of processes to ensure that standards are set at an appropriate level and are consistently applied. These involve assignment setting, moderation, external examining and collective decision-making at examination and scheme boards. </w:t>
            </w:r>
          </w:p>
          <w:p w:rsidR="0040194F" w:rsidRPr="0007042D" w:rsidRDefault="0040194F" w:rsidP="005B2C08">
            <w:pPr>
              <w:rPr>
                <w:rFonts w:ascii="Arial" w:hAnsi="Arial" w:cs="Arial"/>
                <w:color w:val="000000"/>
              </w:rPr>
            </w:pPr>
          </w:p>
          <w:p w:rsidR="0040194F" w:rsidRPr="0007042D" w:rsidRDefault="0040194F" w:rsidP="005B2C08">
            <w:pPr>
              <w:rPr>
                <w:rFonts w:ascii="Arial" w:hAnsi="Arial" w:cs="Arial"/>
                <w:color w:val="000000"/>
              </w:rPr>
            </w:pPr>
            <w:r w:rsidRPr="0007042D">
              <w:rPr>
                <w:rFonts w:ascii="Arial" w:hAnsi="Arial" w:cs="Arial"/>
                <w:color w:val="000000"/>
              </w:rPr>
              <w:t>This assessment has been internally (within the course team) and externally reviewed to ensure that it is accurate and fulfils the requirements of all relevant external bodies.</w:t>
            </w:r>
          </w:p>
          <w:p w:rsidR="0040194F" w:rsidRPr="0007042D" w:rsidRDefault="0040194F" w:rsidP="005B2C08">
            <w:pPr>
              <w:rPr>
                <w:rFonts w:ascii="Arial" w:hAnsi="Arial" w:cs="Arial"/>
                <w:color w:val="000000"/>
              </w:rPr>
            </w:pPr>
          </w:p>
          <w:p w:rsidR="0040194F" w:rsidRPr="0007042D" w:rsidRDefault="0040194F" w:rsidP="00573685">
            <w:pPr>
              <w:rPr>
                <w:rFonts w:ascii="Arial" w:hAnsi="Arial" w:cs="Arial"/>
                <w:color w:val="000000"/>
              </w:rPr>
            </w:pPr>
            <w:r w:rsidRPr="0007042D">
              <w:rPr>
                <w:rFonts w:ascii="Arial" w:hAnsi="Arial" w:cs="Arial"/>
                <w:color w:val="000000"/>
              </w:rPr>
              <w:t>To ensure fairness this assessment will be graded anonymously.  You should therefore ensure that you do not put your name or anything that can identify yourself either in the title or within the assessment.  Your identity will only be revealed after internal grading and moderation is complete unless there is an exceptional circumstance where it is in the student’s interest that this rule is waived.</w:t>
            </w:r>
          </w:p>
          <w:p w:rsidR="0040194F" w:rsidRPr="0007042D" w:rsidRDefault="0040194F" w:rsidP="00573685">
            <w:pPr>
              <w:rPr>
                <w:rFonts w:ascii="Arial" w:hAnsi="Arial" w:cs="Arial"/>
                <w:color w:val="000000"/>
              </w:rPr>
            </w:pPr>
          </w:p>
          <w:p w:rsidR="0040194F" w:rsidRPr="0007042D" w:rsidRDefault="0040194F" w:rsidP="00573685">
            <w:pPr>
              <w:rPr>
                <w:rFonts w:ascii="Arial" w:hAnsi="Arial" w:cs="Arial"/>
                <w:color w:val="000000"/>
              </w:rPr>
            </w:pPr>
            <w:r w:rsidRPr="0007042D">
              <w:rPr>
                <w:rFonts w:ascii="Arial" w:hAnsi="Arial" w:cs="Arial"/>
                <w:color w:val="000000"/>
              </w:rPr>
              <w:t xml:space="preserve">The teaching team will first mark all scripts.  Following this </w:t>
            </w:r>
            <w:r w:rsidRPr="0007042D">
              <w:rPr>
                <w:rFonts w:ascii="Arial" w:eastAsia="MS Mincho" w:hAnsi="Arial" w:cs="Arial"/>
                <w:lang w:val="en-US"/>
              </w:rPr>
              <w:t>a representative sample of the scripts will be second marked by another member of the team.  External examiners will ensure that the moderation process is in line with university specifications and will review a sample of the scripts before the grades can be agreed at the examination board.</w:t>
            </w:r>
          </w:p>
          <w:p w:rsidR="0040194F" w:rsidRPr="0007042D" w:rsidRDefault="0040194F" w:rsidP="00653B8F">
            <w:pPr>
              <w:rPr>
                <w:rFonts w:ascii="Arial" w:hAnsi="Arial" w:cs="Arial"/>
              </w:rPr>
            </w:pPr>
          </w:p>
        </w:tc>
      </w:tr>
      <w:tr w:rsidR="0040194F" w:rsidRPr="00BD062E" w:rsidTr="0010334E">
        <w:tc>
          <w:tcPr>
            <w:tcW w:w="1951" w:type="dxa"/>
            <w:shd w:val="clear" w:color="auto" w:fill="auto"/>
          </w:tcPr>
          <w:p w:rsidR="0040194F" w:rsidRPr="0010334E" w:rsidRDefault="0040194F" w:rsidP="0007042D">
            <w:pPr>
              <w:pStyle w:val="BodyText2"/>
              <w:jc w:val="left"/>
              <w:rPr>
                <w:rFonts w:ascii="Calibri" w:hAnsi="Calibri" w:cs="Arial"/>
                <w:b/>
                <w:bCs/>
              </w:rPr>
            </w:pPr>
            <w:r w:rsidRPr="0010334E">
              <w:rPr>
                <w:rFonts w:ascii="Calibri" w:hAnsi="Calibri" w:cs="Arial"/>
                <w:b/>
                <w:bCs/>
              </w:rPr>
              <w:t>SUBMISSION</w:t>
            </w:r>
          </w:p>
        </w:tc>
        <w:tc>
          <w:tcPr>
            <w:tcW w:w="7088" w:type="dxa"/>
            <w:shd w:val="clear" w:color="auto" w:fill="auto"/>
          </w:tcPr>
          <w:p w:rsidR="0040194F" w:rsidRDefault="00277511" w:rsidP="00043122">
            <w:pPr>
              <w:rPr>
                <w:rFonts w:ascii="Arial" w:hAnsi="Arial" w:cs="Arial"/>
              </w:rPr>
            </w:pPr>
            <w:r w:rsidRPr="00277511">
              <w:rPr>
                <w:rFonts w:ascii="Arial" w:hAnsi="Arial" w:cs="Arial"/>
              </w:rPr>
              <w:t>Submission is in electronic format only. You DO NOT need to submit a hard copy. Only the electronic version will be marked.</w:t>
            </w:r>
          </w:p>
          <w:p w:rsidR="00A02B13" w:rsidRDefault="00A02B13" w:rsidP="00043122">
            <w:pPr>
              <w:rPr>
                <w:rFonts w:ascii="Arial" w:hAnsi="Arial" w:cs="Arial"/>
              </w:rPr>
            </w:pPr>
          </w:p>
          <w:p w:rsidR="00A02B13" w:rsidRDefault="00A02B13" w:rsidP="00043122">
            <w:pPr>
              <w:rPr>
                <w:rFonts w:ascii="Arial" w:hAnsi="Arial" w:cs="Arial"/>
              </w:rPr>
            </w:pPr>
            <w:r>
              <w:rPr>
                <w:rFonts w:ascii="Arial" w:hAnsi="Arial" w:cs="Arial"/>
              </w:rPr>
              <w:t>Please note any special instructions on BREO when you come to submit.</w:t>
            </w:r>
          </w:p>
          <w:p w:rsidR="00A02B13" w:rsidRDefault="00A02B13" w:rsidP="00043122">
            <w:pPr>
              <w:rPr>
                <w:rFonts w:ascii="Arial" w:hAnsi="Arial" w:cs="Arial"/>
              </w:rPr>
            </w:pPr>
          </w:p>
          <w:p w:rsidR="00A02B13" w:rsidRPr="0007042D" w:rsidRDefault="00A02B13" w:rsidP="00043122">
            <w:pPr>
              <w:rPr>
                <w:rFonts w:ascii="Arial" w:hAnsi="Arial" w:cs="Arial"/>
              </w:rPr>
            </w:pPr>
            <w:r>
              <w:rPr>
                <w:rFonts w:ascii="Arial" w:hAnsi="Arial" w:cs="Arial"/>
              </w:rPr>
              <w:t>The submission deadline is at 10:00am of the date below. Late work will not be marked.</w:t>
            </w:r>
          </w:p>
        </w:tc>
      </w:tr>
      <w:tr w:rsidR="0040194F" w:rsidRPr="00BD062E" w:rsidTr="0010334E">
        <w:tc>
          <w:tcPr>
            <w:tcW w:w="1951" w:type="dxa"/>
            <w:shd w:val="clear" w:color="auto" w:fill="auto"/>
          </w:tcPr>
          <w:p w:rsidR="0040194F" w:rsidRPr="00D76E10" w:rsidRDefault="0040194F" w:rsidP="0007042D">
            <w:pPr>
              <w:jc w:val="left"/>
            </w:pPr>
            <w:r w:rsidRPr="0010334E">
              <w:rPr>
                <w:rFonts w:cs="Arial"/>
                <w:b/>
                <w:bCs/>
              </w:rPr>
              <w:t>SUBMISSION DATE</w:t>
            </w:r>
          </w:p>
        </w:tc>
        <w:tc>
          <w:tcPr>
            <w:tcW w:w="7088" w:type="dxa"/>
            <w:shd w:val="clear" w:color="auto" w:fill="auto"/>
          </w:tcPr>
          <w:p w:rsidR="0040194F" w:rsidRPr="0007042D" w:rsidRDefault="00FD45F0" w:rsidP="005B2C08">
            <w:pPr>
              <w:rPr>
                <w:rFonts w:ascii="Arial" w:hAnsi="Arial" w:cs="Arial"/>
                <w:color w:val="000000"/>
              </w:rPr>
            </w:pPr>
            <w:r w:rsidRPr="00FD45F0">
              <w:rPr>
                <w:rFonts w:ascii="Arial" w:hAnsi="Arial" w:cs="Arial"/>
                <w:color w:val="000000"/>
              </w:rPr>
              <w:t>8</w:t>
            </w:r>
            <w:r w:rsidR="0007042D" w:rsidRPr="0007042D">
              <w:rPr>
                <w:rFonts w:ascii="Arial" w:hAnsi="Arial" w:cs="Arial"/>
                <w:color w:val="000000"/>
                <w:vertAlign w:val="superscript"/>
              </w:rPr>
              <w:t>th</w:t>
            </w:r>
            <w:r w:rsidR="0007042D" w:rsidRPr="0007042D">
              <w:rPr>
                <w:rFonts w:ascii="Arial" w:hAnsi="Arial" w:cs="Arial"/>
                <w:color w:val="000000"/>
              </w:rPr>
              <w:t xml:space="preserve"> </w:t>
            </w:r>
            <w:r w:rsidR="00C63637">
              <w:rPr>
                <w:rFonts w:ascii="Arial" w:hAnsi="Arial" w:cs="Arial"/>
                <w:color w:val="000000"/>
              </w:rPr>
              <w:t>June</w:t>
            </w:r>
            <w:r>
              <w:rPr>
                <w:rFonts w:ascii="Arial" w:hAnsi="Arial" w:cs="Arial"/>
                <w:color w:val="000000"/>
              </w:rPr>
              <w:t xml:space="preserve"> 2018</w:t>
            </w:r>
          </w:p>
        </w:tc>
      </w:tr>
      <w:tr w:rsidR="0040194F" w:rsidRPr="00BD062E" w:rsidTr="0010334E">
        <w:tc>
          <w:tcPr>
            <w:tcW w:w="1951" w:type="dxa"/>
            <w:shd w:val="clear" w:color="auto" w:fill="auto"/>
          </w:tcPr>
          <w:p w:rsidR="0040194F" w:rsidRPr="0010334E" w:rsidRDefault="0040194F" w:rsidP="0007042D">
            <w:pPr>
              <w:pStyle w:val="BodyText2"/>
              <w:jc w:val="left"/>
              <w:rPr>
                <w:rFonts w:ascii="Calibri" w:hAnsi="Calibri" w:cs="Arial"/>
                <w:b/>
                <w:bCs/>
              </w:rPr>
            </w:pPr>
            <w:r>
              <w:rPr>
                <w:rFonts w:ascii="Calibri" w:hAnsi="Calibri" w:cs="Arial"/>
                <w:b/>
                <w:bCs/>
              </w:rPr>
              <w:t>FFEDBACK &amp; GRADE RETURN DATE</w:t>
            </w:r>
          </w:p>
        </w:tc>
        <w:tc>
          <w:tcPr>
            <w:tcW w:w="7088" w:type="dxa"/>
            <w:shd w:val="clear" w:color="auto" w:fill="auto"/>
          </w:tcPr>
          <w:p w:rsidR="0040194F" w:rsidRPr="0007042D" w:rsidRDefault="00FD45F0" w:rsidP="00FD45F0">
            <w:pPr>
              <w:pStyle w:val="BodyText2"/>
              <w:rPr>
                <w:rFonts w:ascii="Arial" w:hAnsi="Arial" w:cs="Arial"/>
              </w:rPr>
            </w:pPr>
            <w:r>
              <w:rPr>
                <w:rFonts w:ascii="Arial" w:hAnsi="Arial" w:cs="Arial"/>
              </w:rPr>
              <w:t>6</w:t>
            </w:r>
            <w:r w:rsidR="0040194F" w:rsidRPr="0007042D">
              <w:rPr>
                <w:rFonts w:ascii="Arial" w:hAnsi="Arial" w:cs="Arial"/>
                <w:vertAlign w:val="superscript"/>
              </w:rPr>
              <w:t xml:space="preserve">th </w:t>
            </w:r>
            <w:r w:rsidR="00196E54">
              <w:rPr>
                <w:rFonts w:ascii="Arial" w:hAnsi="Arial" w:cs="Arial"/>
              </w:rPr>
              <w:t>Ju</w:t>
            </w:r>
            <w:r>
              <w:rPr>
                <w:rFonts w:ascii="Arial" w:hAnsi="Arial" w:cs="Arial"/>
              </w:rPr>
              <w:t>ly 2018</w:t>
            </w:r>
            <w:bookmarkStart w:id="0" w:name="_GoBack"/>
            <w:bookmarkEnd w:id="0"/>
          </w:p>
        </w:tc>
      </w:tr>
      <w:tr w:rsidR="0040194F" w:rsidRPr="00BD062E" w:rsidTr="0010334E">
        <w:tc>
          <w:tcPr>
            <w:tcW w:w="1951" w:type="dxa"/>
            <w:shd w:val="clear" w:color="auto" w:fill="auto"/>
          </w:tcPr>
          <w:p w:rsidR="0040194F" w:rsidRPr="0010334E" w:rsidRDefault="0040194F" w:rsidP="0007042D">
            <w:pPr>
              <w:pStyle w:val="BodyText2"/>
              <w:jc w:val="left"/>
              <w:rPr>
                <w:rFonts w:ascii="Calibri" w:hAnsi="Calibri" w:cs="Arial"/>
                <w:b/>
                <w:bCs/>
              </w:rPr>
            </w:pPr>
            <w:r w:rsidRPr="0010334E">
              <w:rPr>
                <w:rFonts w:ascii="Calibri" w:hAnsi="Calibri" w:cs="Arial"/>
                <w:b/>
                <w:bCs/>
              </w:rPr>
              <w:t>MITIGATION</w:t>
            </w:r>
          </w:p>
        </w:tc>
        <w:tc>
          <w:tcPr>
            <w:tcW w:w="7088" w:type="dxa"/>
            <w:shd w:val="clear" w:color="auto" w:fill="auto"/>
          </w:tcPr>
          <w:p w:rsidR="0040194F" w:rsidRPr="0007042D" w:rsidRDefault="0040194F" w:rsidP="00FF6C20">
            <w:pPr>
              <w:pStyle w:val="BodyText2"/>
              <w:rPr>
                <w:rFonts w:ascii="Arial" w:hAnsi="Arial" w:cs="Arial"/>
              </w:rPr>
            </w:pPr>
            <w:r w:rsidRPr="0007042D">
              <w:rPr>
                <w:rFonts w:ascii="Arial" w:hAnsi="Arial" w:cs="Arial"/>
              </w:rPr>
              <w:t xml:space="preserve">If you have mitigating circumstances i.e. serious or exceptional factors outside your control which will impact on your ability to submit the essay then please speak to the Student Engagement and Mitigation Team (SEAM) as soon as possible.  You can contact the SEAM Team through the Student Support reception on the second floor of the Campus Centre in Luton and in the H building in Bedford.  For out sites, distance learners or if you cannot </w:t>
            </w:r>
            <w:r w:rsidRPr="0007042D">
              <w:rPr>
                <w:rFonts w:ascii="Arial" w:hAnsi="Arial" w:cs="Arial"/>
              </w:rPr>
              <w:lastRenderedPageBreak/>
              <w:t xml:space="preserve">make it on to campus, email </w:t>
            </w:r>
            <w:hyperlink r:id="rId9" w:history="1">
              <w:r w:rsidRPr="0007042D">
                <w:rPr>
                  <w:rStyle w:val="Hyperlink"/>
                  <w:rFonts w:ascii="Arial" w:hAnsi="Arial" w:cs="Arial"/>
                </w:rPr>
                <w:t>mitigation@beds.ac.uk</w:t>
              </w:r>
            </w:hyperlink>
            <w:r w:rsidRPr="0007042D">
              <w:rPr>
                <w:rFonts w:ascii="Arial" w:hAnsi="Arial" w:cs="Arial"/>
              </w:rPr>
              <w:t xml:space="preserve">.  </w:t>
            </w:r>
          </w:p>
          <w:p w:rsidR="0040194F" w:rsidRPr="0007042D" w:rsidRDefault="0040194F" w:rsidP="00D4403A">
            <w:pPr>
              <w:pStyle w:val="BodyText2"/>
              <w:rPr>
                <w:rFonts w:ascii="Arial" w:hAnsi="Arial" w:cs="Arial"/>
              </w:rPr>
            </w:pPr>
            <w:r w:rsidRPr="0007042D">
              <w:rPr>
                <w:rFonts w:ascii="Arial" w:hAnsi="Arial" w:cs="Arial"/>
              </w:rPr>
              <w:t>Information on the process of applying to the mitigation team can be found here:</w:t>
            </w:r>
          </w:p>
          <w:p w:rsidR="0040194F" w:rsidRPr="0007042D" w:rsidRDefault="00FD45F0" w:rsidP="00FF6C20">
            <w:pPr>
              <w:pStyle w:val="BodyText2"/>
              <w:rPr>
                <w:rFonts w:ascii="Arial" w:hAnsi="Arial" w:cs="Arial"/>
              </w:rPr>
            </w:pPr>
            <w:hyperlink r:id="rId10" w:history="1">
              <w:r w:rsidR="0040194F" w:rsidRPr="0007042D">
                <w:rPr>
                  <w:rStyle w:val="Hyperlink"/>
                  <w:rFonts w:ascii="Arial" w:hAnsi="Arial" w:cs="Arial"/>
                </w:rPr>
                <w:t>http://www.beds.ac.uk/studentlife/studentsupport/cant-hand-in-a-piece-of-work-or-sit-an-exam</w:t>
              </w:r>
            </w:hyperlink>
          </w:p>
          <w:p w:rsidR="0040194F" w:rsidRPr="0007042D" w:rsidRDefault="0040194F" w:rsidP="00FF6C20">
            <w:pPr>
              <w:pStyle w:val="BodyText2"/>
              <w:rPr>
                <w:rFonts w:ascii="Arial" w:hAnsi="Arial" w:cs="Arial"/>
              </w:rPr>
            </w:pPr>
            <w:r w:rsidRPr="0007042D">
              <w:rPr>
                <w:rFonts w:ascii="Arial" w:hAnsi="Arial" w:cs="Arial"/>
                <w:b/>
              </w:rPr>
              <w:t>If you have been granted mitigating circumstances for this assessment please contact the unit co-ordinator and forward your email confirmation from the SEAM team.  It is essential that you do this as soon as possible prior to the submission deadline.</w:t>
            </w:r>
          </w:p>
        </w:tc>
      </w:tr>
    </w:tbl>
    <w:p w:rsidR="00BD062E" w:rsidRDefault="00BD062E" w:rsidP="00BD062E"/>
    <w:p w:rsidR="00BD062E" w:rsidRDefault="00BD062E"/>
    <w:p w:rsidR="0030381D" w:rsidRDefault="0030381D" w:rsidP="00BD062E">
      <w:pPr>
        <w:pStyle w:val="BodyText2"/>
        <w:jc w:val="left"/>
        <w:rPr>
          <w:rFonts w:ascii="Arial" w:hAnsi="Arial" w:cs="Arial"/>
        </w:rPr>
        <w:sectPr w:rsidR="0030381D" w:rsidSect="000627EF">
          <w:pgSz w:w="11900" w:h="16840"/>
          <w:pgMar w:top="1440" w:right="1800" w:bottom="1440" w:left="1800" w:header="708" w:footer="708" w:gutter="0"/>
          <w:cols w:space="708"/>
          <w:docGrid w:linePitch="360"/>
        </w:sectPr>
      </w:pPr>
    </w:p>
    <w:p w:rsidR="0046791D" w:rsidRPr="00BD062E" w:rsidRDefault="0046791D" w:rsidP="00BD062E">
      <w:pPr>
        <w:pStyle w:val="BodyText2"/>
        <w:jc w:val="left"/>
        <w:rPr>
          <w:rFonts w:ascii="Arial" w:hAnsi="Arial" w:cs="Arial"/>
        </w:rPr>
        <w:sectPr w:rsidR="0046791D" w:rsidRPr="00BD062E" w:rsidSect="0030381D">
          <w:type w:val="continuous"/>
          <w:pgSz w:w="11900" w:h="16840"/>
          <w:pgMar w:top="1440" w:right="1800" w:bottom="1440" w:left="1800" w:header="708" w:footer="708" w:gutter="0"/>
          <w:cols w:space="708"/>
          <w:docGrid w:linePitch="360"/>
        </w:sectPr>
      </w:pPr>
    </w:p>
    <w:tbl>
      <w:tblPr>
        <w:tblStyle w:val="LightShading-Accent5"/>
        <w:tblW w:w="15417" w:type="dxa"/>
        <w:tblLayout w:type="fixed"/>
        <w:tblLook w:val="0420" w:firstRow="1" w:lastRow="0" w:firstColumn="0" w:lastColumn="0" w:noHBand="0" w:noVBand="1"/>
      </w:tblPr>
      <w:tblGrid>
        <w:gridCol w:w="2398"/>
        <w:gridCol w:w="2169"/>
        <w:gridCol w:w="2170"/>
        <w:gridCol w:w="2170"/>
        <w:gridCol w:w="2170"/>
        <w:gridCol w:w="2170"/>
        <w:gridCol w:w="2170"/>
      </w:tblGrid>
      <w:tr w:rsidR="002F2042" w:rsidRPr="005053BF" w:rsidTr="002F2042">
        <w:trPr>
          <w:cnfStyle w:val="100000000000" w:firstRow="1" w:lastRow="0" w:firstColumn="0" w:lastColumn="0" w:oddVBand="0" w:evenVBand="0" w:oddHBand="0" w:evenHBand="0" w:firstRowFirstColumn="0" w:firstRowLastColumn="0" w:lastRowFirstColumn="0" w:lastRowLastColumn="0"/>
          <w:trHeight w:val="290"/>
          <w:tblHeader/>
        </w:trPr>
        <w:tc>
          <w:tcPr>
            <w:tcW w:w="2398" w:type="dxa"/>
          </w:tcPr>
          <w:p w:rsidR="002F2042" w:rsidRDefault="002F2042" w:rsidP="006E5054">
            <w:pPr>
              <w:jc w:val="center"/>
              <w:rPr>
                <w:rFonts w:eastAsia="Arial Unicode MS" w:cs="Calibri"/>
                <w:color w:val="000000"/>
                <w:sz w:val="20"/>
              </w:rPr>
            </w:pPr>
          </w:p>
          <w:p w:rsidR="002F2042" w:rsidRPr="005053BF" w:rsidRDefault="002F2042" w:rsidP="006E5054">
            <w:pPr>
              <w:jc w:val="center"/>
              <w:rPr>
                <w:rFonts w:eastAsia="Arial Unicode MS" w:cs="Calibri"/>
                <w:color w:val="000000"/>
                <w:sz w:val="20"/>
              </w:rPr>
            </w:pPr>
          </w:p>
        </w:tc>
        <w:tc>
          <w:tcPr>
            <w:tcW w:w="2169" w:type="dxa"/>
          </w:tcPr>
          <w:p w:rsidR="002F2042" w:rsidRPr="005053BF" w:rsidRDefault="002F2042" w:rsidP="006E5054">
            <w:pPr>
              <w:jc w:val="center"/>
              <w:rPr>
                <w:rFonts w:eastAsia="Arial Unicode MS" w:cs="Calibri"/>
                <w:color w:val="000000"/>
                <w:sz w:val="20"/>
              </w:rPr>
            </w:pPr>
            <w:r w:rsidRPr="005053BF">
              <w:rPr>
                <w:rFonts w:eastAsia="Arial Unicode MS" w:cs="Calibri"/>
                <w:color w:val="000000"/>
                <w:sz w:val="20"/>
              </w:rPr>
              <w:t>F</w:t>
            </w:r>
          </w:p>
        </w:tc>
        <w:tc>
          <w:tcPr>
            <w:tcW w:w="2170" w:type="dxa"/>
          </w:tcPr>
          <w:p w:rsidR="002F2042" w:rsidRPr="005053BF" w:rsidRDefault="002F2042" w:rsidP="006E5054">
            <w:pPr>
              <w:jc w:val="center"/>
              <w:rPr>
                <w:rFonts w:eastAsia="Arial Unicode MS" w:cs="Calibri"/>
                <w:color w:val="000000"/>
                <w:sz w:val="20"/>
              </w:rPr>
            </w:pPr>
            <w:r w:rsidRPr="005053BF">
              <w:rPr>
                <w:rFonts w:eastAsia="Arial Unicode MS" w:cs="Calibri"/>
                <w:color w:val="000000"/>
                <w:sz w:val="20"/>
              </w:rPr>
              <w:t>E</w:t>
            </w:r>
          </w:p>
        </w:tc>
        <w:tc>
          <w:tcPr>
            <w:tcW w:w="2170" w:type="dxa"/>
          </w:tcPr>
          <w:p w:rsidR="002F2042" w:rsidRPr="005053BF" w:rsidRDefault="002F2042" w:rsidP="006E5054">
            <w:pPr>
              <w:jc w:val="center"/>
              <w:rPr>
                <w:rFonts w:eastAsia="Arial Unicode MS" w:cs="Calibri"/>
                <w:color w:val="000000"/>
                <w:sz w:val="20"/>
              </w:rPr>
            </w:pPr>
            <w:r w:rsidRPr="005053BF">
              <w:rPr>
                <w:rFonts w:eastAsia="Arial Unicode MS" w:cs="Calibri"/>
                <w:color w:val="000000"/>
                <w:sz w:val="20"/>
              </w:rPr>
              <w:t>D</w:t>
            </w:r>
          </w:p>
        </w:tc>
        <w:tc>
          <w:tcPr>
            <w:tcW w:w="2170" w:type="dxa"/>
          </w:tcPr>
          <w:p w:rsidR="002F2042" w:rsidRPr="005053BF" w:rsidRDefault="002F2042" w:rsidP="006E5054">
            <w:pPr>
              <w:jc w:val="center"/>
              <w:rPr>
                <w:rFonts w:eastAsia="Arial Unicode MS" w:cs="Calibri"/>
                <w:color w:val="000000"/>
                <w:sz w:val="20"/>
              </w:rPr>
            </w:pPr>
            <w:r w:rsidRPr="005053BF">
              <w:rPr>
                <w:rFonts w:eastAsia="Arial Unicode MS" w:cs="Calibri"/>
                <w:color w:val="000000"/>
                <w:sz w:val="20"/>
              </w:rPr>
              <w:t>C</w:t>
            </w:r>
          </w:p>
        </w:tc>
        <w:tc>
          <w:tcPr>
            <w:tcW w:w="2170" w:type="dxa"/>
          </w:tcPr>
          <w:p w:rsidR="002F2042" w:rsidRPr="005053BF" w:rsidRDefault="002F2042" w:rsidP="006E5054">
            <w:pPr>
              <w:jc w:val="center"/>
              <w:rPr>
                <w:rFonts w:eastAsia="Arial Unicode MS" w:cs="Calibri"/>
                <w:color w:val="000000"/>
                <w:sz w:val="20"/>
              </w:rPr>
            </w:pPr>
            <w:r w:rsidRPr="005053BF">
              <w:rPr>
                <w:rFonts w:eastAsia="Arial Unicode MS" w:cs="Calibri"/>
                <w:color w:val="000000"/>
                <w:sz w:val="20"/>
              </w:rPr>
              <w:t>B</w:t>
            </w:r>
          </w:p>
        </w:tc>
        <w:tc>
          <w:tcPr>
            <w:tcW w:w="2170" w:type="dxa"/>
          </w:tcPr>
          <w:p w:rsidR="002F2042" w:rsidRPr="005053BF" w:rsidRDefault="002F2042" w:rsidP="006E5054">
            <w:pPr>
              <w:jc w:val="center"/>
              <w:rPr>
                <w:rFonts w:eastAsia="Arial Unicode MS" w:cs="Calibri"/>
                <w:color w:val="000000"/>
                <w:sz w:val="20"/>
              </w:rPr>
            </w:pPr>
            <w:r w:rsidRPr="005053BF">
              <w:rPr>
                <w:rFonts w:eastAsia="Arial Unicode MS" w:cs="Calibri"/>
                <w:color w:val="000000"/>
                <w:sz w:val="20"/>
              </w:rPr>
              <w:t>A</w:t>
            </w:r>
          </w:p>
        </w:tc>
      </w:tr>
      <w:tr w:rsidR="002F2042" w:rsidRPr="005053BF" w:rsidTr="002F2042">
        <w:trPr>
          <w:cnfStyle w:val="000000100000" w:firstRow="0" w:lastRow="0" w:firstColumn="0" w:lastColumn="0" w:oddVBand="0" w:evenVBand="0" w:oddHBand="1" w:evenHBand="0" w:firstRowFirstColumn="0" w:firstRowLastColumn="0" w:lastRowFirstColumn="0" w:lastRowLastColumn="0"/>
          <w:trHeight w:val="1220"/>
        </w:trPr>
        <w:tc>
          <w:tcPr>
            <w:tcW w:w="2398" w:type="dxa"/>
          </w:tcPr>
          <w:p w:rsidR="002F2042" w:rsidRPr="002F2042" w:rsidRDefault="00A10EDB" w:rsidP="006E5054">
            <w:pPr>
              <w:pStyle w:val="imported-TableGrid"/>
              <w:rPr>
                <w:rFonts w:ascii="Calibri" w:hAnsi="Calibri" w:cs="Calibri"/>
                <w:b/>
                <w:bCs/>
                <w:sz w:val="18"/>
              </w:rPr>
            </w:pPr>
            <w:r>
              <w:rPr>
                <w:rFonts w:ascii="Calibri" w:hAnsi="Calibri" w:cs="Calibri"/>
                <w:b/>
                <w:bCs/>
                <w:sz w:val="18"/>
              </w:rPr>
              <w:t>STRUCTURE</w:t>
            </w:r>
          </w:p>
          <w:p w:rsidR="002F2042" w:rsidRPr="002F2042" w:rsidRDefault="00A10EDB" w:rsidP="006E5054">
            <w:pPr>
              <w:pStyle w:val="imported-TableGrid"/>
              <w:rPr>
                <w:rFonts w:ascii="Calibri" w:hAnsi="Calibri" w:cs="Calibri"/>
                <w:sz w:val="18"/>
              </w:rPr>
            </w:pPr>
            <w:r>
              <w:rPr>
                <w:rFonts w:ascii="Calibri" w:hAnsi="Calibri" w:cs="Calibri"/>
                <w:sz w:val="18"/>
              </w:rPr>
              <w:t>Should have a clear a logical flow and avoid jumping backwards and forwards.</w:t>
            </w:r>
          </w:p>
        </w:tc>
        <w:tc>
          <w:tcPr>
            <w:tcW w:w="2169" w:type="dxa"/>
          </w:tcPr>
          <w:p w:rsidR="002F2042" w:rsidRPr="002F2042" w:rsidRDefault="00A10EDB" w:rsidP="006E5054">
            <w:pPr>
              <w:jc w:val="left"/>
              <w:rPr>
                <w:rFonts w:eastAsia="Arial Unicode MS" w:cs="Calibri"/>
                <w:color w:val="000000"/>
                <w:sz w:val="18"/>
              </w:rPr>
            </w:pPr>
            <w:r>
              <w:rPr>
                <w:rFonts w:eastAsia="Arial Unicode MS" w:cs="Calibri"/>
                <w:color w:val="000000"/>
                <w:sz w:val="18"/>
              </w:rPr>
              <w:t>There is little or no structure.</w:t>
            </w:r>
          </w:p>
        </w:tc>
        <w:tc>
          <w:tcPr>
            <w:tcW w:w="2170" w:type="dxa"/>
          </w:tcPr>
          <w:p w:rsidR="002F2042" w:rsidRPr="002F2042" w:rsidRDefault="00A10EDB" w:rsidP="006E5054">
            <w:pPr>
              <w:jc w:val="left"/>
              <w:rPr>
                <w:rFonts w:eastAsia="Arial Unicode MS" w:cs="Calibri"/>
                <w:color w:val="000000"/>
                <w:sz w:val="18"/>
              </w:rPr>
            </w:pPr>
            <w:r>
              <w:rPr>
                <w:rFonts w:eastAsia="Arial Unicode MS" w:cs="Calibri"/>
                <w:color w:val="000000"/>
                <w:sz w:val="18"/>
              </w:rPr>
              <w:t xml:space="preserve">There is very little by the way of structure and the links between your information are tenuous resulting in some confusion during your </w:t>
            </w:r>
            <w:r w:rsidR="00196E54">
              <w:rPr>
                <w:rFonts w:eastAsia="Arial Unicode MS" w:cs="Calibri"/>
                <w:color w:val="000000"/>
                <w:sz w:val="18"/>
              </w:rPr>
              <w:t>report</w:t>
            </w:r>
            <w:r>
              <w:rPr>
                <w:rFonts w:eastAsia="Arial Unicode MS" w:cs="Calibri"/>
                <w:color w:val="000000"/>
                <w:sz w:val="18"/>
              </w:rPr>
              <w:t>.</w:t>
            </w:r>
          </w:p>
        </w:tc>
        <w:tc>
          <w:tcPr>
            <w:tcW w:w="2170" w:type="dxa"/>
          </w:tcPr>
          <w:p w:rsidR="002F2042" w:rsidRPr="002F2042" w:rsidRDefault="00A10EDB" w:rsidP="00B758B3">
            <w:pPr>
              <w:jc w:val="left"/>
              <w:rPr>
                <w:rFonts w:eastAsia="Arial Unicode MS" w:cs="Calibri"/>
                <w:color w:val="000000"/>
                <w:sz w:val="18"/>
              </w:rPr>
            </w:pPr>
            <w:r>
              <w:rPr>
                <w:rFonts w:eastAsia="Arial Unicode MS" w:cs="Calibri"/>
                <w:color w:val="000000"/>
                <w:sz w:val="18"/>
              </w:rPr>
              <w:t xml:space="preserve">The structure of your </w:t>
            </w:r>
            <w:r w:rsidR="00196E54">
              <w:rPr>
                <w:rFonts w:eastAsia="Arial Unicode MS" w:cs="Calibri"/>
                <w:color w:val="000000"/>
                <w:sz w:val="18"/>
              </w:rPr>
              <w:t>report</w:t>
            </w:r>
            <w:r>
              <w:rPr>
                <w:rFonts w:eastAsia="Arial Unicode MS" w:cs="Calibri"/>
                <w:color w:val="000000"/>
                <w:sz w:val="18"/>
              </w:rPr>
              <w:t xml:space="preserve"> is disjointed and could benefit from reorganizing to make it more logical and improve its flow.</w:t>
            </w:r>
          </w:p>
        </w:tc>
        <w:tc>
          <w:tcPr>
            <w:tcW w:w="2170" w:type="dxa"/>
          </w:tcPr>
          <w:p w:rsidR="002F2042" w:rsidRPr="002F2042" w:rsidRDefault="00A10EDB" w:rsidP="00A10EDB">
            <w:pPr>
              <w:jc w:val="left"/>
              <w:rPr>
                <w:rFonts w:eastAsia="Arial Unicode MS" w:cs="Calibri"/>
                <w:color w:val="000000"/>
                <w:sz w:val="18"/>
              </w:rPr>
            </w:pPr>
            <w:r>
              <w:rPr>
                <w:rFonts w:eastAsia="Arial Unicode MS" w:cs="Calibri"/>
                <w:color w:val="000000"/>
                <w:sz w:val="18"/>
              </w:rPr>
              <w:t>Your structure is reasonable but there is some lack of flow and your approach could have been more logical.</w:t>
            </w:r>
          </w:p>
        </w:tc>
        <w:tc>
          <w:tcPr>
            <w:tcW w:w="2170" w:type="dxa"/>
          </w:tcPr>
          <w:p w:rsidR="002F2042" w:rsidRPr="002F2042" w:rsidRDefault="00A10EDB" w:rsidP="006E5054">
            <w:pPr>
              <w:jc w:val="left"/>
              <w:rPr>
                <w:rFonts w:eastAsia="Arial Unicode MS" w:cs="Calibri"/>
                <w:color w:val="000000"/>
                <w:sz w:val="18"/>
              </w:rPr>
            </w:pPr>
            <w:r>
              <w:rPr>
                <w:rFonts w:eastAsia="Arial Unicode MS" w:cs="Calibri"/>
                <w:color w:val="000000"/>
                <w:sz w:val="18"/>
              </w:rPr>
              <w:t>Your structure is good and generally flows well.</w:t>
            </w:r>
          </w:p>
        </w:tc>
        <w:tc>
          <w:tcPr>
            <w:tcW w:w="2170" w:type="dxa"/>
          </w:tcPr>
          <w:p w:rsidR="002F2042" w:rsidRPr="002F2042" w:rsidRDefault="00A10EDB" w:rsidP="006E5054">
            <w:pPr>
              <w:jc w:val="left"/>
              <w:rPr>
                <w:rFonts w:eastAsia="Arial Unicode MS" w:cs="Calibri"/>
                <w:color w:val="000000"/>
                <w:sz w:val="18"/>
              </w:rPr>
            </w:pPr>
            <w:r>
              <w:rPr>
                <w:rFonts w:eastAsia="Arial Unicode MS" w:cs="Calibri"/>
                <w:color w:val="000000"/>
                <w:sz w:val="18"/>
              </w:rPr>
              <w:t xml:space="preserve">An excellent structure that flows logically through the </w:t>
            </w:r>
            <w:r w:rsidR="00196E54">
              <w:rPr>
                <w:rFonts w:eastAsia="Arial Unicode MS" w:cs="Calibri"/>
                <w:color w:val="000000"/>
                <w:sz w:val="18"/>
              </w:rPr>
              <w:t>report</w:t>
            </w:r>
            <w:r>
              <w:rPr>
                <w:rFonts w:eastAsia="Arial Unicode MS" w:cs="Calibri"/>
                <w:color w:val="000000"/>
                <w:sz w:val="18"/>
              </w:rPr>
              <w:t>.</w:t>
            </w:r>
          </w:p>
        </w:tc>
      </w:tr>
      <w:tr w:rsidR="002F2042" w:rsidRPr="005053BF" w:rsidTr="002F2042">
        <w:trPr>
          <w:trHeight w:val="2000"/>
        </w:trPr>
        <w:tc>
          <w:tcPr>
            <w:tcW w:w="2398" w:type="dxa"/>
          </w:tcPr>
          <w:p w:rsidR="002F2042" w:rsidRPr="002F2042" w:rsidRDefault="00196E54" w:rsidP="006E5054">
            <w:pPr>
              <w:pStyle w:val="imported-TableGrid"/>
              <w:rPr>
                <w:rFonts w:ascii="Calibri" w:hAnsi="Calibri" w:cs="Calibri"/>
                <w:b/>
                <w:bCs/>
                <w:sz w:val="18"/>
              </w:rPr>
            </w:pPr>
            <w:r>
              <w:rPr>
                <w:rFonts w:ascii="Calibri" w:hAnsi="Calibri" w:cs="Calibri"/>
                <w:b/>
                <w:bCs/>
                <w:sz w:val="18"/>
              </w:rPr>
              <w:t>INTRODUCTION</w:t>
            </w:r>
          </w:p>
          <w:p w:rsidR="002F2042" w:rsidRPr="002F2042" w:rsidRDefault="00196E54" w:rsidP="006E5054">
            <w:pPr>
              <w:pStyle w:val="imported-TableGrid"/>
              <w:rPr>
                <w:rFonts w:ascii="Calibri" w:hAnsi="Calibri" w:cs="Calibri"/>
                <w:sz w:val="18"/>
              </w:rPr>
            </w:pPr>
            <w:r w:rsidRPr="00196E54">
              <w:rPr>
                <w:rFonts w:ascii="Calibri" w:hAnsi="Calibri" w:cs="Calibri"/>
                <w:sz w:val="18"/>
              </w:rPr>
              <w:t>This should present an overview of each of the research studies whilst introducing the overarching topics, highlighting key theories and/or approaches.</w:t>
            </w:r>
          </w:p>
        </w:tc>
        <w:tc>
          <w:tcPr>
            <w:tcW w:w="2169" w:type="dxa"/>
          </w:tcPr>
          <w:p w:rsidR="002F2042" w:rsidRPr="002F2042" w:rsidRDefault="002F2042" w:rsidP="00B758B3">
            <w:pPr>
              <w:jc w:val="left"/>
              <w:rPr>
                <w:rFonts w:eastAsia="Arial Unicode MS" w:cs="Calibri"/>
                <w:color w:val="000000"/>
                <w:sz w:val="18"/>
              </w:rPr>
            </w:pPr>
            <w:r w:rsidRPr="002F2042">
              <w:rPr>
                <w:rFonts w:eastAsia="Arial Unicode MS" w:cs="Calibri"/>
                <w:color w:val="000000"/>
                <w:sz w:val="18"/>
              </w:rPr>
              <w:t xml:space="preserve">No </w:t>
            </w:r>
            <w:r w:rsidR="00196E54">
              <w:rPr>
                <w:rFonts w:eastAsia="Arial Unicode MS" w:cs="Calibri"/>
                <w:color w:val="000000"/>
                <w:sz w:val="18"/>
              </w:rPr>
              <w:t>introduction</w:t>
            </w:r>
            <w:r w:rsidR="00B758B3">
              <w:rPr>
                <w:rFonts w:eastAsia="Arial Unicode MS" w:cs="Calibri"/>
                <w:color w:val="000000"/>
                <w:sz w:val="18"/>
              </w:rPr>
              <w:t>.</w:t>
            </w:r>
          </w:p>
        </w:tc>
        <w:tc>
          <w:tcPr>
            <w:tcW w:w="2170" w:type="dxa"/>
          </w:tcPr>
          <w:p w:rsidR="002F2042" w:rsidRPr="002F2042" w:rsidRDefault="00196E54" w:rsidP="006E5054">
            <w:pPr>
              <w:jc w:val="left"/>
              <w:rPr>
                <w:rFonts w:eastAsia="Arial Unicode MS" w:cs="Calibri"/>
                <w:color w:val="000000"/>
                <w:sz w:val="18"/>
              </w:rPr>
            </w:pPr>
            <w:r>
              <w:rPr>
                <w:rFonts w:eastAsia="Arial Unicode MS" w:cs="Calibri"/>
                <w:color w:val="000000"/>
                <w:sz w:val="18"/>
              </w:rPr>
              <w:t>Little introduction provided, no clear overview of the topic is given.</w:t>
            </w:r>
          </w:p>
        </w:tc>
        <w:tc>
          <w:tcPr>
            <w:tcW w:w="2170" w:type="dxa"/>
          </w:tcPr>
          <w:p w:rsidR="002F2042" w:rsidRPr="002F2042" w:rsidRDefault="00196E54" w:rsidP="006E5054">
            <w:pPr>
              <w:jc w:val="left"/>
              <w:rPr>
                <w:rFonts w:eastAsia="Arial Unicode MS" w:cs="Calibri"/>
                <w:color w:val="000000"/>
                <w:sz w:val="18"/>
              </w:rPr>
            </w:pPr>
            <w:r>
              <w:rPr>
                <w:rFonts w:eastAsia="Arial Unicode MS" w:cs="Calibri"/>
                <w:color w:val="000000"/>
                <w:sz w:val="18"/>
              </w:rPr>
              <w:t>Your introduction lacks clarity and is not concise. Remember your introduction should help establish what is to come in the rest of the report.</w:t>
            </w:r>
          </w:p>
        </w:tc>
        <w:tc>
          <w:tcPr>
            <w:tcW w:w="2170" w:type="dxa"/>
          </w:tcPr>
          <w:p w:rsidR="002F2042" w:rsidRPr="002F2042" w:rsidRDefault="00196E54" w:rsidP="006E5054">
            <w:pPr>
              <w:jc w:val="left"/>
              <w:rPr>
                <w:rFonts w:eastAsia="Arial Unicode MS" w:cs="Calibri"/>
                <w:color w:val="000000"/>
                <w:sz w:val="18"/>
              </w:rPr>
            </w:pPr>
            <w:r>
              <w:rPr>
                <w:rFonts w:eastAsia="Arial Unicode MS" w:cs="Calibri"/>
                <w:color w:val="000000"/>
                <w:sz w:val="18"/>
              </w:rPr>
              <w:t>Your introduction presents the research and overarching topic area.</w:t>
            </w:r>
            <w:r w:rsidR="00B758B3">
              <w:rPr>
                <w:rFonts w:eastAsia="Arial Unicode MS" w:cs="Calibri"/>
                <w:color w:val="000000"/>
                <w:sz w:val="18"/>
              </w:rPr>
              <w:t xml:space="preserve"> More </w:t>
            </w:r>
            <w:r>
              <w:rPr>
                <w:rFonts w:eastAsia="Arial Unicode MS" w:cs="Calibri"/>
                <w:color w:val="000000"/>
                <w:sz w:val="18"/>
              </w:rPr>
              <w:t>detail could have been provided and aspects were unclear.</w:t>
            </w:r>
          </w:p>
        </w:tc>
        <w:tc>
          <w:tcPr>
            <w:tcW w:w="2170" w:type="dxa"/>
          </w:tcPr>
          <w:p w:rsidR="002F2042" w:rsidRPr="002F2042" w:rsidRDefault="00196E54" w:rsidP="006E5054">
            <w:pPr>
              <w:jc w:val="left"/>
              <w:rPr>
                <w:rFonts w:eastAsia="Arial Unicode MS" w:cs="Calibri"/>
                <w:color w:val="000000"/>
                <w:sz w:val="18"/>
              </w:rPr>
            </w:pPr>
            <w:r>
              <w:rPr>
                <w:rFonts w:eastAsia="Arial Unicode MS" w:cs="Calibri"/>
                <w:color w:val="000000"/>
                <w:sz w:val="18"/>
              </w:rPr>
              <w:t>A</w:t>
            </w:r>
            <w:r w:rsidRPr="00196E54">
              <w:rPr>
                <w:rFonts w:eastAsia="Arial Unicode MS" w:cs="Calibri"/>
                <w:color w:val="000000"/>
                <w:sz w:val="18"/>
              </w:rPr>
              <w:t xml:space="preserve"> </w:t>
            </w:r>
            <w:r>
              <w:rPr>
                <w:rFonts w:eastAsia="Arial Unicode MS" w:cs="Calibri"/>
                <w:color w:val="000000"/>
                <w:sz w:val="18"/>
              </w:rPr>
              <w:t>good</w:t>
            </w:r>
            <w:r w:rsidRPr="00196E54">
              <w:rPr>
                <w:rFonts w:eastAsia="Arial Unicode MS" w:cs="Calibri"/>
                <w:color w:val="000000"/>
                <w:sz w:val="18"/>
              </w:rPr>
              <w:t xml:space="preserve"> introduction which introduces the topic and related research</w:t>
            </w:r>
            <w:r w:rsidR="00B758B3">
              <w:rPr>
                <w:rFonts w:eastAsia="Arial Unicode MS" w:cs="Calibri"/>
                <w:color w:val="000000"/>
                <w:sz w:val="18"/>
              </w:rPr>
              <w:t>. Aspects could h</w:t>
            </w:r>
            <w:r>
              <w:rPr>
                <w:rFonts w:eastAsia="Arial Unicode MS" w:cs="Calibri"/>
                <w:color w:val="000000"/>
                <w:sz w:val="18"/>
              </w:rPr>
              <w:t>ave been covered in more detail or explained clearer.</w:t>
            </w:r>
          </w:p>
        </w:tc>
        <w:tc>
          <w:tcPr>
            <w:tcW w:w="2170" w:type="dxa"/>
          </w:tcPr>
          <w:p w:rsidR="002F2042" w:rsidRPr="002F2042" w:rsidRDefault="002F2042" w:rsidP="00B758B3">
            <w:pPr>
              <w:pStyle w:val="imported-TableGrid"/>
              <w:rPr>
                <w:rFonts w:ascii="Calibri" w:hAnsi="Calibri" w:cs="Calibri"/>
                <w:sz w:val="18"/>
              </w:rPr>
            </w:pPr>
            <w:r w:rsidRPr="002F2042">
              <w:rPr>
                <w:rFonts w:ascii="Calibri" w:hAnsi="Calibri" w:cs="Calibri"/>
                <w:sz w:val="18"/>
              </w:rPr>
              <w:t xml:space="preserve">An excellent </w:t>
            </w:r>
            <w:r w:rsidR="00196E54">
              <w:rPr>
                <w:rFonts w:ascii="Calibri" w:hAnsi="Calibri" w:cs="Calibri"/>
                <w:sz w:val="18"/>
              </w:rPr>
              <w:t>introduction which introduces the topic and related research articles well.</w:t>
            </w:r>
          </w:p>
        </w:tc>
      </w:tr>
      <w:tr w:rsidR="002F2042" w:rsidRPr="005053BF" w:rsidTr="002F2042">
        <w:trPr>
          <w:cnfStyle w:val="000000100000" w:firstRow="0" w:lastRow="0" w:firstColumn="0" w:lastColumn="0" w:oddVBand="0" w:evenVBand="0" w:oddHBand="1" w:evenHBand="0" w:firstRowFirstColumn="0" w:firstRowLastColumn="0" w:lastRowFirstColumn="0" w:lastRowLastColumn="0"/>
          <w:trHeight w:val="1640"/>
        </w:trPr>
        <w:tc>
          <w:tcPr>
            <w:tcW w:w="2398" w:type="dxa"/>
          </w:tcPr>
          <w:p w:rsidR="002F2042" w:rsidRPr="002F2042" w:rsidRDefault="00196E54" w:rsidP="006E5054">
            <w:pPr>
              <w:pStyle w:val="imported-TableGrid"/>
              <w:rPr>
                <w:rFonts w:ascii="Calibri" w:hAnsi="Calibri" w:cs="Calibri"/>
                <w:b/>
                <w:bCs/>
                <w:sz w:val="18"/>
              </w:rPr>
            </w:pPr>
            <w:r>
              <w:rPr>
                <w:rFonts w:ascii="Calibri" w:hAnsi="Calibri" w:cs="Calibri"/>
                <w:b/>
                <w:bCs/>
                <w:sz w:val="18"/>
              </w:rPr>
              <w:t>MAIN BODY</w:t>
            </w:r>
          </w:p>
          <w:p w:rsidR="002F2042" w:rsidRPr="002F2042" w:rsidRDefault="00196E54" w:rsidP="006E5054">
            <w:pPr>
              <w:pStyle w:val="imported-TableGrid"/>
              <w:rPr>
                <w:rFonts w:ascii="Calibri" w:hAnsi="Calibri" w:cs="Calibri"/>
                <w:sz w:val="18"/>
              </w:rPr>
            </w:pPr>
            <w:r>
              <w:rPr>
                <w:rFonts w:ascii="Calibri" w:hAnsi="Calibri" w:cs="Calibri"/>
                <w:sz w:val="18"/>
              </w:rPr>
              <w:t>Your main body should discuss, compare and contrast the articles you have chosen with a focus on empirical information and results.</w:t>
            </w:r>
          </w:p>
        </w:tc>
        <w:tc>
          <w:tcPr>
            <w:tcW w:w="2169" w:type="dxa"/>
          </w:tcPr>
          <w:p w:rsidR="002F2042" w:rsidRPr="002F2042" w:rsidRDefault="00196E54" w:rsidP="006E5054">
            <w:pPr>
              <w:jc w:val="left"/>
              <w:rPr>
                <w:rFonts w:eastAsia="Arial Unicode MS" w:cs="Calibri"/>
                <w:color w:val="000000"/>
                <w:sz w:val="18"/>
              </w:rPr>
            </w:pPr>
            <w:r>
              <w:rPr>
                <w:rFonts w:eastAsia="Arial Unicode MS" w:cs="Calibri"/>
                <w:color w:val="000000"/>
                <w:sz w:val="18"/>
              </w:rPr>
              <w:t xml:space="preserve">Little or no main body content provided and/or large </w:t>
            </w:r>
            <w:r w:rsidR="00F7354F">
              <w:rPr>
                <w:rFonts w:eastAsia="Arial Unicode MS" w:cs="Calibri"/>
                <w:color w:val="000000"/>
                <w:sz w:val="18"/>
              </w:rPr>
              <w:t>amounts of misunderstood information reported.</w:t>
            </w:r>
          </w:p>
        </w:tc>
        <w:tc>
          <w:tcPr>
            <w:tcW w:w="2170" w:type="dxa"/>
          </w:tcPr>
          <w:p w:rsidR="002F2042" w:rsidRPr="002F2042" w:rsidRDefault="00196E54" w:rsidP="006E5054">
            <w:pPr>
              <w:jc w:val="left"/>
              <w:rPr>
                <w:rFonts w:eastAsia="Arial Unicode MS" w:cs="Calibri"/>
                <w:color w:val="000000"/>
                <w:sz w:val="18"/>
              </w:rPr>
            </w:pPr>
            <w:r>
              <w:rPr>
                <w:rFonts w:eastAsia="Arial Unicode MS" w:cs="Calibri"/>
                <w:color w:val="000000"/>
                <w:sz w:val="18"/>
              </w:rPr>
              <w:t>Limited description of the studies, additional information shows evidence of misunderstanding.</w:t>
            </w:r>
          </w:p>
        </w:tc>
        <w:tc>
          <w:tcPr>
            <w:tcW w:w="2170" w:type="dxa"/>
          </w:tcPr>
          <w:p w:rsidR="002F2042" w:rsidRPr="002F2042" w:rsidRDefault="00196E54" w:rsidP="006E5054">
            <w:pPr>
              <w:jc w:val="left"/>
              <w:rPr>
                <w:rFonts w:eastAsia="Arial Unicode MS" w:cs="Calibri"/>
                <w:color w:val="000000"/>
                <w:sz w:val="18"/>
              </w:rPr>
            </w:pPr>
            <w:r>
              <w:rPr>
                <w:rFonts w:eastAsia="Arial Unicode MS" w:cs="Calibri"/>
                <w:color w:val="000000"/>
                <w:sz w:val="18"/>
              </w:rPr>
              <w:t>You have described your studies but have not included a comparison of empirical details.</w:t>
            </w:r>
          </w:p>
        </w:tc>
        <w:tc>
          <w:tcPr>
            <w:tcW w:w="2170" w:type="dxa"/>
          </w:tcPr>
          <w:p w:rsidR="002F2042" w:rsidRPr="002F2042" w:rsidRDefault="00196E54" w:rsidP="006E5054">
            <w:pPr>
              <w:pStyle w:val="imported-TableGrid"/>
              <w:rPr>
                <w:rFonts w:ascii="Calibri" w:hAnsi="Calibri" w:cs="Calibri"/>
                <w:sz w:val="18"/>
              </w:rPr>
            </w:pPr>
            <w:r>
              <w:rPr>
                <w:rFonts w:ascii="Calibri" w:hAnsi="Calibri" w:cs="Calibri"/>
                <w:sz w:val="18"/>
              </w:rPr>
              <w:t>You have given an account of the two pieces of research but your comparison of methods and/or results would benefit from greater clarity.</w:t>
            </w:r>
          </w:p>
        </w:tc>
        <w:tc>
          <w:tcPr>
            <w:tcW w:w="2170" w:type="dxa"/>
          </w:tcPr>
          <w:p w:rsidR="002F2042" w:rsidRPr="002F2042" w:rsidRDefault="00196E54" w:rsidP="006E5054">
            <w:pPr>
              <w:pStyle w:val="imported-TableGrid"/>
              <w:rPr>
                <w:rFonts w:ascii="Calibri" w:hAnsi="Calibri" w:cs="Calibri"/>
                <w:sz w:val="18"/>
              </w:rPr>
            </w:pPr>
            <w:r w:rsidRPr="00196E54">
              <w:rPr>
                <w:rFonts w:ascii="Calibri" w:hAnsi="Calibri" w:cs="Calibri"/>
                <w:sz w:val="18"/>
              </w:rPr>
              <w:t>A</w:t>
            </w:r>
            <w:r>
              <w:rPr>
                <w:rFonts w:ascii="Calibri" w:hAnsi="Calibri" w:cs="Calibri"/>
                <w:sz w:val="18"/>
              </w:rPr>
              <w:t xml:space="preserve"> good</w:t>
            </w:r>
            <w:r w:rsidRPr="00196E54">
              <w:rPr>
                <w:rFonts w:ascii="Calibri" w:hAnsi="Calibri" w:cs="Calibri"/>
                <w:sz w:val="18"/>
              </w:rPr>
              <w:t xml:space="preserve"> description and comparison of empirical information relating to the two studies. </w:t>
            </w:r>
            <w:r>
              <w:rPr>
                <w:rFonts w:ascii="Calibri" w:hAnsi="Calibri" w:cs="Calibri"/>
                <w:sz w:val="18"/>
              </w:rPr>
              <w:t>Some e</w:t>
            </w:r>
            <w:r w:rsidRPr="00196E54">
              <w:rPr>
                <w:rFonts w:ascii="Calibri" w:hAnsi="Calibri" w:cs="Calibri"/>
                <w:sz w:val="18"/>
              </w:rPr>
              <w:t>vidence that broader reading has supported this.</w:t>
            </w:r>
          </w:p>
        </w:tc>
        <w:tc>
          <w:tcPr>
            <w:tcW w:w="2170" w:type="dxa"/>
          </w:tcPr>
          <w:p w:rsidR="002F2042" w:rsidRPr="002F2042" w:rsidRDefault="00196E54" w:rsidP="00B758B3">
            <w:pPr>
              <w:jc w:val="left"/>
              <w:rPr>
                <w:rFonts w:eastAsia="Arial Unicode MS" w:cs="Calibri"/>
                <w:color w:val="000000"/>
                <w:sz w:val="18"/>
              </w:rPr>
            </w:pPr>
            <w:r>
              <w:rPr>
                <w:rFonts w:eastAsia="Arial Unicode MS" w:cs="Calibri"/>
                <w:color w:val="000000"/>
                <w:sz w:val="18"/>
              </w:rPr>
              <w:t>An excellent description and comparison of empirical information relating to the two studies. Evidence that broader reading has supported this.</w:t>
            </w:r>
          </w:p>
        </w:tc>
      </w:tr>
      <w:tr w:rsidR="002F2042" w:rsidRPr="005053BF" w:rsidTr="002F2042">
        <w:trPr>
          <w:trHeight w:val="1620"/>
        </w:trPr>
        <w:tc>
          <w:tcPr>
            <w:tcW w:w="2398" w:type="dxa"/>
          </w:tcPr>
          <w:p w:rsidR="002F2042" w:rsidRPr="002F2042" w:rsidRDefault="00196E54" w:rsidP="006E5054">
            <w:pPr>
              <w:pStyle w:val="imported-TableGrid"/>
              <w:rPr>
                <w:rFonts w:ascii="Calibri" w:hAnsi="Calibri" w:cs="Calibri"/>
                <w:b/>
                <w:bCs/>
                <w:sz w:val="18"/>
              </w:rPr>
            </w:pPr>
            <w:r>
              <w:rPr>
                <w:rFonts w:ascii="Calibri" w:hAnsi="Calibri" w:cs="Calibri"/>
                <w:b/>
                <w:bCs/>
                <w:sz w:val="18"/>
              </w:rPr>
              <w:t>CONCLUSION</w:t>
            </w:r>
          </w:p>
          <w:p w:rsidR="002F2042" w:rsidRPr="002F2042" w:rsidRDefault="00F7354F" w:rsidP="00C20E6D">
            <w:pPr>
              <w:pStyle w:val="imported-TableGrid"/>
              <w:rPr>
                <w:rFonts w:ascii="Calibri" w:hAnsi="Calibri" w:cs="Calibri"/>
                <w:sz w:val="18"/>
              </w:rPr>
            </w:pPr>
            <w:r w:rsidRPr="00F7354F">
              <w:rPr>
                <w:rFonts w:ascii="Calibri" w:hAnsi="Calibri" w:cs="Calibri"/>
                <w:sz w:val="18"/>
              </w:rPr>
              <w:t>Your conclusion should provide an overall summary of the pieces of re</w:t>
            </w:r>
            <w:r>
              <w:rPr>
                <w:rFonts w:ascii="Calibri" w:hAnsi="Calibri" w:cs="Calibri"/>
                <w:sz w:val="18"/>
              </w:rPr>
              <w:t>search that have been discussed including drawing conclusions in relation to validity and reliability.</w:t>
            </w:r>
          </w:p>
        </w:tc>
        <w:tc>
          <w:tcPr>
            <w:tcW w:w="2169" w:type="dxa"/>
          </w:tcPr>
          <w:p w:rsidR="002F2042" w:rsidRPr="002F2042" w:rsidRDefault="00F7354F" w:rsidP="006E5054">
            <w:pPr>
              <w:jc w:val="left"/>
              <w:rPr>
                <w:rFonts w:eastAsia="Arial Unicode MS" w:cs="Calibri"/>
                <w:color w:val="000000"/>
                <w:sz w:val="18"/>
              </w:rPr>
            </w:pPr>
            <w:r>
              <w:rPr>
                <w:rFonts w:eastAsia="Arial Unicode MS" w:cs="Calibri"/>
                <w:color w:val="000000"/>
                <w:sz w:val="18"/>
              </w:rPr>
              <w:t>Very little or no conclusion</w:t>
            </w:r>
            <w:r w:rsidR="00C20E6D">
              <w:rPr>
                <w:rFonts w:eastAsia="Arial Unicode MS" w:cs="Calibri"/>
                <w:color w:val="000000"/>
                <w:sz w:val="18"/>
              </w:rPr>
              <w:t>.</w:t>
            </w:r>
          </w:p>
        </w:tc>
        <w:tc>
          <w:tcPr>
            <w:tcW w:w="2170" w:type="dxa"/>
          </w:tcPr>
          <w:p w:rsidR="002F2042" w:rsidRPr="002F2042" w:rsidRDefault="00F7354F" w:rsidP="006E5054">
            <w:pPr>
              <w:jc w:val="left"/>
              <w:rPr>
                <w:rFonts w:eastAsia="Arial Unicode MS" w:cs="Calibri"/>
                <w:color w:val="000000"/>
                <w:sz w:val="18"/>
              </w:rPr>
            </w:pPr>
            <w:r>
              <w:rPr>
                <w:rFonts w:eastAsia="Arial Unicode MS" w:cs="Calibri"/>
                <w:color w:val="000000"/>
                <w:sz w:val="18"/>
              </w:rPr>
              <w:t>A very brief or overly wordy conclusion that doesn’t summarize the key points of the main body.</w:t>
            </w:r>
          </w:p>
        </w:tc>
        <w:tc>
          <w:tcPr>
            <w:tcW w:w="2170" w:type="dxa"/>
          </w:tcPr>
          <w:p w:rsidR="002F2042" w:rsidRPr="002F2042" w:rsidRDefault="00F7354F" w:rsidP="006E5054">
            <w:pPr>
              <w:jc w:val="left"/>
              <w:rPr>
                <w:rFonts w:eastAsia="Arial Unicode MS" w:cs="Calibri"/>
                <w:color w:val="000000"/>
                <w:sz w:val="18"/>
              </w:rPr>
            </w:pPr>
            <w:r>
              <w:rPr>
                <w:rFonts w:eastAsia="Arial Unicode MS" w:cs="Calibri"/>
                <w:color w:val="000000"/>
                <w:sz w:val="18"/>
              </w:rPr>
              <w:t>Your conclusion doesn’t fully summarize the main body and there is no mention of validity and reliability in reference to the pieces of research discussed.</w:t>
            </w:r>
          </w:p>
        </w:tc>
        <w:tc>
          <w:tcPr>
            <w:tcW w:w="2170" w:type="dxa"/>
          </w:tcPr>
          <w:p w:rsidR="002F2042" w:rsidRPr="002F2042" w:rsidRDefault="00F7354F" w:rsidP="006E5054">
            <w:pPr>
              <w:jc w:val="left"/>
              <w:rPr>
                <w:rFonts w:eastAsia="Arial Unicode MS" w:cs="Calibri"/>
                <w:color w:val="000000"/>
                <w:sz w:val="18"/>
              </w:rPr>
            </w:pPr>
            <w:r>
              <w:rPr>
                <w:rFonts w:eastAsia="Arial Unicode MS" w:cs="Calibri"/>
                <w:color w:val="000000"/>
                <w:sz w:val="18"/>
              </w:rPr>
              <w:t xml:space="preserve">Your conclusion </w:t>
            </w:r>
            <w:r w:rsidRPr="00F7354F">
              <w:rPr>
                <w:rFonts w:eastAsia="Arial Unicode MS" w:cs="Calibri"/>
                <w:color w:val="000000"/>
                <w:sz w:val="18"/>
                <w:lang w:val="en-GB"/>
              </w:rPr>
              <w:t>summarises</w:t>
            </w:r>
            <w:r>
              <w:rPr>
                <w:rFonts w:eastAsia="Arial Unicode MS" w:cs="Calibri"/>
                <w:color w:val="000000"/>
                <w:sz w:val="18"/>
              </w:rPr>
              <w:t xml:space="preserve"> the key points of the main body. However, you could have focused more on concluding on the reliability and validity.</w:t>
            </w:r>
          </w:p>
        </w:tc>
        <w:tc>
          <w:tcPr>
            <w:tcW w:w="2170" w:type="dxa"/>
          </w:tcPr>
          <w:p w:rsidR="002F2042" w:rsidRPr="002F2042" w:rsidRDefault="00F7354F" w:rsidP="006E5054">
            <w:pPr>
              <w:jc w:val="left"/>
              <w:rPr>
                <w:rFonts w:eastAsia="Arial Unicode MS" w:cs="Calibri"/>
                <w:color w:val="000000"/>
                <w:sz w:val="18"/>
              </w:rPr>
            </w:pPr>
            <w:r>
              <w:rPr>
                <w:rFonts w:eastAsia="Arial Unicode MS" w:cs="Calibri"/>
                <w:color w:val="000000"/>
                <w:sz w:val="18"/>
              </w:rPr>
              <w:t>A good conclusion that summarizes the key points of the main body. You have offered some conclusion on the validity and reliability of the research discussed.</w:t>
            </w:r>
          </w:p>
        </w:tc>
        <w:tc>
          <w:tcPr>
            <w:tcW w:w="2170" w:type="dxa"/>
          </w:tcPr>
          <w:p w:rsidR="002F2042" w:rsidRPr="002F2042" w:rsidRDefault="00F7354F" w:rsidP="006E5054">
            <w:pPr>
              <w:jc w:val="left"/>
              <w:rPr>
                <w:rFonts w:eastAsia="Arial Unicode MS" w:cs="Calibri"/>
                <w:color w:val="000000"/>
                <w:sz w:val="18"/>
              </w:rPr>
            </w:pPr>
            <w:r>
              <w:rPr>
                <w:rFonts w:eastAsia="Arial Unicode MS" w:cs="Calibri"/>
                <w:color w:val="000000"/>
                <w:sz w:val="18"/>
              </w:rPr>
              <w:t xml:space="preserve">A comprehensive and very well written conclusion that summarizes the key points of the main body. You have considered and concluded well on validity and reliability of the research discussed. </w:t>
            </w:r>
          </w:p>
        </w:tc>
      </w:tr>
      <w:tr w:rsidR="002F2042" w:rsidRPr="005053BF" w:rsidTr="002F2042">
        <w:trPr>
          <w:cnfStyle w:val="000000100000" w:firstRow="0" w:lastRow="0" w:firstColumn="0" w:lastColumn="0" w:oddVBand="0" w:evenVBand="0" w:oddHBand="1" w:evenHBand="0" w:firstRowFirstColumn="0" w:firstRowLastColumn="0" w:lastRowFirstColumn="0" w:lastRowLastColumn="0"/>
          <w:trHeight w:val="2000"/>
        </w:trPr>
        <w:tc>
          <w:tcPr>
            <w:tcW w:w="2398" w:type="dxa"/>
          </w:tcPr>
          <w:p w:rsidR="002F2042" w:rsidRPr="002F2042" w:rsidRDefault="002F2042" w:rsidP="006E5054">
            <w:pPr>
              <w:pStyle w:val="imported-TableGrid"/>
              <w:rPr>
                <w:rFonts w:ascii="Calibri" w:hAnsi="Calibri" w:cs="Calibri"/>
                <w:b/>
                <w:bCs/>
                <w:sz w:val="18"/>
              </w:rPr>
            </w:pPr>
            <w:r w:rsidRPr="002F2042">
              <w:rPr>
                <w:rFonts w:ascii="Calibri" w:hAnsi="Calibri" w:cs="Calibri"/>
                <w:b/>
                <w:bCs/>
                <w:sz w:val="18"/>
              </w:rPr>
              <w:t xml:space="preserve">CITATIONS AND REFERENCES. </w:t>
            </w:r>
          </w:p>
          <w:p w:rsidR="002F2042" w:rsidRPr="002F2042" w:rsidRDefault="002F2042" w:rsidP="006E5054">
            <w:pPr>
              <w:pStyle w:val="imported-TableGrid"/>
              <w:rPr>
                <w:rFonts w:ascii="Calibri" w:hAnsi="Calibri" w:cs="Calibri"/>
                <w:sz w:val="18"/>
              </w:rPr>
            </w:pPr>
            <w:r w:rsidRPr="002F2042">
              <w:rPr>
                <w:rFonts w:ascii="Calibri" w:hAnsi="Calibri" w:cs="Calibri"/>
                <w:sz w:val="18"/>
              </w:rPr>
              <w:t>You should include citations for all information.  Each citation should have a corresponding reference in the reference section. The Reference section should not have references that were not cited in the text.</w:t>
            </w:r>
          </w:p>
        </w:tc>
        <w:tc>
          <w:tcPr>
            <w:tcW w:w="2169" w:type="dxa"/>
          </w:tcPr>
          <w:p w:rsidR="002F2042" w:rsidRPr="002F2042" w:rsidRDefault="002F2042" w:rsidP="002C59A6">
            <w:pPr>
              <w:jc w:val="left"/>
              <w:rPr>
                <w:rFonts w:eastAsia="Arial Unicode MS" w:cs="Calibri"/>
                <w:color w:val="000000"/>
                <w:sz w:val="18"/>
              </w:rPr>
            </w:pPr>
            <w:r w:rsidRPr="002F2042">
              <w:rPr>
                <w:rFonts w:eastAsia="Arial Unicode MS" w:cs="Calibri"/>
                <w:color w:val="000000"/>
                <w:sz w:val="18"/>
              </w:rPr>
              <w:t xml:space="preserve">Very poor referencing or Citations and References have been almost entirely omitted. </w:t>
            </w:r>
          </w:p>
        </w:tc>
        <w:tc>
          <w:tcPr>
            <w:tcW w:w="2170" w:type="dxa"/>
          </w:tcPr>
          <w:p w:rsidR="002F2042" w:rsidRPr="002F2042" w:rsidRDefault="002F2042" w:rsidP="006E5054">
            <w:pPr>
              <w:jc w:val="left"/>
              <w:rPr>
                <w:rFonts w:eastAsia="Arial Unicode MS" w:cs="Calibri"/>
                <w:color w:val="000000"/>
                <w:sz w:val="18"/>
              </w:rPr>
            </w:pPr>
            <w:r w:rsidRPr="002F2042">
              <w:rPr>
                <w:rFonts w:eastAsia="Arial Unicode MS" w:cs="Calibri"/>
                <w:color w:val="000000"/>
                <w:sz w:val="18"/>
              </w:rPr>
              <w:t>You have included some citations and referencing but you either have a lot of information with no citations or have not used APA</w:t>
            </w:r>
            <w:r w:rsidR="002C59A6">
              <w:rPr>
                <w:rFonts w:eastAsia="Arial Unicode MS" w:cs="Calibri"/>
                <w:color w:val="000000"/>
                <w:sz w:val="18"/>
              </w:rPr>
              <w:t>/Harvard</w:t>
            </w:r>
            <w:r w:rsidRPr="002F2042">
              <w:rPr>
                <w:rFonts w:eastAsia="Arial Unicode MS" w:cs="Calibri"/>
                <w:color w:val="000000"/>
                <w:sz w:val="18"/>
              </w:rPr>
              <w:t xml:space="preserve"> formatting correctly.</w:t>
            </w:r>
          </w:p>
        </w:tc>
        <w:tc>
          <w:tcPr>
            <w:tcW w:w="2170" w:type="dxa"/>
          </w:tcPr>
          <w:p w:rsidR="002F2042" w:rsidRPr="002F2042" w:rsidRDefault="002F2042" w:rsidP="002C59A6">
            <w:pPr>
              <w:jc w:val="left"/>
              <w:rPr>
                <w:rFonts w:eastAsia="Arial Unicode MS" w:cs="Calibri"/>
                <w:color w:val="000000"/>
                <w:sz w:val="18"/>
              </w:rPr>
            </w:pPr>
            <w:r w:rsidRPr="002F2042">
              <w:rPr>
                <w:rFonts w:eastAsia="Arial Unicode MS" w:cs="Calibri"/>
                <w:color w:val="000000"/>
                <w:sz w:val="18"/>
              </w:rPr>
              <w:t xml:space="preserve">Your referencing needs improving. </w:t>
            </w:r>
          </w:p>
        </w:tc>
        <w:tc>
          <w:tcPr>
            <w:tcW w:w="2170" w:type="dxa"/>
          </w:tcPr>
          <w:p w:rsidR="002F2042" w:rsidRPr="002F2042" w:rsidRDefault="002F2042" w:rsidP="006E5054">
            <w:pPr>
              <w:jc w:val="left"/>
              <w:rPr>
                <w:rFonts w:eastAsia="Arial Unicode MS" w:cs="Calibri"/>
                <w:color w:val="000000"/>
                <w:sz w:val="18"/>
              </w:rPr>
            </w:pPr>
            <w:r w:rsidRPr="002F2042">
              <w:rPr>
                <w:rFonts w:eastAsia="Arial Unicode MS" w:cs="Calibri"/>
                <w:color w:val="000000"/>
                <w:sz w:val="18"/>
              </w:rPr>
              <w:t xml:space="preserve">Your referencing is generally fine but there are some glitches. </w:t>
            </w:r>
          </w:p>
        </w:tc>
        <w:tc>
          <w:tcPr>
            <w:tcW w:w="2170" w:type="dxa"/>
          </w:tcPr>
          <w:p w:rsidR="002F2042" w:rsidRPr="002F2042" w:rsidRDefault="002F2042" w:rsidP="006E5054">
            <w:pPr>
              <w:jc w:val="left"/>
              <w:rPr>
                <w:rFonts w:eastAsia="Arial Unicode MS" w:cs="Calibri"/>
                <w:color w:val="000000"/>
                <w:sz w:val="18"/>
              </w:rPr>
            </w:pPr>
            <w:r w:rsidRPr="002F2042">
              <w:rPr>
                <w:rFonts w:eastAsia="Arial Unicode MS" w:cs="Calibri"/>
                <w:color w:val="000000"/>
                <w:sz w:val="18"/>
              </w:rPr>
              <w:t xml:space="preserve">Your referencing is generally good with few errors although there are some minor ones. You demonstrate a range of background reading. </w:t>
            </w:r>
          </w:p>
        </w:tc>
        <w:tc>
          <w:tcPr>
            <w:tcW w:w="2170" w:type="dxa"/>
          </w:tcPr>
          <w:p w:rsidR="002F2042" w:rsidRPr="002F2042" w:rsidRDefault="002F2042" w:rsidP="006E5054">
            <w:pPr>
              <w:jc w:val="left"/>
              <w:rPr>
                <w:rFonts w:eastAsia="Arial Unicode MS" w:cs="Calibri"/>
                <w:color w:val="000000"/>
                <w:sz w:val="18"/>
              </w:rPr>
            </w:pPr>
            <w:r w:rsidRPr="002F2042">
              <w:rPr>
                <w:rFonts w:eastAsia="Arial Unicode MS" w:cs="Calibri"/>
                <w:color w:val="000000"/>
                <w:sz w:val="18"/>
              </w:rPr>
              <w:t>Well done. You have used a range of relevant primary sources and your referencing is excellent.</w:t>
            </w:r>
          </w:p>
        </w:tc>
      </w:tr>
    </w:tbl>
    <w:p w:rsidR="00BD062E" w:rsidRDefault="00BD062E"/>
    <w:sectPr w:rsidR="00BD062E" w:rsidSect="002F2042">
      <w:pgSz w:w="16840" w:h="11901"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B3" w:rsidRDefault="008E02B3" w:rsidP="00640773">
      <w:r>
        <w:separator/>
      </w:r>
    </w:p>
  </w:endnote>
  <w:endnote w:type="continuationSeparator" w:id="0">
    <w:p w:rsidR="008E02B3" w:rsidRDefault="008E02B3" w:rsidP="0064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altName w:val="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B3" w:rsidRDefault="008E02B3" w:rsidP="00640773">
      <w:r>
        <w:separator/>
      </w:r>
    </w:p>
  </w:footnote>
  <w:footnote w:type="continuationSeparator" w:id="0">
    <w:p w:rsidR="008E02B3" w:rsidRDefault="008E02B3" w:rsidP="00640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A4C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41AEA"/>
    <w:multiLevelType w:val="hybridMultilevel"/>
    <w:tmpl w:val="6D78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22ABD"/>
    <w:multiLevelType w:val="multilevel"/>
    <w:tmpl w:val="AF0A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A1E55"/>
    <w:multiLevelType w:val="hybridMultilevel"/>
    <w:tmpl w:val="928A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83C3D"/>
    <w:multiLevelType w:val="multilevel"/>
    <w:tmpl w:val="660C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520A2"/>
    <w:multiLevelType w:val="multilevel"/>
    <w:tmpl w:val="1E68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5538F"/>
    <w:multiLevelType w:val="multilevel"/>
    <w:tmpl w:val="D4EE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22992"/>
    <w:multiLevelType w:val="hybridMultilevel"/>
    <w:tmpl w:val="731E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5E79CC"/>
    <w:multiLevelType w:val="hybridMultilevel"/>
    <w:tmpl w:val="C3C8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656A8"/>
    <w:multiLevelType w:val="multilevel"/>
    <w:tmpl w:val="4D08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45C29"/>
    <w:multiLevelType w:val="multilevel"/>
    <w:tmpl w:val="D066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316CF"/>
    <w:multiLevelType w:val="hybridMultilevel"/>
    <w:tmpl w:val="E05A97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5AB77B4"/>
    <w:multiLevelType w:val="hybridMultilevel"/>
    <w:tmpl w:val="0870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075325"/>
    <w:multiLevelType w:val="multilevel"/>
    <w:tmpl w:val="D0B6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5051E"/>
    <w:multiLevelType w:val="multilevel"/>
    <w:tmpl w:val="22EE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3464E1"/>
    <w:multiLevelType w:val="hybridMultilevel"/>
    <w:tmpl w:val="95FE9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13621B8"/>
    <w:multiLevelType w:val="hybridMultilevel"/>
    <w:tmpl w:val="D6DA2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E24A65"/>
    <w:multiLevelType w:val="multilevel"/>
    <w:tmpl w:val="7818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8801DF"/>
    <w:multiLevelType w:val="hybridMultilevel"/>
    <w:tmpl w:val="0C7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35A6F"/>
    <w:multiLevelType w:val="hybridMultilevel"/>
    <w:tmpl w:val="44D6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B7155"/>
    <w:multiLevelType w:val="hybridMultilevel"/>
    <w:tmpl w:val="0DDADDCA"/>
    <w:lvl w:ilvl="0" w:tplc="C50CE5F0">
      <w:start w:val="1"/>
      <w:numFmt w:val="bullet"/>
      <w:lvlText w:val=""/>
      <w:lvlJc w:val="left"/>
      <w:pPr>
        <w:tabs>
          <w:tab w:val="num" w:pos="720"/>
        </w:tabs>
        <w:ind w:left="720" w:hanging="360"/>
      </w:pPr>
      <w:rPr>
        <w:rFonts w:ascii="Symbol" w:hAnsi="Symbol" w:hint="default"/>
      </w:rPr>
    </w:lvl>
    <w:lvl w:ilvl="1" w:tplc="D2C8DB4E" w:tentative="1">
      <w:start w:val="1"/>
      <w:numFmt w:val="bullet"/>
      <w:lvlText w:val="o"/>
      <w:lvlJc w:val="left"/>
      <w:pPr>
        <w:tabs>
          <w:tab w:val="num" w:pos="1440"/>
        </w:tabs>
        <w:ind w:left="1440" w:hanging="360"/>
      </w:pPr>
      <w:rPr>
        <w:rFonts w:ascii="Courier New" w:hAnsi="Courier New" w:hint="default"/>
      </w:rPr>
    </w:lvl>
    <w:lvl w:ilvl="2" w:tplc="01D4A4CE" w:tentative="1">
      <w:start w:val="1"/>
      <w:numFmt w:val="bullet"/>
      <w:lvlText w:val=""/>
      <w:lvlJc w:val="left"/>
      <w:pPr>
        <w:tabs>
          <w:tab w:val="num" w:pos="2160"/>
        </w:tabs>
        <w:ind w:left="2160" w:hanging="360"/>
      </w:pPr>
      <w:rPr>
        <w:rFonts w:ascii="Wingdings" w:hAnsi="Wingdings" w:hint="default"/>
      </w:rPr>
    </w:lvl>
    <w:lvl w:ilvl="3" w:tplc="25BE4184" w:tentative="1">
      <w:start w:val="1"/>
      <w:numFmt w:val="bullet"/>
      <w:lvlText w:val=""/>
      <w:lvlJc w:val="left"/>
      <w:pPr>
        <w:tabs>
          <w:tab w:val="num" w:pos="2880"/>
        </w:tabs>
        <w:ind w:left="2880" w:hanging="360"/>
      </w:pPr>
      <w:rPr>
        <w:rFonts w:ascii="Symbol" w:hAnsi="Symbol" w:hint="default"/>
      </w:rPr>
    </w:lvl>
    <w:lvl w:ilvl="4" w:tplc="D512988E" w:tentative="1">
      <w:start w:val="1"/>
      <w:numFmt w:val="bullet"/>
      <w:lvlText w:val="o"/>
      <w:lvlJc w:val="left"/>
      <w:pPr>
        <w:tabs>
          <w:tab w:val="num" w:pos="3600"/>
        </w:tabs>
        <w:ind w:left="3600" w:hanging="360"/>
      </w:pPr>
      <w:rPr>
        <w:rFonts w:ascii="Courier New" w:hAnsi="Courier New" w:hint="default"/>
      </w:rPr>
    </w:lvl>
    <w:lvl w:ilvl="5" w:tplc="1CFAF680" w:tentative="1">
      <w:start w:val="1"/>
      <w:numFmt w:val="bullet"/>
      <w:lvlText w:val=""/>
      <w:lvlJc w:val="left"/>
      <w:pPr>
        <w:tabs>
          <w:tab w:val="num" w:pos="4320"/>
        </w:tabs>
        <w:ind w:left="4320" w:hanging="360"/>
      </w:pPr>
      <w:rPr>
        <w:rFonts w:ascii="Wingdings" w:hAnsi="Wingdings" w:hint="default"/>
      </w:rPr>
    </w:lvl>
    <w:lvl w:ilvl="6" w:tplc="142E74A2" w:tentative="1">
      <w:start w:val="1"/>
      <w:numFmt w:val="bullet"/>
      <w:lvlText w:val=""/>
      <w:lvlJc w:val="left"/>
      <w:pPr>
        <w:tabs>
          <w:tab w:val="num" w:pos="5040"/>
        </w:tabs>
        <w:ind w:left="5040" w:hanging="360"/>
      </w:pPr>
      <w:rPr>
        <w:rFonts w:ascii="Symbol" w:hAnsi="Symbol" w:hint="default"/>
      </w:rPr>
    </w:lvl>
    <w:lvl w:ilvl="7" w:tplc="C98A6F16" w:tentative="1">
      <w:start w:val="1"/>
      <w:numFmt w:val="bullet"/>
      <w:lvlText w:val="o"/>
      <w:lvlJc w:val="left"/>
      <w:pPr>
        <w:tabs>
          <w:tab w:val="num" w:pos="5760"/>
        </w:tabs>
        <w:ind w:left="5760" w:hanging="360"/>
      </w:pPr>
      <w:rPr>
        <w:rFonts w:ascii="Courier New" w:hAnsi="Courier New" w:hint="default"/>
      </w:rPr>
    </w:lvl>
    <w:lvl w:ilvl="8" w:tplc="42E01AE2" w:tentative="1">
      <w:start w:val="1"/>
      <w:numFmt w:val="bullet"/>
      <w:lvlText w:val=""/>
      <w:lvlJc w:val="left"/>
      <w:pPr>
        <w:tabs>
          <w:tab w:val="num" w:pos="6480"/>
        </w:tabs>
        <w:ind w:left="6480" w:hanging="360"/>
      </w:pPr>
      <w:rPr>
        <w:rFonts w:ascii="Wingdings" w:hAnsi="Wingdings" w:hint="default"/>
      </w:rPr>
    </w:lvl>
  </w:abstractNum>
  <w:abstractNum w:abstractNumId="22">
    <w:nsid w:val="7FA95DB2"/>
    <w:multiLevelType w:val="hybridMultilevel"/>
    <w:tmpl w:val="76C8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
  </w:num>
  <w:num w:numId="4">
    <w:abstractNumId w:val="19"/>
  </w:num>
  <w:num w:numId="5">
    <w:abstractNumId w:val="20"/>
  </w:num>
  <w:num w:numId="6">
    <w:abstractNumId w:val="4"/>
  </w:num>
  <w:num w:numId="7">
    <w:abstractNumId w:val="12"/>
  </w:num>
  <w:num w:numId="8">
    <w:abstractNumId w:val="16"/>
  </w:num>
  <w:num w:numId="9">
    <w:abstractNumId w:val="22"/>
  </w:num>
  <w:num w:numId="1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
  </w:num>
  <w:num w:numId="19">
    <w:abstractNumId w:val="0"/>
  </w:num>
  <w:num w:numId="20">
    <w:abstractNumId w:val="1"/>
  </w:num>
  <w:num w:numId="21">
    <w:abstractNumId w:val="13"/>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BC"/>
    <w:rsid w:val="00002630"/>
    <w:rsid w:val="000152EB"/>
    <w:rsid w:val="00020AEA"/>
    <w:rsid w:val="00043122"/>
    <w:rsid w:val="00057374"/>
    <w:rsid w:val="000627EF"/>
    <w:rsid w:val="0007042D"/>
    <w:rsid w:val="00072599"/>
    <w:rsid w:val="000C5FE3"/>
    <w:rsid w:val="000C6A46"/>
    <w:rsid w:val="000D0E6C"/>
    <w:rsid w:val="000D6E84"/>
    <w:rsid w:val="0010334E"/>
    <w:rsid w:val="0012357E"/>
    <w:rsid w:val="00132E29"/>
    <w:rsid w:val="00143FD7"/>
    <w:rsid w:val="00144E9D"/>
    <w:rsid w:val="0016170F"/>
    <w:rsid w:val="00196E54"/>
    <w:rsid w:val="001A0A7C"/>
    <w:rsid w:val="001A1E8D"/>
    <w:rsid w:val="001B3637"/>
    <w:rsid w:val="001D3B90"/>
    <w:rsid w:val="001E3DA5"/>
    <w:rsid w:val="001F06A6"/>
    <w:rsid w:val="002213CA"/>
    <w:rsid w:val="0022384B"/>
    <w:rsid w:val="00236CE8"/>
    <w:rsid w:val="002407A1"/>
    <w:rsid w:val="0025020D"/>
    <w:rsid w:val="00267950"/>
    <w:rsid w:val="00277511"/>
    <w:rsid w:val="002A3D03"/>
    <w:rsid w:val="002B47A9"/>
    <w:rsid w:val="002C063F"/>
    <w:rsid w:val="002C59A6"/>
    <w:rsid w:val="002C73CA"/>
    <w:rsid w:val="002F2042"/>
    <w:rsid w:val="002F6463"/>
    <w:rsid w:val="003037D5"/>
    <w:rsid w:val="0030381D"/>
    <w:rsid w:val="003068F0"/>
    <w:rsid w:val="00316673"/>
    <w:rsid w:val="003242A2"/>
    <w:rsid w:val="003344F0"/>
    <w:rsid w:val="00344696"/>
    <w:rsid w:val="0036575C"/>
    <w:rsid w:val="003869AA"/>
    <w:rsid w:val="003C39F0"/>
    <w:rsid w:val="003E54FA"/>
    <w:rsid w:val="003F687D"/>
    <w:rsid w:val="0040194F"/>
    <w:rsid w:val="00431E46"/>
    <w:rsid w:val="0046791D"/>
    <w:rsid w:val="0048646E"/>
    <w:rsid w:val="004B035D"/>
    <w:rsid w:val="004C36BC"/>
    <w:rsid w:val="004E0EDF"/>
    <w:rsid w:val="00520D64"/>
    <w:rsid w:val="0053371E"/>
    <w:rsid w:val="005555E1"/>
    <w:rsid w:val="00573685"/>
    <w:rsid w:val="00574795"/>
    <w:rsid w:val="0058772E"/>
    <w:rsid w:val="005B2C08"/>
    <w:rsid w:val="005B4B9B"/>
    <w:rsid w:val="005D43F5"/>
    <w:rsid w:val="005D7CCD"/>
    <w:rsid w:val="005E592E"/>
    <w:rsid w:val="00625C3F"/>
    <w:rsid w:val="0062750C"/>
    <w:rsid w:val="00631B5D"/>
    <w:rsid w:val="00637733"/>
    <w:rsid w:val="00640773"/>
    <w:rsid w:val="00644686"/>
    <w:rsid w:val="006466D0"/>
    <w:rsid w:val="00653B8F"/>
    <w:rsid w:val="0067208D"/>
    <w:rsid w:val="0067435B"/>
    <w:rsid w:val="00674C5A"/>
    <w:rsid w:val="00683DDF"/>
    <w:rsid w:val="00684E18"/>
    <w:rsid w:val="006A226D"/>
    <w:rsid w:val="006A2DFF"/>
    <w:rsid w:val="006A31C7"/>
    <w:rsid w:val="007004A0"/>
    <w:rsid w:val="00702A07"/>
    <w:rsid w:val="00710274"/>
    <w:rsid w:val="007173A2"/>
    <w:rsid w:val="00725C69"/>
    <w:rsid w:val="00760CBD"/>
    <w:rsid w:val="007A4F96"/>
    <w:rsid w:val="007B57DA"/>
    <w:rsid w:val="007D4254"/>
    <w:rsid w:val="00800D08"/>
    <w:rsid w:val="008134A3"/>
    <w:rsid w:val="00822F40"/>
    <w:rsid w:val="00866C63"/>
    <w:rsid w:val="00880616"/>
    <w:rsid w:val="00884E80"/>
    <w:rsid w:val="008903CC"/>
    <w:rsid w:val="00893E9A"/>
    <w:rsid w:val="008A51F8"/>
    <w:rsid w:val="008A6E15"/>
    <w:rsid w:val="008C2372"/>
    <w:rsid w:val="008D4B13"/>
    <w:rsid w:val="008E02B3"/>
    <w:rsid w:val="008E2FA7"/>
    <w:rsid w:val="008E7BC5"/>
    <w:rsid w:val="009235B7"/>
    <w:rsid w:val="00925254"/>
    <w:rsid w:val="00927423"/>
    <w:rsid w:val="00953CBF"/>
    <w:rsid w:val="00961554"/>
    <w:rsid w:val="00962FC9"/>
    <w:rsid w:val="009D604E"/>
    <w:rsid w:val="009F1ADC"/>
    <w:rsid w:val="00A02B13"/>
    <w:rsid w:val="00A10EDB"/>
    <w:rsid w:val="00A23388"/>
    <w:rsid w:val="00A26A41"/>
    <w:rsid w:val="00A34F92"/>
    <w:rsid w:val="00A613D4"/>
    <w:rsid w:val="00A70C04"/>
    <w:rsid w:val="00A72656"/>
    <w:rsid w:val="00AC00D9"/>
    <w:rsid w:val="00B124C6"/>
    <w:rsid w:val="00B377C2"/>
    <w:rsid w:val="00B41120"/>
    <w:rsid w:val="00B54B61"/>
    <w:rsid w:val="00B758B3"/>
    <w:rsid w:val="00BA1890"/>
    <w:rsid w:val="00BB4D38"/>
    <w:rsid w:val="00BD062E"/>
    <w:rsid w:val="00BD30A9"/>
    <w:rsid w:val="00C02150"/>
    <w:rsid w:val="00C20E6D"/>
    <w:rsid w:val="00C23066"/>
    <w:rsid w:val="00C441CA"/>
    <w:rsid w:val="00C55056"/>
    <w:rsid w:val="00C63637"/>
    <w:rsid w:val="00C6374E"/>
    <w:rsid w:val="00C65CA9"/>
    <w:rsid w:val="00C96492"/>
    <w:rsid w:val="00CA7DDE"/>
    <w:rsid w:val="00CB5CC9"/>
    <w:rsid w:val="00CB5D97"/>
    <w:rsid w:val="00CC05CF"/>
    <w:rsid w:val="00CC1720"/>
    <w:rsid w:val="00D14262"/>
    <w:rsid w:val="00D369E0"/>
    <w:rsid w:val="00D4403A"/>
    <w:rsid w:val="00D55ACC"/>
    <w:rsid w:val="00D76B69"/>
    <w:rsid w:val="00D76E10"/>
    <w:rsid w:val="00D91252"/>
    <w:rsid w:val="00DA3BCD"/>
    <w:rsid w:val="00DA6FFB"/>
    <w:rsid w:val="00DE03A0"/>
    <w:rsid w:val="00DE048A"/>
    <w:rsid w:val="00DF4B9F"/>
    <w:rsid w:val="00E165DD"/>
    <w:rsid w:val="00E24E29"/>
    <w:rsid w:val="00E309DB"/>
    <w:rsid w:val="00E32046"/>
    <w:rsid w:val="00E33E3E"/>
    <w:rsid w:val="00E53B23"/>
    <w:rsid w:val="00E76CED"/>
    <w:rsid w:val="00E83B5A"/>
    <w:rsid w:val="00E93403"/>
    <w:rsid w:val="00EA1826"/>
    <w:rsid w:val="00EA2847"/>
    <w:rsid w:val="00EA5089"/>
    <w:rsid w:val="00EB1F42"/>
    <w:rsid w:val="00EB67E0"/>
    <w:rsid w:val="00EC00A6"/>
    <w:rsid w:val="00ED3982"/>
    <w:rsid w:val="00EF1598"/>
    <w:rsid w:val="00F307C3"/>
    <w:rsid w:val="00F3451C"/>
    <w:rsid w:val="00F36DBC"/>
    <w:rsid w:val="00F43C98"/>
    <w:rsid w:val="00F44EC2"/>
    <w:rsid w:val="00F627D2"/>
    <w:rsid w:val="00F62E5E"/>
    <w:rsid w:val="00F7354F"/>
    <w:rsid w:val="00FD45F0"/>
    <w:rsid w:val="00FE0A21"/>
    <w:rsid w:val="00FF210E"/>
    <w:rsid w:val="00FF5F0B"/>
    <w:rsid w:val="00FF6C20"/>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FB"/>
    <w:pPr>
      <w:jc w:val="both"/>
    </w:pPr>
    <w:rPr>
      <w:rFonts w:ascii="Calibri" w:eastAsia="Times New Roman" w:hAnsi="Calibri" w:cs="Times New Roman"/>
      <w:lang w:eastAsia="en-US"/>
    </w:rPr>
  </w:style>
  <w:style w:type="paragraph" w:styleId="Heading1">
    <w:name w:val="heading 1"/>
    <w:basedOn w:val="Normal"/>
    <w:next w:val="Normal"/>
    <w:link w:val="Heading1Char"/>
    <w:qFormat/>
    <w:rsid w:val="004C36BC"/>
    <w:pPr>
      <w:keepNext/>
      <w:jc w:val="center"/>
      <w:outlineLvl w:val="0"/>
    </w:pPr>
    <w:rPr>
      <w:rFonts w:ascii="Times New Roman" w:hAnsi="Times New Roman"/>
      <w:b/>
      <w:color w:val="FF00FF"/>
      <w:sz w:val="36"/>
    </w:rPr>
  </w:style>
  <w:style w:type="paragraph" w:styleId="Heading2">
    <w:name w:val="heading 2"/>
    <w:basedOn w:val="Normal"/>
    <w:next w:val="Normal"/>
    <w:link w:val="Heading2Char"/>
    <w:qFormat/>
    <w:rsid w:val="004C36BC"/>
    <w:pPr>
      <w:spacing w:before="120"/>
      <w:outlineLvl w:val="1"/>
    </w:pPr>
    <w:rPr>
      <w:b/>
      <w:color w:val="000000"/>
    </w:rPr>
  </w:style>
  <w:style w:type="paragraph" w:styleId="Heading3">
    <w:name w:val="heading 3"/>
    <w:basedOn w:val="Normal"/>
    <w:next w:val="Normal"/>
    <w:link w:val="Heading3Char"/>
    <w:uiPriority w:val="9"/>
    <w:qFormat/>
    <w:rsid w:val="004C36BC"/>
    <w:pPr>
      <w:keepNext/>
      <w:keepLines/>
      <w:spacing w:before="20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6BC"/>
    <w:rPr>
      <w:rFonts w:ascii="Times New Roman" w:eastAsia="Times New Roman" w:hAnsi="Times New Roman" w:cs="Times New Roman"/>
      <w:b/>
      <w:color w:val="FF00FF"/>
      <w:sz w:val="36"/>
      <w:szCs w:val="20"/>
      <w:lang w:val="en-GB"/>
    </w:rPr>
  </w:style>
  <w:style w:type="character" w:customStyle="1" w:styleId="Heading2Char">
    <w:name w:val="Heading 2 Char"/>
    <w:link w:val="Heading2"/>
    <w:rsid w:val="004C36BC"/>
    <w:rPr>
      <w:rFonts w:ascii="Times" w:eastAsia="Times New Roman" w:hAnsi="Times" w:cs="Times New Roman"/>
      <w:b/>
      <w:color w:val="000000"/>
      <w:szCs w:val="20"/>
      <w:lang w:val="en-GB"/>
    </w:rPr>
  </w:style>
  <w:style w:type="paragraph" w:customStyle="1" w:styleId="TableGrid1">
    <w:name w:val="Table Grid1"/>
    <w:rsid w:val="004C36BC"/>
    <w:rPr>
      <w:rFonts w:eastAsia="ヒラギノ角ゴ Pro W3" w:cs="Times New Roman"/>
      <w:color w:val="000000"/>
      <w:sz w:val="24"/>
      <w:lang w:val="en-US" w:eastAsia="en-US"/>
    </w:rPr>
  </w:style>
  <w:style w:type="character" w:customStyle="1" w:styleId="Heading3Char">
    <w:name w:val="Heading 3 Char"/>
    <w:link w:val="Heading3"/>
    <w:uiPriority w:val="9"/>
    <w:rsid w:val="004C36BC"/>
    <w:rPr>
      <w:rFonts w:ascii="Calibri" w:eastAsia="MS Gothic" w:hAnsi="Calibri" w:cs="Times New Roman"/>
      <w:b/>
      <w:bCs/>
      <w:color w:val="4F81BD"/>
      <w:szCs w:val="20"/>
      <w:lang w:val="en-GB"/>
    </w:rPr>
  </w:style>
  <w:style w:type="paragraph" w:styleId="BodyText2">
    <w:name w:val="Body Text 2"/>
    <w:basedOn w:val="Normal"/>
    <w:link w:val="BodyText2Char"/>
    <w:rsid w:val="004C36BC"/>
    <w:pPr>
      <w:tabs>
        <w:tab w:val="left" w:pos="2880"/>
      </w:tabs>
      <w:spacing w:after="120"/>
    </w:pPr>
    <w:rPr>
      <w:rFonts w:ascii="Times New Roman" w:hAnsi="Times New Roman"/>
      <w:color w:val="000000"/>
    </w:rPr>
  </w:style>
  <w:style w:type="character" w:customStyle="1" w:styleId="BodyText2Char">
    <w:name w:val="Body Text 2 Char"/>
    <w:link w:val="BodyText2"/>
    <w:rsid w:val="004C36BC"/>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4C36BC"/>
    <w:pPr>
      <w:tabs>
        <w:tab w:val="left" w:pos="2880"/>
      </w:tabs>
      <w:spacing w:before="120" w:after="120"/>
      <w:ind w:left="284"/>
    </w:pPr>
    <w:rPr>
      <w:b/>
      <w:color w:val="000000"/>
    </w:rPr>
  </w:style>
  <w:style w:type="character" w:customStyle="1" w:styleId="BodyTextIndentChar">
    <w:name w:val="Body Text Indent Char"/>
    <w:link w:val="BodyTextIndent"/>
    <w:rsid w:val="004C36BC"/>
    <w:rPr>
      <w:rFonts w:ascii="Times" w:eastAsia="Times New Roman" w:hAnsi="Times" w:cs="Times New Roman"/>
      <w:b/>
      <w:color w:val="000000"/>
      <w:sz w:val="20"/>
      <w:szCs w:val="20"/>
      <w:lang w:val="en-GB"/>
    </w:rPr>
  </w:style>
  <w:style w:type="paragraph" w:customStyle="1" w:styleId="ColorfulList-Accent11">
    <w:name w:val="Colorful List - Accent 11"/>
    <w:basedOn w:val="Normal"/>
    <w:uiPriority w:val="34"/>
    <w:qFormat/>
    <w:rsid w:val="0046791D"/>
    <w:pPr>
      <w:ind w:left="720"/>
      <w:contextualSpacing/>
    </w:pPr>
  </w:style>
  <w:style w:type="table" w:styleId="TableGrid">
    <w:name w:val="Table Grid"/>
    <w:basedOn w:val="TableNormal"/>
    <w:uiPriority w:val="59"/>
    <w:rsid w:val="00BD0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640773"/>
    <w:rPr>
      <w:rFonts w:ascii="Times New Roman" w:eastAsia="SimSun" w:hAnsi="Times New Roman"/>
      <w:lang w:val="en-US"/>
    </w:rPr>
  </w:style>
  <w:style w:type="character" w:customStyle="1" w:styleId="FootnoteTextChar">
    <w:name w:val="Footnote Text Char"/>
    <w:link w:val="FootnoteText"/>
    <w:rsid w:val="00640773"/>
    <w:rPr>
      <w:rFonts w:ascii="Times New Roman" w:eastAsia="SimSun" w:hAnsi="Times New Roman" w:cs="Times New Roman"/>
      <w:sz w:val="20"/>
      <w:szCs w:val="20"/>
    </w:rPr>
  </w:style>
  <w:style w:type="character" w:styleId="FootnoteReference">
    <w:name w:val="footnote reference"/>
    <w:unhideWhenUsed/>
    <w:rsid w:val="00640773"/>
    <w:rPr>
      <w:vertAlign w:val="superscript"/>
    </w:rPr>
  </w:style>
  <w:style w:type="paragraph" w:customStyle="1" w:styleId="Text">
    <w:name w:val="Text"/>
    <w:basedOn w:val="Normal"/>
    <w:uiPriority w:val="99"/>
    <w:qFormat/>
    <w:rsid w:val="00640773"/>
    <w:pPr>
      <w:spacing w:before="120" w:after="120" w:line="240" w:lineRule="atLeast"/>
    </w:pPr>
    <w:rPr>
      <w:rFonts w:ascii="Arial" w:hAnsi="Arial"/>
      <w:lang w:eastAsia="zh-CN"/>
    </w:rPr>
  </w:style>
  <w:style w:type="paragraph" w:customStyle="1" w:styleId="imported-TableGrid">
    <w:name w:val="imported-Table Grid"/>
    <w:rsid w:val="006A31C7"/>
    <w:rPr>
      <w:rFonts w:ascii="Helvetica" w:eastAsia="Arial Unicode MS" w:hAnsi="Helvetica" w:cs="Times New Roman"/>
      <w:color w:val="000000"/>
      <w:sz w:val="24"/>
      <w:lang w:val="en-US" w:eastAsia="en-US"/>
    </w:rPr>
  </w:style>
  <w:style w:type="table" w:customStyle="1" w:styleId="IntenseQuote1">
    <w:name w:val="Intense Quote1"/>
    <w:basedOn w:val="TableNormal"/>
    <w:uiPriority w:val="60"/>
    <w:qFormat/>
    <w:rsid w:val="0004312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
    <w:name w:val="Medium Grid 3"/>
    <w:basedOn w:val="TableNormal"/>
    <w:uiPriority w:val="60"/>
    <w:rsid w:val="0004312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1">
    <w:name w:val="Medium Grid 3 Accent 1"/>
    <w:basedOn w:val="TableNormal"/>
    <w:uiPriority w:val="64"/>
    <w:rsid w:val="0004312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5"/>
    <w:rsid w:val="0004312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SimSun" w:eastAsia="SimSun" w:hAnsi="SimSu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3-Accent5">
    <w:name w:val="Medium Grid 3 Accent 5"/>
    <w:basedOn w:val="TableNormal"/>
    <w:uiPriority w:val="60"/>
    <w:rsid w:val="0004312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CommentReference">
    <w:name w:val="annotation reference"/>
    <w:uiPriority w:val="99"/>
    <w:semiHidden/>
    <w:unhideWhenUsed/>
    <w:rsid w:val="00702A07"/>
    <w:rPr>
      <w:sz w:val="16"/>
      <w:szCs w:val="16"/>
    </w:rPr>
  </w:style>
  <w:style w:type="paragraph" w:styleId="CommentText">
    <w:name w:val="annotation text"/>
    <w:basedOn w:val="Normal"/>
    <w:link w:val="CommentTextChar"/>
    <w:uiPriority w:val="99"/>
    <w:semiHidden/>
    <w:unhideWhenUsed/>
    <w:rsid w:val="00702A07"/>
  </w:style>
  <w:style w:type="character" w:customStyle="1" w:styleId="CommentTextChar">
    <w:name w:val="Comment Text Char"/>
    <w:link w:val="CommentText"/>
    <w:uiPriority w:val="99"/>
    <w:semiHidden/>
    <w:rsid w:val="00702A07"/>
    <w:rPr>
      <w:rFonts w:ascii="Times" w:eastAsia="Times New Roman" w:hAnsi="Times" w:cs="Times New Roman"/>
      <w:lang w:eastAsia="en-US"/>
    </w:rPr>
  </w:style>
  <w:style w:type="paragraph" w:styleId="CommentSubject">
    <w:name w:val="annotation subject"/>
    <w:basedOn w:val="CommentText"/>
    <w:next w:val="CommentText"/>
    <w:link w:val="CommentSubjectChar"/>
    <w:uiPriority w:val="99"/>
    <w:semiHidden/>
    <w:unhideWhenUsed/>
    <w:rsid w:val="00702A07"/>
    <w:rPr>
      <w:b/>
      <w:bCs/>
    </w:rPr>
  </w:style>
  <w:style w:type="character" w:customStyle="1" w:styleId="CommentSubjectChar">
    <w:name w:val="Comment Subject Char"/>
    <w:link w:val="CommentSubject"/>
    <w:uiPriority w:val="99"/>
    <w:semiHidden/>
    <w:rsid w:val="00702A07"/>
    <w:rPr>
      <w:rFonts w:ascii="Times" w:eastAsia="Times New Roman" w:hAnsi="Times" w:cs="Times New Roman"/>
      <w:b/>
      <w:bCs/>
      <w:lang w:eastAsia="en-US"/>
    </w:rPr>
  </w:style>
  <w:style w:type="paragraph" w:styleId="BalloonText">
    <w:name w:val="Balloon Text"/>
    <w:basedOn w:val="Normal"/>
    <w:link w:val="BalloonTextChar"/>
    <w:uiPriority w:val="99"/>
    <w:semiHidden/>
    <w:unhideWhenUsed/>
    <w:rsid w:val="00702A07"/>
    <w:rPr>
      <w:rFonts w:ascii="Tahoma" w:hAnsi="Tahoma" w:cs="Tahoma"/>
      <w:sz w:val="16"/>
      <w:szCs w:val="16"/>
    </w:rPr>
  </w:style>
  <w:style w:type="character" w:customStyle="1" w:styleId="BalloonTextChar">
    <w:name w:val="Balloon Text Char"/>
    <w:link w:val="BalloonText"/>
    <w:uiPriority w:val="99"/>
    <w:semiHidden/>
    <w:rsid w:val="00702A07"/>
    <w:rPr>
      <w:rFonts w:ascii="Tahoma" w:eastAsia="Times New Roman" w:hAnsi="Tahoma" w:cs="Tahoma"/>
      <w:sz w:val="16"/>
      <w:szCs w:val="16"/>
      <w:lang w:eastAsia="en-US"/>
    </w:rPr>
  </w:style>
  <w:style w:type="paragraph" w:customStyle="1" w:styleId="Default">
    <w:name w:val="Default"/>
    <w:rsid w:val="008C2372"/>
    <w:pPr>
      <w:autoSpaceDE w:val="0"/>
      <w:autoSpaceDN w:val="0"/>
      <w:adjustRightInd w:val="0"/>
    </w:pPr>
    <w:rPr>
      <w:rFonts w:ascii="Calibri" w:eastAsia="Calibri" w:hAnsi="Calibri" w:cs="Calibri"/>
      <w:color w:val="000000"/>
      <w:sz w:val="24"/>
      <w:szCs w:val="24"/>
      <w:lang w:val="en-IE" w:eastAsia="en-US"/>
    </w:rPr>
  </w:style>
  <w:style w:type="paragraph" w:customStyle="1" w:styleId="MediumGrid21">
    <w:name w:val="Medium Grid 21"/>
    <w:uiPriority w:val="1"/>
    <w:qFormat/>
    <w:rsid w:val="001D3B90"/>
    <w:rPr>
      <w:rFonts w:ascii="Times" w:eastAsia="Times New Roman" w:hAnsi="Times" w:cs="Times New Roman"/>
      <w:sz w:val="24"/>
      <w:lang w:eastAsia="en-US"/>
    </w:rPr>
  </w:style>
  <w:style w:type="character" w:styleId="Hyperlink">
    <w:name w:val="Hyperlink"/>
    <w:uiPriority w:val="99"/>
    <w:unhideWhenUsed/>
    <w:rsid w:val="009D604E"/>
    <w:rPr>
      <w:color w:val="0563C1"/>
      <w:u w:val="single"/>
    </w:rPr>
  </w:style>
  <w:style w:type="table" w:customStyle="1" w:styleId="PlainTable21">
    <w:name w:val="Plain Table 21"/>
    <w:basedOn w:val="TableNormal"/>
    <w:uiPriority w:val="42"/>
    <w:rsid w:val="00E33E3E"/>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DE03A0"/>
    <w:pPr>
      <w:tabs>
        <w:tab w:val="center" w:pos="4513"/>
        <w:tab w:val="right" w:pos="9026"/>
      </w:tabs>
    </w:pPr>
  </w:style>
  <w:style w:type="character" w:customStyle="1" w:styleId="HeaderChar">
    <w:name w:val="Header Char"/>
    <w:link w:val="Header"/>
    <w:uiPriority w:val="99"/>
    <w:rsid w:val="00DE03A0"/>
    <w:rPr>
      <w:rFonts w:ascii="Times" w:eastAsia="Times New Roman" w:hAnsi="Times" w:cs="Times New Roman"/>
      <w:sz w:val="24"/>
      <w:lang w:eastAsia="en-US"/>
    </w:rPr>
  </w:style>
  <w:style w:type="paragraph" w:styleId="Footer">
    <w:name w:val="footer"/>
    <w:basedOn w:val="Normal"/>
    <w:link w:val="FooterChar"/>
    <w:uiPriority w:val="99"/>
    <w:unhideWhenUsed/>
    <w:rsid w:val="00DE03A0"/>
    <w:pPr>
      <w:tabs>
        <w:tab w:val="center" w:pos="4513"/>
        <w:tab w:val="right" w:pos="9026"/>
      </w:tabs>
    </w:pPr>
  </w:style>
  <w:style w:type="character" w:customStyle="1" w:styleId="FooterChar">
    <w:name w:val="Footer Char"/>
    <w:link w:val="Footer"/>
    <w:uiPriority w:val="99"/>
    <w:rsid w:val="00DE03A0"/>
    <w:rPr>
      <w:rFonts w:ascii="Times" w:eastAsia="Times New Roman" w:hAnsi="Times" w:cs="Times New Roman"/>
      <w:sz w:val="24"/>
      <w:lang w:eastAsia="en-US"/>
    </w:rPr>
  </w:style>
  <w:style w:type="table" w:styleId="LightShading-Accent5">
    <w:name w:val="Light Shading Accent 5"/>
    <w:basedOn w:val="TableNormal"/>
    <w:uiPriority w:val="60"/>
    <w:rsid w:val="002F2042"/>
    <w:rPr>
      <w:rFonts w:asciiTheme="minorHAnsi" w:eastAsiaTheme="minorEastAsia" w:hAnsiTheme="minorHAnsi" w:cstheme="minorBidi"/>
      <w:color w:val="31849B" w:themeColor="accent5" w:themeShade="BF"/>
      <w:sz w:val="24"/>
      <w:szCs w:val="24"/>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DF4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FB"/>
    <w:pPr>
      <w:jc w:val="both"/>
    </w:pPr>
    <w:rPr>
      <w:rFonts w:ascii="Calibri" w:eastAsia="Times New Roman" w:hAnsi="Calibri" w:cs="Times New Roman"/>
      <w:lang w:eastAsia="en-US"/>
    </w:rPr>
  </w:style>
  <w:style w:type="paragraph" w:styleId="Heading1">
    <w:name w:val="heading 1"/>
    <w:basedOn w:val="Normal"/>
    <w:next w:val="Normal"/>
    <w:link w:val="Heading1Char"/>
    <w:qFormat/>
    <w:rsid w:val="004C36BC"/>
    <w:pPr>
      <w:keepNext/>
      <w:jc w:val="center"/>
      <w:outlineLvl w:val="0"/>
    </w:pPr>
    <w:rPr>
      <w:rFonts w:ascii="Times New Roman" w:hAnsi="Times New Roman"/>
      <w:b/>
      <w:color w:val="FF00FF"/>
      <w:sz w:val="36"/>
    </w:rPr>
  </w:style>
  <w:style w:type="paragraph" w:styleId="Heading2">
    <w:name w:val="heading 2"/>
    <w:basedOn w:val="Normal"/>
    <w:next w:val="Normal"/>
    <w:link w:val="Heading2Char"/>
    <w:qFormat/>
    <w:rsid w:val="004C36BC"/>
    <w:pPr>
      <w:spacing w:before="120"/>
      <w:outlineLvl w:val="1"/>
    </w:pPr>
    <w:rPr>
      <w:b/>
      <w:color w:val="000000"/>
    </w:rPr>
  </w:style>
  <w:style w:type="paragraph" w:styleId="Heading3">
    <w:name w:val="heading 3"/>
    <w:basedOn w:val="Normal"/>
    <w:next w:val="Normal"/>
    <w:link w:val="Heading3Char"/>
    <w:uiPriority w:val="9"/>
    <w:qFormat/>
    <w:rsid w:val="004C36BC"/>
    <w:pPr>
      <w:keepNext/>
      <w:keepLines/>
      <w:spacing w:before="20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6BC"/>
    <w:rPr>
      <w:rFonts w:ascii="Times New Roman" w:eastAsia="Times New Roman" w:hAnsi="Times New Roman" w:cs="Times New Roman"/>
      <w:b/>
      <w:color w:val="FF00FF"/>
      <w:sz w:val="36"/>
      <w:szCs w:val="20"/>
      <w:lang w:val="en-GB"/>
    </w:rPr>
  </w:style>
  <w:style w:type="character" w:customStyle="1" w:styleId="Heading2Char">
    <w:name w:val="Heading 2 Char"/>
    <w:link w:val="Heading2"/>
    <w:rsid w:val="004C36BC"/>
    <w:rPr>
      <w:rFonts w:ascii="Times" w:eastAsia="Times New Roman" w:hAnsi="Times" w:cs="Times New Roman"/>
      <w:b/>
      <w:color w:val="000000"/>
      <w:szCs w:val="20"/>
      <w:lang w:val="en-GB"/>
    </w:rPr>
  </w:style>
  <w:style w:type="paragraph" w:customStyle="1" w:styleId="TableGrid1">
    <w:name w:val="Table Grid1"/>
    <w:rsid w:val="004C36BC"/>
    <w:rPr>
      <w:rFonts w:eastAsia="ヒラギノ角ゴ Pro W3" w:cs="Times New Roman"/>
      <w:color w:val="000000"/>
      <w:sz w:val="24"/>
      <w:lang w:val="en-US" w:eastAsia="en-US"/>
    </w:rPr>
  </w:style>
  <w:style w:type="character" w:customStyle="1" w:styleId="Heading3Char">
    <w:name w:val="Heading 3 Char"/>
    <w:link w:val="Heading3"/>
    <w:uiPriority w:val="9"/>
    <w:rsid w:val="004C36BC"/>
    <w:rPr>
      <w:rFonts w:ascii="Calibri" w:eastAsia="MS Gothic" w:hAnsi="Calibri" w:cs="Times New Roman"/>
      <w:b/>
      <w:bCs/>
      <w:color w:val="4F81BD"/>
      <w:szCs w:val="20"/>
      <w:lang w:val="en-GB"/>
    </w:rPr>
  </w:style>
  <w:style w:type="paragraph" w:styleId="BodyText2">
    <w:name w:val="Body Text 2"/>
    <w:basedOn w:val="Normal"/>
    <w:link w:val="BodyText2Char"/>
    <w:rsid w:val="004C36BC"/>
    <w:pPr>
      <w:tabs>
        <w:tab w:val="left" w:pos="2880"/>
      </w:tabs>
      <w:spacing w:after="120"/>
    </w:pPr>
    <w:rPr>
      <w:rFonts w:ascii="Times New Roman" w:hAnsi="Times New Roman"/>
      <w:color w:val="000000"/>
    </w:rPr>
  </w:style>
  <w:style w:type="character" w:customStyle="1" w:styleId="BodyText2Char">
    <w:name w:val="Body Text 2 Char"/>
    <w:link w:val="BodyText2"/>
    <w:rsid w:val="004C36BC"/>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4C36BC"/>
    <w:pPr>
      <w:tabs>
        <w:tab w:val="left" w:pos="2880"/>
      </w:tabs>
      <w:spacing w:before="120" w:after="120"/>
      <w:ind w:left="284"/>
    </w:pPr>
    <w:rPr>
      <w:b/>
      <w:color w:val="000000"/>
    </w:rPr>
  </w:style>
  <w:style w:type="character" w:customStyle="1" w:styleId="BodyTextIndentChar">
    <w:name w:val="Body Text Indent Char"/>
    <w:link w:val="BodyTextIndent"/>
    <w:rsid w:val="004C36BC"/>
    <w:rPr>
      <w:rFonts w:ascii="Times" w:eastAsia="Times New Roman" w:hAnsi="Times" w:cs="Times New Roman"/>
      <w:b/>
      <w:color w:val="000000"/>
      <w:sz w:val="20"/>
      <w:szCs w:val="20"/>
      <w:lang w:val="en-GB"/>
    </w:rPr>
  </w:style>
  <w:style w:type="paragraph" w:customStyle="1" w:styleId="ColorfulList-Accent11">
    <w:name w:val="Colorful List - Accent 11"/>
    <w:basedOn w:val="Normal"/>
    <w:uiPriority w:val="34"/>
    <w:qFormat/>
    <w:rsid w:val="0046791D"/>
    <w:pPr>
      <w:ind w:left="720"/>
      <w:contextualSpacing/>
    </w:pPr>
  </w:style>
  <w:style w:type="table" w:styleId="TableGrid">
    <w:name w:val="Table Grid"/>
    <w:basedOn w:val="TableNormal"/>
    <w:uiPriority w:val="59"/>
    <w:rsid w:val="00BD0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640773"/>
    <w:rPr>
      <w:rFonts w:ascii="Times New Roman" w:eastAsia="SimSun" w:hAnsi="Times New Roman"/>
      <w:lang w:val="en-US"/>
    </w:rPr>
  </w:style>
  <w:style w:type="character" w:customStyle="1" w:styleId="FootnoteTextChar">
    <w:name w:val="Footnote Text Char"/>
    <w:link w:val="FootnoteText"/>
    <w:rsid w:val="00640773"/>
    <w:rPr>
      <w:rFonts w:ascii="Times New Roman" w:eastAsia="SimSun" w:hAnsi="Times New Roman" w:cs="Times New Roman"/>
      <w:sz w:val="20"/>
      <w:szCs w:val="20"/>
    </w:rPr>
  </w:style>
  <w:style w:type="character" w:styleId="FootnoteReference">
    <w:name w:val="footnote reference"/>
    <w:unhideWhenUsed/>
    <w:rsid w:val="00640773"/>
    <w:rPr>
      <w:vertAlign w:val="superscript"/>
    </w:rPr>
  </w:style>
  <w:style w:type="paragraph" w:customStyle="1" w:styleId="Text">
    <w:name w:val="Text"/>
    <w:basedOn w:val="Normal"/>
    <w:uiPriority w:val="99"/>
    <w:qFormat/>
    <w:rsid w:val="00640773"/>
    <w:pPr>
      <w:spacing w:before="120" w:after="120" w:line="240" w:lineRule="atLeast"/>
    </w:pPr>
    <w:rPr>
      <w:rFonts w:ascii="Arial" w:hAnsi="Arial"/>
      <w:lang w:eastAsia="zh-CN"/>
    </w:rPr>
  </w:style>
  <w:style w:type="paragraph" w:customStyle="1" w:styleId="imported-TableGrid">
    <w:name w:val="imported-Table Grid"/>
    <w:rsid w:val="006A31C7"/>
    <w:rPr>
      <w:rFonts w:ascii="Helvetica" w:eastAsia="Arial Unicode MS" w:hAnsi="Helvetica" w:cs="Times New Roman"/>
      <w:color w:val="000000"/>
      <w:sz w:val="24"/>
      <w:lang w:val="en-US" w:eastAsia="en-US"/>
    </w:rPr>
  </w:style>
  <w:style w:type="table" w:customStyle="1" w:styleId="IntenseQuote1">
    <w:name w:val="Intense Quote1"/>
    <w:basedOn w:val="TableNormal"/>
    <w:uiPriority w:val="60"/>
    <w:qFormat/>
    <w:rsid w:val="0004312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
    <w:name w:val="Medium Grid 3"/>
    <w:basedOn w:val="TableNormal"/>
    <w:uiPriority w:val="60"/>
    <w:rsid w:val="0004312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1">
    <w:name w:val="Medium Grid 3 Accent 1"/>
    <w:basedOn w:val="TableNormal"/>
    <w:uiPriority w:val="64"/>
    <w:rsid w:val="0004312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5"/>
    <w:rsid w:val="0004312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SimSun" w:eastAsia="SimSun" w:hAnsi="SimSu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3-Accent5">
    <w:name w:val="Medium Grid 3 Accent 5"/>
    <w:basedOn w:val="TableNormal"/>
    <w:uiPriority w:val="60"/>
    <w:rsid w:val="0004312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CommentReference">
    <w:name w:val="annotation reference"/>
    <w:uiPriority w:val="99"/>
    <w:semiHidden/>
    <w:unhideWhenUsed/>
    <w:rsid w:val="00702A07"/>
    <w:rPr>
      <w:sz w:val="16"/>
      <w:szCs w:val="16"/>
    </w:rPr>
  </w:style>
  <w:style w:type="paragraph" w:styleId="CommentText">
    <w:name w:val="annotation text"/>
    <w:basedOn w:val="Normal"/>
    <w:link w:val="CommentTextChar"/>
    <w:uiPriority w:val="99"/>
    <w:semiHidden/>
    <w:unhideWhenUsed/>
    <w:rsid w:val="00702A07"/>
  </w:style>
  <w:style w:type="character" w:customStyle="1" w:styleId="CommentTextChar">
    <w:name w:val="Comment Text Char"/>
    <w:link w:val="CommentText"/>
    <w:uiPriority w:val="99"/>
    <w:semiHidden/>
    <w:rsid w:val="00702A07"/>
    <w:rPr>
      <w:rFonts w:ascii="Times" w:eastAsia="Times New Roman" w:hAnsi="Times" w:cs="Times New Roman"/>
      <w:lang w:eastAsia="en-US"/>
    </w:rPr>
  </w:style>
  <w:style w:type="paragraph" w:styleId="CommentSubject">
    <w:name w:val="annotation subject"/>
    <w:basedOn w:val="CommentText"/>
    <w:next w:val="CommentText"/>
    <w:link w:val="CommentSubjectChar"/>
    <w:uiPriority w:val="99"/>
    <w:semiHidden/>
    <w:unhideWhenUsed/>
    <w:rsid w:val="00702A07"/>
    <w:rPr>
      <w:b/>
      <w:bCs/>
    </w:rPr>
  </w:style>
  <w:style w:type="character" w:customStyle="1" w:styleId="CommentSubjectChar">
    <w:name w:val="Comment Subject Char"/>
    <w:link w:val="CommentSubject"/>
    <w:uiPriority w:val="99"/>
    <w:semiHidden/>
    <w:rsid w:val="00702A07"/>
    <w:rPr>
      <w:rFonts w:ascii="Times" w:eastAsia="Times New Roman" w:hAnsi="Times" w:cs="Times New Roman"/>
      <w:b/>
      <w:bCs/>
      <w:lang w:eastAsia="en-US"/>
    </w:rPr>
  </w:style>
  <w:style w:type="paragraph" w:styleId="BalloonText">
    <w:name w:val="Balloon Text"/>
    <w:basedOn w:val="Normal"/>
    <w:link w:val="BalloonTextChar"/>
    <w:uiPriority w:val="99"/>
    <w:semiHidden/>
    <w:unhideWhenUsed/>
    <w:rsid w:val="00702A07"/>
    <w:rPr>
      <w:rFonts w:ascii="Tahoma" w:hAnsi="Tahoma" w:cs="Tahoma"/>
      <w:sz w:val="16"/>
      <w:szCs w:val="16"/>
    </w:rPr>
  </w:style>
  <w:style w:type="character" w:customStyle="1" w:styleId="BalloonTextChar">
    <w:name w:val="Balloon Text Char"/>
    <w:link w:val="BalloonText"/>
    <w:uiPriority w:val="99"/>
    <w:semiHidden/>
    <w:rsid w:val="00702A07"/>
    <w:rPr>
      <w:rFonts w:ascii="Tahoma" w:eastAsia="Times New Roman" w:hAnsi="Tahoma" w:cs="Tahoma"/>
      <w:sz w:val="16"/>
      <w:szCs w:val="16"/>
      <w:lang w:eastAsia="en-US"/>
    </w:rPr>
  </w:style>
  <w:style w:type="paragraph" w:customStyle="1" w:styleId="Default">
    <w:name w:val="Default"/>
    <w:rsid w:val="008C2372"/>
    <w:pPr>
      <w:autoSpaceDE w:val="0"/>
      <w:autoSpaceDN w:val="0"/>
      <w:adjustRightInd w:val="0"/>
    </w:pPr>
    <w:rPr>
      <w:rFonts w:ascii="Calibri" w:eastAsia="Calibri" w:hAnsi="Calibri" w:cs="Calibri"/>
      <w:color w:val="000000"/>
      <w:sz w:val="24"/>
      <w:szCs w:val="24"/>
      <w:lang w:val="en-IE" w:eastAsia="en-US"/>
    </w:rPr>
  </w:style>
  <w:style w:type="paragraph" w:customStyle="1" w:styleId="MediumGrid21">
    <w:name w:val="Medium Grid 21"/>
    <w:uiPriority w:val="1"/>
    <w:qFormat/>
    <w:rsid w:val="001D3B90"/>
    <w:rPr>
      <w:rFonts w:ascii="Times" w:eastAsia="Times New Roman" w:hAnsi="Times" w:cs="Times New Roman"/>
      <w:sz w:val="24"/>
      <w:lang w:eastAsia="en-US"/>
    </w:rPr>
  </w:style>
  <w:style w:type="character" w:styleId="Hyperlink">
    <w:name w:val="Hyperlink"/>
    <w:uiPriority w:val="99"/>
    <w:unhideWhenUsed/>
    <w:rsid w:val="009D604E"/>
    <w:rPr>
      <w:color w:val="0563C1"/>
      <w:u w:val="single"/>
    </w:rPr>
  </w:style>
  <w:style w:type="table" w:customStyle="1" w:styleId="PlainTable21">
    <w:name w:val="Plain Table 21"/>
    <w:basedOn w:val="TableNormal"/>
    <w:uiPriority w:val="42"/>
    <w:rsid w:val="00E33E3E"/>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DE03A0"/>
    <w:pPr>
      <w:tabs>
        <w:tab w:val="center" w:pos="4513"/>
        <w:tab w:val="right" w:pos="9026"/>
      </w:tabs>
    </w:pPr>
  </w:style>
  <w:style w:type="character" w:customStyle="1" w:styleId="HeaderChar">
    <w:name w:val="Header Char"/>
    <w:link w:val="Header"/>
    <w:uiPriority w:val="99"/>
    <w:rsid w:val="00DE03A0"/>
    <w:rPr>
      <w:rFonts w:ascii="Times" w:eastAsia="Times New Roman" w:hAnsi="Times" w:cs="Times New Roman"/>
      <w:sz w:val="24"/>
      <w:lang w:eastAsia="en-US"/>
    </w:rPr>
  </w:style>
  <w:style w:type="paragraph" w:styleId="Footer">
    <w:name w:val="footer"/>
    <w:basedOn w:val="Normal"/>
    <w:link w:val="FooterChar"/>
    <w:uiPriority w:val="99"/>
    <w:unhideWhenUsed/>
    <w:rsid w:val="00DE03A0"/>
    <w:pPr>
      <w:tabs>
        <w:tab w:val="center" w:pos="4513"/>
        <w:tab w:val="right" w:pos="9026"/>
      </w:tabs>
    </w:pPr>
  </w:style>
  <w:style w:type="character" w:customStyle="1" w:styleId="FooterChar">
    <w:name w:val="Footer Char"/>
    <w:link w:val="Footer"/>
    <w:uiPriority w:val="99"/>
    <w:rsid w:val="00DE03A0"/>
    <w:rPr>
      <w:rFonts w:ascii="Times" w:eastAsia="Times New Roman" w:hAnsi="Times" w:cs="Times New Roman"/>
      <w:sz w:val="24"/>
      <w:lang w:eastAsia="en-US"/>
    </w:rPr>
  </w:style>
  <w:style w:type="table" w:styleId="LightShading-Accent5">
    <w:name w:val="Light Shading Accent 5"/>
    <w:basedOn w:val="TableNormal"/>
    <w:uiPriority w:val="60"/>
    <w:rsid w:val="002F2042"/>
    <w:rPr>
      <w:rFonts w:asciiTheme="minorHAnsi" w:eastAsiaTheme="minorEastAsia" w:hAnsiTheme="minorHAnsi" w:cstheme="minorBidi"/>
      <w:color w:val="31849B" w:themeColor="accent5" w:themeShade="BF"/>
      <w:sz w:val="24"/>
      <w:szCs w:val="24"/>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DF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3747">
      <w:bodyDiv w:val="1"/>
      <w:marLeft w:val="0"/>
      <w:marRight w:val="0"/>
      <w:marTop w:val="0"/>
      <w:marBottom w:val="0"/>
      <w:divBdr>
        <w:top w:val="none" w:sz="0" w:space="0" w:color="auto"/>
        <w:left w:val="none" w:sz="0" w:space="0" w:color="auto"/>
        <w:bottom w:val="none" w:sz="0" w:space="0" w:color="auto"/>
        <w:right w:val="none" w:sz="0" w:space="0" w:color="auto"/>
      </w:divBdr>
    </w:div>
    <w:div w:id="195120294">
      <w:bodyDiv w:val="1"/>
      <w:marLeft w:val="0"/>
      <w:marRight w:val="0"/>
      <w:marTop w:val="0"/>
      <w:marBottom w:val="0"/>
      <w:divBdr>
        <w:top w:val="none" w:sz="0" w:space="0" w:color="auto"/>
        <w:left w:val="none" w:sz="0" w:space="0" w:color="auto"/>
        <w:bottom w:val="none" w:sz="0" w:space="0" w:color="auto"/>
        <w:right w:val="none" w:sz="0" w:space="0" w:color="auto"/>
      </w:divBdr>
    </w:div>
    <w:div w:id="280918681">
      <w:bodyDiv w:val="1"/>
      <w:marLeft w:val="0"/>
      <w:marRight w:val="0"/>
      <w:marTop w:val="0"/>
      <w:marBottom w:val="0"/>
      <w:divBdr>
        <w:top w:val="none" w:sz="0" w:space="0" w:color="auto"/>
        <w:left w:val="none" w:sz="0" w:space="0" w:color="auto"/>
        <w:bottom w:val="none" w:sz="0" w:space="0" w:color="auto"/>
        <w:right w:val="none" w:sz="0" w:space="0" w:color="auto"/>
      </w:divBdr>
    </w:div>
    <w:div w:id="587276201">
      <w:bodyDiv w:val="1"/>
      <w:marLeft w:val="0"/>
      <w:marRight w:val="0"/>
      <w:marTop w:val="0"/>
      <w:marBottom w:val="0"/>
      <w:divBdr>
        <w:top w:val="none" w:sz="0" w:space="0" w:color="auto"/>
        <w:left w:val="none" w:sz="0" w:space="0" w:color="auto"/>
        <w:bottom w:val="none" w:sz="0" w:space="0" w:color="auto"/>
        <w:right w:val="none" w:sz="0" w:space="0" w:color="auto"/>
      </w:divBdr>
    </w:div>
    <w:div w:id="636881126">
      <w:bodyDiv w:val="1"/>
      <w:marLeft w:val="0"/>
      <w:marRight w:val="0"/>
      <w:marTop w:val="0"/>
      <w:marBottom w:val="0"/>
      <w:divBdr>
        <w:top w:val="none" w:sz="0" w:space="0" w:color="auto"/>
        <w:left w:val="none" w:sz="0" w:space="0" w:color="auto"/>
        <w:bottom w:val="none" w:sz="0" w:space="0" w:color="auto"/>
        <w:right w:val="none" w:sz="0" w:space="0" w:color="auto"/>
      </w:divBdr>
    </w:div>
    <w:div w:id="660155001">
      <w:bodyDiv w:val="1"/>
      <w:marLeft w:val="0"/>
      <w:marRight w:val="0"/>
      <w:marTop w:val="0"/>
      <w:marBottom w:val="0"/>
      <w:divBdr>
        <w:top w:val="none" w:sz="0" w:space="0" w:color="auto"/>
        <w:left w:val="none" w:sz="0" w:space="0" w:color="auto"/>
        <w:bottom w:val="none" w:sz="0" w:space="0" w:color="auto"/>
        <w:right w:val="none" w:sz="0" w:space="0" w:color="auto"/>
      </w:divBdr>
    </w:div>
    <w:div w:id="696198052">
      <w:bodyDiv w:val="1"/>
      <w:marLeft w:val="0"/>
      <w:marRight w:val="0"/>
      <w:marTop w:val="0"/>
      <w:marBottom w:val="0"/>
      <w:divBdr>
        <w:top w:val="none" w:sz="0" w:space="0" w:color="auto"/>
        <w:left w:val="none" w:sz="0" w:space="0" w:color="auto"/>
        <w:bottom w:val="none" w:sz="0" w:space="0" w:color="auto"/>
        <w:right w:val="none" w:sz="0" w:space="0" w:color="auto"/>
      </w:divBdr>
    </w:div>
    <w:div w:id="851996949">
      <w:bodyDiv w:val="1"/>
      <w:marLeft w:val="0"/>
      <w:marRight w:val="0"/>
      <w:marTop w:val="0"/>
      <w:marBottom w:val="0"/>
      <w:divBdr>
        <w:top w:val="none" w:sz="0" w:space="0" w:color="auto"/>
        <w:left w:val="none" w:sz="0" w:space="0" w:color="auto"/>
        <w:bottom w:val="none" w:sz="0" w:space="0" w:color="auto"/>
        <w:right w:val="none" w:sz="0" w:space="0" w:color="auto"/>
      </w:divBdr>
    </w:div>
    <w:div w:id="921573571">
      <w:bodyDiv w:val="1"/>
      <w:marLeft w:val="0"/>
      <w:marRight w:val="0"/>
      <w:marTop w:val="0"/>
      <w:marBottom w:val="0"/>
      <w:divBdr>
        <w:top w:val="none" w:sz="0" w:space="0" w:color="auto"/>
        <w:left w:val="none" w:sz="0" w:space="0" w:color="auto"/>
        <w:bottom w:val="none" w:sz="0" w:space="0" w:color="auto"/>
        <w:right w:val="none" w:sz="0" w:space="0" w:color="auto"/>
      </w:divBdr>
    </w:div>
    <w:div w:id="1145897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rweb.beds.ac.uk/studyhu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ds.ac.uk/studentlife/studentsupport/cant-hand-in-a-piece-of-work-or-sit-an-exam" TargetMode="External"/><Relationship Id="rId4" Type="http://schemas.openxmlformats.org/officeDocument/2006/relationships/settings" Target="settings.xml"/><Relationship Id="rId9" Type="http://schemas.openxmlformats.org/officeDocument/2006/relationships/hyperlink" Target="mailto:mitigation@b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12532</CharactersWithSpaces>
  <SharedDoc>false</SharedDoc>
  <HLinks>
    <vt:vector size="18" baseType="variant">
      <vt:variant>
        <vt:i4>917597</vt:i4>
      </vt:variant>
      <vt:variant>
        <vt:i4>6</vt:i4>
      </vt:variant>
      <vt:variant>
        <vt:i4>0</vt:i4>
      </vt:variant>
      <vt:variant>
        <vt:i4>5</vt:i4>
      </vt:variant>
      <vt:variant>
        <vt:lpwstr>http://www.beds.ac.uk/studentlife/studentsupport/cant-hand-in-a-piece-of-work-or-sit-an-exam</vt:lpwstr>
      </vt:variant>
      <vt:variant>
        <vt:lpwstr/>
      </vt:variant>
      <vt:variant>
        <vt:i4>7667730</vt:i4>
      </vt:variant>
      <vt:variant>
        <vt:i4>3</vt:i4>
      </vt:variant>
      <vt:variant>
        <vt:i4>0</vt:i4>
      </vt:variant>
      <vt:variant>
        <vt:i4>5</vt:i4>
      </vt:variant>
      <vt:variant>
        <vt:lpwstr>mailto:mitigation@beds.ac.uk</vt:lpwstr>
      </vt:variant>
      <vt:variant>
        <vt:lpwstr/>
      </vt:variant>
      <vt:variant>
        <vt:i4>5832712</vt:i4>
      </vt:variant>
      <vt:variant>
        <vt:i4>0</vt:i4>
      </vt:variant>
      <vt:variant>
        <vt:i4>0</vt:i4>
      </vt:variant>
      <vt:variant>
        <vt:i4>5</vt:i4>
      </vt:variant>
      <vt:variant>
        <vt:lpwstr>http://lrweb.beds.ac.uk/studyhub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Robertson</dc:creator>
  <cp:lastModifiedBy>Ashley Bennett</cp:lastModifiedBy>
  <cp:revision>3</cp:revision>
  <dcterms:created xsi:type="dcterms:W3CDTF">2017-05-02T06:58:00Z</dcterms:created>
  <dcterms:modified xsi:type="dcterms:W3CDTF">2018-02-05T08:49:00Z</dcterms:modified>
</cp:coreProperties>
</file>