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C2" w:rsidRDefault="008F0EC2" w:rsidP="008F0EC2">
      <w:r>
        <w:t xml:space="preserve">Assessment 3: Group presentation (5 minutes Max) </w:t>
      </w:r>
    </w:p>
    <w:p w:rsidR="008F0EC2" w:rsidRDefault="008F0EC2" w:rsidP="008F0EC2">
      <w:r>
        <w:t xml:space="preserve">Weight: 10% of Total Marks </w:t>
      </w:r>
    </w:p>
    <w:p w:rsidR="008F0EC2" w:rsidRDefault="008F0EC2" w:rsidP="008F0EC2">
      <w:r>
        <w:t xml:space="preserve">Groups of 3-4 students will be formed in week 4. From week 8-12 each group will do a 5 minute presentation </w:t>
      </w:r>
    </w:p>
    <w:p w:rsidR="008F0EC2" w:rsidRDefault="008F0EC2" w:rsidP="008F0EC2">
      <w:proofErr w:type="gramStart"/>
      <w:r>
        <w:t>on</w:t>
      </w:r>
      <w:proofErr w:type="gramEnd"/>
      <w:r>
        <w:t xml:space="preserve"> their topic. </w:t>
      </w:r>
    </w:p>
    <w:p w:rsidR="008F0EC2" w:rsidRDefault="008F0EC2" w:rsidP="008F0EC2">
      <w:r>
        <w:t xml:space="preserve">                                        Marking </w:t>
      </w:r>
      <w:proofErr w:type="gramStart"/>
      <w:r>
        <w:t>guide  10</w:t>
      </w:r>
      <w:proofErr w:type="gramEnd"/>
      <w:r>
        <w:t xml:space="preserve">% </w:t>
      </w:r>
    </w:p>
    <w:p w:rsidR="008F0EC2" w:rsidRDefault="008F0EC2" w:rsidP="008F0EC2">
      <w:r>
        <w:t xml:space="preserve">Criteria </w:t>
      </w:r>
    </w:p>
    <w:p w:rsidR="008F0EC2" w:rsidRDefault="008F0EC2" w:rsidP="008F0EC2">
      <w:r>
        <w:t xml:space="preserve">Professional power points                          4 marks </w:t>
      </w:r>
    </w:p>
    <w:p w:rsidR="008F0EC2" w:rsidRDefault="008F0EC2" w:rsidP="008F0EC2">
      <w:r>
        <w:t xml:space="preserve">Clear presentation                                        2 marks </w:t>
      </w:r>
    </w:p>
    <w:p w:rsidR="008F0EC2" w:rsidRDefault="008F0EC2" w:rsidP="008F0EC2">
      <w:r>
        <w:t xml:space="preserve">Engagement of audience                             2 marks </w:t>
      </w:r>
    </w:p>
    <w:p w:rsidR="00081183" w:rsidRDefault="008F0EC2" w:rsidP="008F0EC2">
      <w:r>
        <w:t>Evidence of research                                    2 marks</w:t>
      </w:r>
    </w:p>
    <w:p w:rsidR="008F0EC2" w:rsidRDefault="008F0EC2" w:rsidP="008F0EC2">
      <w:r>
        <w:t xml:space="preserve">Assessment 2: Group assignment </w:t>
      </w:r>
    </w:p>
    <w:p w:rsidR="008F0EC2" w:rsidRDefault="008F0EC2" w:rsidP="008F0EC2">
      <w:r>
        <w:t xml:space="preserve">Weight: 25% of total marks </w:t>
      </w:r>
    </w:p>
    <w:p w:rsidR="008F0EC2" w:rsidRDefault="008F0EC2" w:rsidP="008F0EC2">
      <w:r>
        <w:t xml:space="preserve">Due: 11pm, Friday Week 10 </w:t>
      </w:r>
    </w:p>
    <w:p w:rsidR="008F0EC2" w:rsidRDefault="008F0EC2" w:rsidP="008F0EC2">
      <w:r>
        <w:t xml:space="preserve">Length: 2500 words, +/- 10% </w:t>
      </w:r>
    </w:p>
    <w:p w:rsidR="008F0EC2" w:rsidRDefault="008F0EC2" w:rsidP="008F0EC2">
      <w:r>
        <w:t xml:space="preserve">This length limit does not include any text, figures, tables, in-text references, the cover page, table of contents, </w:t>
      </w:r>
    </w:p>
    <w:p w:rsidR="008F0EC2" w:rsidRDefault="008F0EC2" w:rsidP="008F0EC2">
      <w:proofErr w:type="gramStart"/>
      <w:r>
        <w:t>or</w:t>
      </w:r>
      <w:proofErr w:type="gramEnd"/>
      <w:r>
        <w:t xml:space="preserve"> list of references and any appendices (at the end of assignment). </w:t>
      </w:r>
    </w:p>
    <w:p w:rsidR="008F0EC2" w:rsidRDefault="008F0EC2" w:rsidP="008F0EC2">
      <w:r>
        <w:t xml:space="preserve">Formatting: Report Format and please ensure that the report includes page numbers on each page. </w:t>
      </w:r>
    </w:p>
    <w:p w:rsidR="008F0EC2" w:rsidRDefault="008F0EC2" w:rsidP="008F0EC2">
      <w:r>
        <w:t xml:space="preserve">Submission: On due date submit to Blackboard on Final submission link </w:t>
      </w:r>
    </w:p>
    <w:p w:rsidR="008F0EC2" w:rsidRDefault="008F0EC2" w:rsidP="008F0EC2">
      <w:r>
        <w:t xml:space="preserve">Groups of 3-5 students will be formed in week 4 with your lecturer. </w:t>
      </w:r>
    </w:p>
    <w:p w:rsidR="008F0EC2" w:rsidRDefault="008F0EC2" w:rsidP="008F0EC2">
      <w:r>
        <w:t xml:space="preserve"> </w:t>
      </w:r>
    </w:p>
    <w:p w:rsidR="008F0EC2" w:rsidRDefault="008F0EC2" w:rsidP="008F0EC2">
      <w:r>
        <w:t xml:space="preserve">Topic:   </w:t>
      </w:r>
    </w:p>
    <w:p w:rsidR="008F0EC2" w:rsidRDefault="008F0EC2" w:rsidP="008F0EC2">
      <w:r>
        <w:t xml:space="preserve">Workplaces today are undergoing dramatic changes and the future presents many challenges and </w:t>
      </w:r>
    </w:p>
    <w:p w:rsidR="008F0EC2" w:rsidRDefault="008F0EC2" w:rsidP="008F0EC2">
      <w:proofErr w:type="gramStart"/>
      <w:r>
        <w:t>opportunities</w:t>
      </w:r>
      <w:proofErr w:type="gramEnd"/>
      <w:r>
        <w:t xml:space="preserve"> for both HRM and employees.  </w:t>
      </w:r>
    </w:p>
    <w:p w:rsidR="008F0EC2" w:rsidRDefault="008F0EC2" w:rsidP="008F0EC2">
      <w:r>
        <w:t xml:space="preserve">Technological change, particularly the development of artificial intelligence (AI) and new generation </w:t>
      </w:r>
    </w:p>
    <w:p w:rsidR="008F0EC2" w:rsidRDefault="008F0EC2" w:rsidP="008F0EC2">
      <w:proofErr w:type="gramStart"/>
      <w:r>
        <w:lastRenderedPageBreak/>
        <w:t>robotics</w:t>
      </w:r>
      <w:proofErr w:type="gramEnd"/>
      <w:r>
        <w:t xml:space="preserve">, are said to represent a “third wave” of economic development that will displace current jobs and </w:t>
      </w:r>
    </w:p>
    <w:p w:rsidR="008F0EC2" w:rsidRDefault="008F0EC2" w:rsidP="008F0EC2">
      <w:proofErr w:type="gramStart"/>
      <w:r>
        <w:t>current</w:t>
      </w:r>
      <w:proofErr w:type="gramEnd"/>
      <w:r>
        <w:t xml:space="preserve"> employment patterns and will fundamentally impact upon the very fabric of society itself</w:t>
      </w:r>
      <w:r>
        <w:t>.</w:t>
      </w:r>
    </w:p>
    <w:p w:rsidR="008F0EC2" w:rsidRPr="008F0EC2" w:rsidRDefault="008F0EC2" w:rsidP="008F0EC2">
      <w:pPr>
        <w:rPr>
          <w:sz w:val="32"/>
          <w:szCs w:val="32"/>
        </w:rPr>
      </w:pPr>
      <w:r w:rsidRPr="008F0EC2">
        <w:rPr>
          <w:sz w:val="32"/>
          <w:szCs w:val="32"/>
        </w:rPr>
        <w:t xml:space="preserve">1. Broadly discuss these trends and also discuss their impact at the societal level in 40 to 50 </w:t>
      </w:r>
      <w:proofErr w:type="spellStart"/>
      <w:proofErr w:type="gramStart"/>
      <w:r w:rsidRPr="008F0EC2">
        <w:rPr>
          <w:sz w:val="32"/>
          <w:szCs w:val="32"/>
        </w:rPr>
        <w:t>year’s  time</w:t>
      </w:r>
      <w:proofErr w:type="spellEnd"/>
      <w:proofErr w:type="gramEnd"/>
      <w:r w:rsidRPr="008F0EC2">
        <w:rPr>
          <w:sz w:val="32"/>
          <w:szCs w:val="32"/>
        </w:rPr>
        <w:t xml:space="preserve">. Will </w:t>
      </w:r>
    </w:p>
    <w:p w:rsidR="008F0EC2" w:rsidRDefault="008F0EC2" w:rsidP="008F0EC2">
      <w:pPr>
        <w:rPr>
          <w:sz w:val="32"/>
          <w:szCs w:val="32"/>
        </w:rPr>
      </w:pPr>
      <w:proofErr w:type="gramStart"/>
      <w:r w:rsidRPr="008F0EC2">
        <w:rPr>
          <w:sz w:val="32"/>
          <w:szCs w:val="32"/>
        </w:rPr>
        <w:t>society</w:t>
      </w:r>
      <w:proofErr w:type="gramEnd"/>
      <w:r w:rsidRPr="008F0EC2">
        <w:rPr>
          <w:sz w:val="32"/>
          <w:szCs w:val="32"/>
        </w:rPr>
        <w:t xml:space="preserve"> be better or worse overall for most people?                                                              500 </w:t>
      </w:r>
      <w:proofErr w:type="gramStart"/>
      <w:r w:rsidRPr="008F0EC2">
        <w:rPr>
          <w:sz w:val="32"/>
          <w:szCs w:val="32"/>
        </w:rPr>
        <w:t xml:space="preserve">words </w:t>
      </w:r>
      <w:r>
        <w:rPr>
          <w:sz w:val="32"/>
          <w:szCs w:val="32"/>
        </w:rPr>
        <w:t>.</w:t>
      </w:r>
      <w:proofErr w:type="gramEnd"/>
    </w:p>
    <w:p w:rsidR="008F0EC2" w:rsidRPr="008F0EC2" w:rsidRDefault="008F0EC2" w:rsidP="008F0EC2">
      <w:pPr>
        <w:rPr>
          <w:sz w:val="32"/>
          <w:szCs w:val="32"/>
        </w:rPr>
      </w:pPr>
      <w:r w:rsidRPr="008F0EC2">
        <w:rPr>
          <w:sz w:val="32"/>
          <w:szCs w:val="32"/>
        </w:rPr>
        <w:t xml:space="preserve">2. Select 3 occupations e.g. Taxi drivers, doctors, teachers, supervisors, small business owners, creative industries </w:t>
      </w:r>
    </w:p>
    <w:p w:rsidR="008F0EC2" w:rsidRPr="008F0EC2" w:rsidRDefault="008F0EC2" w:rsidP="008F0EC2">
      <w:pPr>
        <w:rPr>
          <w:sz w:val="32"/>
          <w:szCs w:val="32"/>
        </w:rPr>
      </w:pPr>
      <w:r w:rsidRPr="008F0EC2">
        <w:rPr>
          <w:sz w:val="32"/>
          <w:szCs w:val="32"/>
        </w:rPr>
        <w:t xml:space="preserve">    </w:t>
      </w:r>
      <w:proofErr w:type="gramStart"/>
      <w:r w:rsidRPr="008F0EC2">
        <w:rPr>
          <w:sz w:val="32"/>
          <w:szCs w:val="32"/>
        </w:rPr>
        <w:t>a</w:t>
      </w:r>
      <w:proofErr w:type="gramEnd"/>
      <w:r w:rsidRPr="008F0EC2">
        <w:rPr>
          <w:sz w:val="32"/>
          <w:szCs w:val="32"/>
        </w:rPr>
        <w:t xml:space="preserve">. present data on the current demographics for these occupations in Australia as well as the changes in that     group over the last 40 years. You must establish the size and composition of that occupational category going back to 1970 and </w:t>
      </w:r>
      <w:proofErr w:type="spellStart"/>
      <w:r w:rsidRPr="008F0EC2">
        <w:rPr>
          <w:sz w:val="32"/>
          <w:szCs w:val="32"/>
        </w:rPr>
        <w:t>analyse</w:t>
      </w:r>
      <w:proofErr w:type="spellEnd"/>
      <w:r w:rsidRPr="008F0EC2">
        <w:rPr>
          <w:sz w:val="32"/>
          <w:szCs w:val="32"/>
        </w:rPr>
        <w:t xml:space="preserve"> trends. </w:t>
      </w:r>
    </w:p>
    <w:p w:rsidR="008F0EC2" w:rsidRPr="008F0EC2" w:rsidRDefault="008F0EC2" w:rsidP="008F0EC2">
      <w:pPr>
        <w:rPr>
          <w:sz w:val="32"/>
          <w:szCs w:val="32"/>
        </w:rPr>
      </w:pPr>
      <w:r w:rsidRPr="008F0EC2">
        <w:rPr>
          <w:sz w:val="32"/>
          <w:szCs w:val="32"/>
        </w:rPr>
        <w:t xml:space="preserve">    b. then predict the future situation for your chosen occupations in 2060 </w:t>
      </w:r>
      <w:r>
        <w:rPr>
          <w:sz w:val="32"/>
          <w:szCs w:val="32"/>
        </w:rPr>
        <w:t xml:space="preserve"> </w:t>
      </w:r>
      <w:r w:rsidRPr="008F0EC2">
        <w:rPr>
          <w:sz w:val="32"/>
          <w:szCs w:val="32"/>
        </w:rPr>
        <w:t>Consider major decline, no change or major improvement and indicate which is most likely and justify.</w:t>
      </w:r>
    </w:p>
    <w:p w:rsidR="008F0EC2" w:rsidRPr="008F0EC2" w:rsidRDefault="008F0EC2" w:rsidP="008F0EC2">
      <w:pPr>
        <w:rPr>
          <w:sz w:val="32"/>
          <w:szCs w:val="32"/>
        </w:rPr>
      </w:pPr>
      <w:r>
        <w:rPr>
          <w:sz w:val="32"/>
          <w:szCs w:val="32"/>
        </w:rPr>
        <w:t xml:space="preserve">  </w:t>
      </w:r>
      <w:r w:rsidRPr="008F0EC2">
        <w:rPr>
          <w:sz w:val="32"/>
          <w:szCs w:val="32"/>
        </w:rPr>
        <w:t xml:space="preserve">  500 words for each occupation, separate headings for each</w:t>
      </w:r>
    </w:p>
    <w:p w:rsidR="008F0EC2" w:rsidRPr="008F0EC2" w:rsidRDefault="008F0EC2" w:rsidP="008F0EC2">
      <w:pPr>
        <w:rPr>
          <w:sz w:val="32"/>
          <w:szCs w:val="32"/>
        </w:rPr>
      </w:pPr>
      <w:r w:rsidRPr="008F0EC2">
        <w:rPr>
          <w:sz w:val="32"/>
          <w:szCs w:val="32"/>
        </w:rPr>
        <w:t xml:space="preserve">3. Finally, in your conclusion please discuss (500 words) </w:t>
      </w:r>
    </w:p>
    <w:p w:rsidR="008F0EC2" w:rsidRPr="008F0EC2" w:rsidRDefault="008F0EC2" w:rsidP="008F0EC2">
      <w:pPr>
        <w:rPr>
          <w:sz w:val="32"/>
          <w:szCs w:val="32"/>
        </w:rPr>
      </w:pPr>
      <w:r w:rsidRPr="008F0EC2">
        <w:rPr>
          <w:sz w:val="32"/>
          <w:szCs w:val="32"/>
        </w:rPr>
        <w:t xml:space="preserve">       a) What are the implications for employees today (i.e. different way of working, new skills etc.)?   </w:t>
      </w:r>
    </w:p>
    <w:p w:rsidR="008F0EC2" w:rsidRDefault="008F0EC2" w:rsidP="008F0EC2">
      <w:pPr>
        <w:rPr>
          <w:sz w:val="32"/>
          <w:szCs w:val="32"/>
        </w:rPr>
      </w:pPr>
      <w:r w:rsidRPr="008F0EC2">
        <w:rPr>
          <w:sz w:val="32"/>
          <w:szCs w:val="32"/>
        </w:rPr>
        <w:t xml:space="preserve">       b) What are the implications for leaders and managers?</w:t>
      </w:r>
    </w:p>
    <w:p w:rsidR="008F0EC2" w:rsidRPr="008F0EC2" w:rsidRDefault="008F0EC2" w:rsidP="008F0EC2">
      <w:pPr>
        <w:rPr>
          <w:sz w:val="36"/>
          <w:szCs w:val="36"/>
        </w:rPr>
      </w:pPr>
      <w:r w:rsidRPr="008F0EC2">
        <w:rPr>
          <w:sz w:val="36"/>
          <w:szCs w:val="36"/>
        </w:rPr>
        <w:t xml:space="preserve">Format </w:t>
      </w:r>
    </w:p>
    <w:p w:rsidR="008F0EC2" w:rsidRPr="008F0EC2" w:rsidRDefault="008F0EC2" w:rsidP="008F0EC2">
      <w:pPr>
        <w:rPr>
          <w:sz w:val="32"/>
          <w:szCs w:val="32"/>
        </w:rPr>
      </w:pPr>
      <w:r w:rsidRPr="008F0EC2">
        <w:rPr>
          <w:sz w:val="32"/>
          <w:szCs w:val="32"/>
        </w:rPr>
        <w:t xml:space="preserve">Your report should be structured as follows:  </w:t>
      </w:r>
    </w:p>
    <w:p w:rsidR="008F0EC2" w:rsidRPr="008F0EC2" w:rsidRDefault="008F0EC2" w:rsidP="008F0EC2">
      <w:pPr>
        <w:rPr>
          <w:sz w:val="24"/>
          <w:szCs w:val="24"/>
        </w:rPr>
      </w:pPr>
      <w:r w:rsidRPr="008F0EC2">
        <w:rPr>
          <w:sz w:val="32"/>
          <w:szCs w:val="32"/>
        </w:rPr>
        <w:t xml:space="preserve">1. Introduction – AI and robotics (500 words) </w:t>
      </w:r>
    </w:p>
    <w:p w:rsidR="008F0EC2" w:rsidRPr="008F0EC2" w:rsidRDefault="008F0EC2" w:rsidP="008F0EC2">
      <w:pPr>
        <w:rPr>
          <w:sz w:val="32"/>
          <w:szCs w:val="32"/>
        </w:rPr>
      </w:pPr>
      <w:r w:rsidRPr="008F0EC2">
        <w:rPr>
          <w:sz w:val="32"/>
          <w:szCs w:val="32"/>
        </w:rPr>
        <w:lastRenderedPageBreak/>
        <w:t xml:space="preserve">This states the purpose and structure of the paper, and identifies the main theme or proposition(s) that you are trying to prove. It tells the reader what to expect.  </w:t>
      </w:r>
    </w:p>
    <w:p w:rsidR="008F0EC2" w:rsidRPr="008F0EC2" w:rsidRDefault="008F0EC2" w:rsidP="008F0EC2">
      <w:pPr>
        <w:rPr>
          <w:sz w:val="32"/>
          <w:szCs w:val="32"/>
        </w:rPr>
      </w:pPr>
      <w:r w:rsidRPr="008F0EC2">
        <w:rPr>
          <w:sz w:val="32"/>
          <w:szCs w:val="32"/>
        </w:rPr>
        <w:t xml:space="preserve"> 2. Body - Choose 3 occupations and demonstrate changes over the last 40 years (500 words each) </w:t>
      </w:r>
    </w:p>
    <w:p w:rsidR="008F0EC2" w:rsidRPr="008F0EC2" w:rsidRDefault="008F0EC2" w:rsidP="008F0EC2">
      <w:pPr>
        <w:rPr>
          <w:sz w:val="32"/>
          <w:szCs w:val="32"/>
        </w:rPr>
      </w:pPr>
      <w:r w:rsidRPr="008F0EC2">
        <w:rPr>
          <w:sz w:val="32"/>
          <w:szCs w:val="32"/>
        </w:rPr>
        <w:t xml:space="preserve">1. In the body of the paper you are trying to build a logical argument that supports the main theme or </w:t>
      </w:r>
    </w:p>
    <w:p w:rsidR="008F0EC2" w:rsidRPr="008F0EC2" w:rsidRDefault="008F0EC2" w:rsidP="008F0EC2">
      <w:pPr>
        <w:rPr>
          <w:sz w:val="32"/>
          <w:szCs w:val="32"/>
        </w:rPr>
      </w:pPr>
      <w:proofErr w:type="gramStart"/>
      <w:r w:rsidRPr="008F0EC2">
        <w:rPr>
          <w:sz w:val="32"/>
          <w:szCs w:val="32"/>
        </w:rPr>
        <w:t>proposition</w:t>
      </w:r>
      <w:proofErr w:type="gramEnd"/>
      <w:r w:rsidRPr="008F0EC2">
        <w:rPr>
          <w:sz w:val="32"/>
          <w:szCs w:val="32"/>
        </w:rPr>
        <w:t xml:space="preserve">. The body needs to be consistent with what you have said you are going to do in the introduction. </w:t>
      </w:r>
    </w:p>
    <w:p w:rsidR="008F0EC2" w:rsidRPr="008F0EC2" w:rsidRDefault="008F0EC2" w:rsidP="008F0EC2">
      <w:pPr>
        <w:rPr>
          <w:sz w:val="32"/>
          <w:szCs w:val="32"/>
        </w:rPr>
      </w:pPr>
      <w:r w:rsidRPr="008F0EC2">
        <w:rPr>
          <w:sz w:val="32"/>
          <w:szCs w:val="32"/>
        </w:rPr>
        <w:t xml:space="preserve">2. Each paragraph should have a topic sentence, and the points you are making should reflect that topic.  </w:t>
      </w:r>
    </w:p>
    <w:p w:rsidR="008F0EC2" w:rsidRPr="008F0EC2" w:rsidRDefault="008F0EC2" w:rsidP="008F0EC2">
      <w:pPr>
        <w:rPr>
          <w:sz w:val="32"/>
          <w:szCs w:val="32"/>
        </w:rPr>
      </w:pPr>
      <w:r w:rsidRPr="008F0EC2">
        <w:rPr>
          <w:sz w:val="32"/>
          <w:szCs w:val="32"/>
        </w:rPr>
        <w:t xml:space="preserve">3. Use theory and examples to explain your argument. Remember that you are trying to present a logical, </w:t>
      </w:r>
    </w:p>
    <w:p w:rsidR="008F0EC2" w:rsidRPr="008F0EC2" w:rsidRDefault="008F0EC2" w:rsidP="008F0EC2">
      <w:pPr>
        <w:rPr>
          <w:sz w:val="32"/>
          <w:szCs w:val="32"/>
        </w:rPr>
      </w:pPr>
      <w:proofErr w:type="gramStart"/>
      <w:r w:rsidRPr="008F0EC2">
        <w:rPr>
          <w:sz w:val="32"/>
          <w:szCs w:val="32"/>
        </w:rPr>
        <w:t>cohesive</w:t>
      </w:r>
      <w:proofErr w:type="gramEnd"/>
      <w:r w:rsidRPr="008F0EC2">
        <w:rPr>
          <w:sz w:val="32"/>
          <w:szCs w:val="32"/>
        </w:rPr>
        <w:t xml:space="preserve"> and clear analysis of the key issues that you have identified, and to use these to support your </w:t>
      </w:r>
    </w:p>
    <w:p w:rsidR="008F0EC2" w:rsidRPr="008F0EC2" w:rsidRDefault="008F0EC2" w:rsidP="008F0EC2">
      <w:pPr>
        <w:rPr>
          <w:sz w:val="32"/>
          <w:szCs w:val="32"/>
        </w:rPr>
      </w:pPr>
      <w:proofErr w:type="gramStart"/>
      <w:r w:rsidRPr="008F0EC2">
        <w:rPr>
          <w:sz w:val="32"/>
          <w:szCs w:val="32"/>
        </w:rPr>
        <w:t>proposition</w:t>
      </w:r>
      <w:proofErr w:type="gramEnd"/>
      <w:r w:rsidRPr="008F0EC2">
        <w:rPr>
          <w:sz w:val="32"/>
          <w:szCs w:val="32"/>
        </w:rPr>
        <w:t xml:space="preserve"> or theme in a systematic way.  </w:t>
      </w:r>
    </w:p>
    <w:p w:rsidR="008F0EC2" w:rsidRPr="008F0EC2" w:rsidRDefault="008F0EC2" w:rsidP="008F0EC2">
      <w:pPr>
        <w:rPr>
          <w:sz w:val="32"/>
          <w:szCs w:val="32"/>
        </w:rPr>
      </w:pPr>
      <w:r w:rsidRPr="008F0EC2">
        <w:rPr>
          <w:sz w:val="32"/>
          <w:szCs w:val="32"/>
        </w:rPr>
        <w:t xml:space="preserve">4. You only have 2500 words therefore you will need to be succinct and persuasive in presenting your </w:t>
      </w:r>
    </w:p>
    <w:p w:rsidR="008F0EC2" w:rsidRDefault="008F0EC2" w:rsidP="008F0EC2">
      <w:pPr>
        <w:rPr>
          <w:sz w:val="32"/>
          <w:szCs w:val="32"/>
        </w:rPr>
      </w:pPr>
      <w:proofErr w:type="gramStart"/>
      <w:r w:rsidRPr="008F0EC2">
        <w:rPr>
          <w:sz w:val="32"/>
          <w:szCs w:val="32"/>
        </w:rPr>
        <w:t>argument</w:t>
      </w:r>
      <w:proofErr w:type="gramEnd"/>
      <w:r w:rsidRPr="008F0EC2">
        <w:rPr>
          <w:sz w:val="32"/>
          <w:szCs w:val="32"/>
        </w:rPr>
        <w:t xml:space="preserve">.  </w:t>
      </w:r>
    </w:p>
    <w:p w:rsidR="008F0EC2" w:rsidRPr="008F0EC2" w:rsidRDefault="008F0EC2" w:rsidP="008F0EC2">
      <w:pPr>
        <w:rPr>
          <w:sz w:val="32"/>
          <w:szCs w:val="32"/>
        </w:rPr>
      </w:pPr>
      <w:r w:rsidRPr="008F0EC2">
        <w:rPr>
          <w:sz w:val="32"/>
          <w:szCs w:val="32"/>
        </w:rPr>
        <w:t xml:space="preserve">3. Conclusion and recommendations (500 words) </w:t>
      </w:r>
    </w:p>
    <w:p w:rsidR="008F0EC2" w:rsidRPr="008F0EC2" w:rsidRDefault="008F0EC2" w:rsidP="008F0EC2">
      <w:pPr>
        <w:rPr>
          <w:sz w:val="32"/>
          <w:szCs w:val="32"/>
        </w:rPr>
      </w:pPr>
      <w:r w:rsidRPr="008F0EC2">
        <w:rPr>
          <w:sz w:val="32"/>
          <w:szCs w:val="32"/>
        </w:rPr>
        <w:t xml:space="preserve">1. A conclusion is not just a list of the key points you have made. You need to draw together your key points to </w:t>
      </w:r>
    </w:p>
    <w:p w:rsidR="008F0EC2" w:rsidRPr="008F0EC2" w:rsidRDefault="008F0EC2" w:rsidP="008F0EC2">
      <w:pPr>
        <w:rPr>
          <w:sz w:val="32"/>
          <w:szCs w:val="32"/>
        </w:rPr>
      </w:pPr>
      <w:proofErr w:type="gramStart"/>
      <w:r w:rsidRPr="008F0EC2">
        <w:rPr>
          <w:sz w:val="32"/>
          <w:szCs w:val="32"/>
        </w:rPr>
        <w:lastRenderedPageBreak/>
        <w:t>demonstrate</w:t>
      </w:r>
      <w:proofErr w:type="gramEnd"/>
      <w:r w:rsidRPr="008F0EC2">
        <w:rPr>
          <w:sz w:val="32"/>
          <w:szCs w:val="32"/>
        </w:rPr>
        <w:t xml:space="preserve"> that you have supported your theme or proven your proposition(s).  </w:t>
      </w:r>
    </w:p>
    <w:p w:rsidR="008F0EC2" w:rsidRDefault="008F0EC2" w:rsidP="008F0EC2">
      <w:pPr>
        <w:rPr>
          <w:sz w:val="32"/>
          <w:szCs w:val="32"/>
        </w:rPr>
      </w:pPr>
      <w:r w:rsidRPr="008F0EC2">
        <w:rPr>
          <w:sz w:val="32"/>
          <w:szCs w:val="32"/>
        </w:rPr>
        <w:t>2. The conclusion needs to be consistent with both the introduction and the body of the report</w:t>
      </w:r>
      <w:r>
        <w:rPr>
          <w:sz w:val="32"/>
          <w:szCs w:val="32"/>
        </w:rPr>
        <w:t>.</w:t>
      </w:r>
    </w:p>
    <w:p w:rsidR="008F0EC2" w:rsidRPr="008F0EC2" w:rsidRDefault="008F0EC2" w:rsidP="008F0EC2">
      <w:pPr>
        <w:rPr>
          <w:sz w:val="32"/>
          <w:szCs w:val="32"/>
        </w:rPr>
      </w:pPr>
      <w:r w:rsidRPr="008F0EC2">
        <w:rPr>
          <w:sz w:val="32"/>
          <w:szCs w:val="32"/>
        </w:rPr>
        <w:t xml:space="preserve">Marking </w:t>
      </w:r>
      <w:proofErr w:type="gramStart"/>
      <w:r w:rsidRPr="008F0EC2">
        <w:rPr>
          <w:sz w:val="32"/>
          <w:szCs w:val="32"/>
        </w:rPr>
        <w:t>Criteria  Value</w:t>
      </w:r>
      <w:proofErr w:type="gramEnd"/>
      <w:r w:rsidRPr="008F0EC2">
        <w:rPr>
          <w:sz w:val="32"/>
          <w:szCs w:val="32"/>
        </w:rPr>
        <w:t xml:space="preserve"> 25% </w:t>
      </w:r>
    </w:p>
    <w:p w:rsidR="008F0EC2" w:rsidRPr="008F0EC2" w:rsidRDefault="008F0EC2" w:rsidP="008F0EC2">
      <w:pPr>
        <w:rPr>
          <w:sz w:val="32"/>
          <w:szCs w:val="32"/>
        </w:rPr>
      </w:pPr>
      <w:r w:rsidRPr="008F0EC2">
        <w:rPr>
          <w:sz w:val="32"/>
          <w:szCs w:val="32"/>
        </w:rPr>
        <w:t xml:space="preserve">Criteria  </w:t>
      </w:r>
    </w:p>
    <w:p w:rsidR="008F0EC2" w:rsidRPr="008F0EC2" w:rsidRDefault="008F0EC2" w:rsidP="008F0EC2">
      <w:pPr>
        <w:rPr>
          <w:sz w:val="32"/>
          <w:szCs w:val="32"/>
        </w:rPr>
      </w:pPr>
      <w:r w:rsidRPr="008F0EC2">
        <w:rPr>
          <w:sz w:val="32"/>
          <w:szCs w:val="32"/>
        </w:rPr>
        <w:t xml:space="preserve"> Marks  </w:t>
      </w:r>
    </w:p>
    <w:p w:rsidR="008F0EC2" w:rsidRDefault="008F0EC2" w:rsidP="008F0EC2">
      <w:pPr>
        <w:rPr>
          <w:sz w:val="32"/>
          <w:szCs w:val="32"/>
        </w:rPr>
      </w:pPr>
      <w:r w:rsidRPr="008F0EC2">
        <w:rPr>
          <w:sz w:val="32"/>
          <w:szCs w:val="32"/>
        </w:rPr>
        <w:t xml:space="preserve"> </w:t>
      </w:r>
      <w:bookmarkStart w:id="0" w:name="_GoBack"/>
      <w:bookmarkEnd w:id="0"/>
      <w:r>
        <w:rPr>
          <w:sz w:val="32"/>
          <w:szCs w:val="32"/>
        </w:rPr>
        <w:t xml:space="preserve">1 </w:t>
      </w:r>
      <w:r w:rsidRPr="008F0EC2">
        <w:rPr>
          <w:sz w:val="32"/>
          <w:szCs w:val="32"/>
        </w:rPr>
        <w:t xml:space="preserve">Critical approach to the topic (10 marks).  1. Analysis shows knowledge of relevant theory and practice in HR strategy in Australia.  2. There is a balance between descriptive and analytical content, with a strong emphasis of critical analysis.  </w:t>
      </w:r>
    </w:p>
    <w:p w:rsidR="008F0EC2" w:rsidRDefault="008F0EC2" w:rsidP="008F0EC2">
      <w:pPr>
        <w:rPr>
          <w:sz w:val="32"/>
          <w:szCs w:val="32"/>
        </w:rPr>
      </w:pPr>
      <w:r w:rsidRPr="008F0EC2">
        <w:rPr>
          <w:sz w:val="32"/>
          <w:szCs w:val="32"/>
        </w:rPr>
        <w:t xml:space="preserve">3. The arguments are supported by the use of at least eight primary sources (e.g. refereed journal articles) </w:t>
      </w:r>
    </w:p>
    <w:p w:rsidR="00C2033C" w:rsidRDefault="008F0EC2" w:rsidP="008F0EC2">
      <w:pPr>
        <w:rPr>
          <w:sz w:val="32"/>
          <w:szCs w:val="32"/>
        </w:rPr>
      </w:pPr>
      <w:r w:rsidRPr="008F0EC2">
        <w:rPr>
          <w:sz w:val="32"/>
          <w:szCs w:val="32"/>
        </w:rPr>
        <w:t xml:space="preserve"> 4, </w:t>
      </w:r>
      <w:proofErr w:type="gramStart"/>
      <w:r w:rsidRPr="008F0EC2">
        <w:rPr>
          <w:sz w:val="32"/>
          <w:szCs w:val="32"/>
        </w:rPr>
        <w:t>Appropriate</w:t>
      </w:r>
      <w:proofErr w:type="gramEnd"/>
      <w:r w:rsidRPr="008F0EC2">
        <w:rPr>
          <w:sz w:val="32"/>
          <w:szCs w:val="32"/>
        </w:rPr>
        <w:t xml:space="preserve"> use of accurate tables and figures for occupations </w:t>
      </w:r>
    </w:p>
    <w:p w:rsidR="008F0EC2" w:rsidRDefault="008F0EC2" w:rsidP="008F0EC2">
      <w:pPr>
        <w:rPr>
          <w:sz w:val="32"/>
          <w:szCs w:val="32"/>
        </w:rPr>
      </w:pPr>
      <w:r w:rsidRPr="008F0EC2">
        <w:rPr>
          <w:sz w:val="32"/>
          <w:szCs w:val="32"/>
        </w:rPr>
        <w:t xml:space="preserve">5. Evidence of creative analysis of future </w:t>
      </w:r>
      <w:proofErr w:type="gramStart"/>
      <w:r w:rsidRPr="008F0EC2">
        <w:rPr>
          <w:sz w:val="32"/>
          <w:szCs w:val="32"/>
        </w:rPr>
        <w:t>scenarios</w:t>
      </w:r>
      <w:r>
        <w:rPr>
          <w:sz w:val="32"/>
          <w:szCs w:val="32"/>
        </w:rPr>
        <w:t xml:space="preserve">  2</w:t>
      </w:r>
      <w:proofErr w:type="gramEnd"/>
      <w:r>
        <w:rPr>
          <w:sz w:val="32"/>
          <w:szCs w:val="32"/>
        </w:rPr>
        <w:t xml:space="preserve"> MARKS EACH.</w:t>
      </w:r>
    </w:p>
    <w:p w:rsidR="00C2033C" w:rsidRDefault="008F0EC2" w:rsidP="008F0EC2">
      <w:pPr>
        <w:rPr>
          <w:sz w:val="32"/>
          <w:szCs w:val="32"/>
        </w:rPr>
      </w:pPr>
      <w:r>
        <w:rPr>
          <w:sz w:val="32"/>
          <w:szCs w:val="32"/>
        </w:rPr>
        <w:t xml:space="preserve">2 </w:t>
      </w:r>
      <w:r w:rsidRPr="008F0EC2">
        <w:rPr>
          <w:sz w:val="32"/>
          <w:szCs w:val="32"/>
        </w:rPr>
        <w:t>Line of argument (5 marks</w:t>
      </w:r>
      <w:proofErr w:type="gramStart"/>
      <w:r w:rsidRPr="008F0EC2">
        <w:rPr>
          <w:sz w:val="32"/>
          <w:szCs w:val="32"/>
        </w:rPr>
        <w:t>)  1</w:t>
      </w:r>
      <w:proofErr w:type="gramEnd"/>
      <w:r w:rsidRPr="008F0EC2">
        <w:rPr>
          <w:sz w:val="32"/>
          <w:szCs w:val="32"/>
        </w:rPr>
        <w:t>. The introduction outlines the main proposition of the report and body develops a clear line of argument. The argument is incisive and includes a concise, relevant treatment of the issues.</w:t>
      </w:r>
    </w:p>
    <w:p w:rsidR="008F0EC2" w:rsidRPr="008F0EC2" w:rsidRDefault="008F0EC2" w:rsidP="008F0EC2">
      <w:pPr>
        <w:rPr>
          <w:sz w:val="32"/>
          <w:szCs w:val="32"/>
        </w:rPr>
      </w:pPr>
      <w:r w:rsidRPr="008F0EC2">
        <w:rPr>
          <w:sz w:val="32"/>
          <w:szCs w:val="32"/>
        </w:rPr>
        <w:t xml:space="preserve">  2. The conclusion and recommendations draw together the main points of the report and demonstrates a plausible, insightful, and rationally persuasive point at which to end the argument.  </w:t>
      </w:r>
      <w:r>
        <w:rPr>
          <w:sz w:val="32"/>
          <w:szCs w:val="32"/>
        </w:rPr>
        <w:t xml:space="preserve">2.5 MARKS </w:t>
      </w:r>
    </w:p>
    <w:p w:rsidR="008F0EC2" w:rsidRDefault="008F0EC2" w:rsidP="008F0EC2">
      <w:pPr>
        <w:rPr>
          <w:sz w:val="32"/>
          <w:szCs w:val="32"/>
        </w:rPr>
      </w:pPr>
    </w:p>
    <w:p w:rsidR="008F0EC2" w:rsidRDefault="008F0EC2" w:rsidP="008F0EC2">
      <w:r>
        <w:rPr>
          <w:sz w:val="32"/>
          <w:szCs w:val="32"/>
        </w:rPr>
        <w:lastRenderedPageBreak/>
        <w:t>.</w:t>
      </w:r>
      <w:r w:rsidRPr="008F0EC2">
        <w:t xml:space="preserve"> </w:t>
      </w:r>
    </w:p>
    <w:p w:rsidR="008F0EC2" w:rsidRDefault="008F0EC2" w:rsidP="008F0EC2">
      <w:pPr>
        <w:rPr>
          <w:sz w:val="32"/>
          <w:szCs w:val="32"/>
        </w:rPr>
      </w:pPr>
      <w:r>
        <w:rPr>
          <w:sz w:val="32"/>
          <w:szCs w:val="32"/>
        </w:rPr>
        <w:t xml:space="preserve">3 </w:t>
      </w:r>
      <w:r w:rsidRPr="008F0EC2">
        <w:rPr>
          <w:sz w:val="32"/>
          <w:szCs w:val="32"/>
        </w:rPr>
        <w:t>Use of academic literature/overall presentation (10 marks</w:t>
      </w:r>
      <w:proofErr w:type="gramStart"/>
      <w:r w:rsidRPr="008F0EC2">
        <w:rPr>
          <w:sz w:val="32"/>
          <w:szCs w:val="32"/>
        </w:rPr>
        <w:t>)  1</w:t>
      </w:r>
      <w:proofErr w:type="gramEnd"/>
      <w:r w:rsidRPr="008F0EC2">
        <w:rPr>
          <w:sz w:val="32"/>
          <w:szCs w:val="32"/>
        </w:rPr>
        <w:t xml:space="preserve">.. </w:t>
      </w:r>
      <w:proofErr w:type="gramStart"/>
      <w:r w:rsidRPr="008F0EC2">
        <w:rPr>
          <w:sz w:val="32"/>
          <w:szCs w:val="32"/>
        </w:rPr>
        <w:t>Makes limited use of textbook (or other text books), relying on primary sources to support the argument.</w:t>
      </w:r>
      <w:proofErr w:type="gramEnd"/>
      <w:r w:rsidRPr="008F0EC2">
        <w:rPr>
          <w:sz w:val="32"/>
          <w:szCs w:val="32"/>
        </w:rPr>
        <w:t xml:space="preserve"> </w:t>
      </w:r>
      <w:proofErr w:type="gramStart"/>
      <w:r w:rsidRPr="008F0EC2">
        <w:rPr>
          <w:sz w:val="32"/>
          <w:szCs w:val="32"/>
        </w:rPr>
        <w:t>Appropriate  and</w:t>
      </w:r>
      <w:proofErr w:type="gramEnd"/>
      <w:r w:rsidRPr="008F0EC2">
        <w:rPr>
          <w:sz w:val="32"/>
          <w:szCs w:val="32"/>
        </w:rPr>
        <w:t xml:space="preserve"> accurate demographic analysis showing evidence of research skills</w:t>
      </w:r>
      <w:r>
        <w:rPr>
          <w:sz w:val="32"/>
          <w:szCs w:val="32"/>
        </w:rPr>
        <w:t>.4 MARKS.</w:t>
      </w:r>
    </w:p>
    <w:p w:rsidR="008F0EC2" w:rsidRDefault="008F0EC2" w:rsidP="008F0EC2">
      <w:pPr>
        <w:rPr>
          <w:sz w:val="32"/>
          <w:szCs w:val="32"/>
        </w:rPr>
      </w:pPr>
      <w:r>
        <w:rPr>
          <w:sz w:val="32"/>
          <w:szCs w:val="32"/>
        </w:rPr>
        <w:t xml:space="preserve">[B] </w:t>
      </w:r>
      <w:r w:rsidRPr="008F0EC2">
        <w:rPr>
          <w:sz w:val="32"/>
          <w:szCs w:val="32"/>
        </w:rPr>
        <w:t>Sources are referenced consistently and comprehensively using the APA or Harvard referencing system</w:t>
      </w:r>
      <w:r>
        <w:rPr>
          <w:sz w:val="32"/>
          <w:szCs w:val="32"/>
        </w:rPr>
        <w:t xml:space="preserve"> 3 </w:t>
      </w:r>
      <w:proofErr w:type="gramStart"/>
      <w:r>
        <w:rPr>
          <w:sz w:val="32"/>
          <w:szCs w:val="32"/>
        </w:rPr>
        <w:t>MARKS .</w:t>
      </w:r>
      <w:proofErr w:type="gramEnd"/>
    </w:p>
    <w:p w:rsidR="008F0EC2" w:rsidRPr="008F0EC2" w:rsidRDefault="008F0EC2" w:rsidP="008F0EC2">
      <w:pPr>
        <w:rPr>
          <w:sz w:val="32"/>
          <w:szCs w:val="32"/>
        </w:rPr>
      </w:pPr>
      <w:proofErr w:type="gramStart"/>
      <w:r w:rsidRPr="008F0EC2">
        <w:rPr>
          <w:sz w:val="32"/>
          <w:szCs w:val="32"/>
        </w:rPr>
        <w:t>.</w:t>
      </w:r>
      <w:r>
        <w:rPr>
          <w:sz w:val="32"/>
          <w:szCs w:val="32"/>
        </w:rPr>
        <w:t>[</w:t>
      </w:r>
      <w:proofErr w:type="gramEnd"/>
      <w:r>
        <w:rPr>
          <w:sz w:val="32"/>
          <w:szCs w:val="32"/>
        </w:rPr>
        <w:t xml:space="preserve">C] </w:t>
      </w:r>
      <w:r w:rsidRPr="008F0EC2">
        <w:rPr>
          <w:sz w:val="32"/>
          <w:szCs w:val="32"/>
        </w:rPr>
        <w:t xml:space="preserve"> Use of language appropriate to an academic report; Presentation is professional (e.g. spell and grammar checked, judicious use of headings, </w:t>
      </w:r>
      <w:proofErr w:type="spellStart"/>
      <w:r w:rsidRPr="008F0EC2">
        <w:rPr>
          <w:sz w:val="32"/>
          <w:szCs w:val="32"/>
        </w:rPr>
        <w:t>etc</w:t>
      </w:r>
      <w:proofErr w:type="spellEnd"/>
      <w:r w:rsidRPr="008F0EC2">
        <w:rPr>
          <w:sz w:val="32"/>
          <w:szCs w:val="32"/>
        </w:rPr>
        <w:t xml:space="preserve">).  </w:t>
      </w:r>
      <w:r>
        <w:rPr>
          <w:sz w:val="32"/>
          <w:szCs w:val="32"/>
        </w:rPr>
        <w:t xml:space="preserve"> 3 </w:t>
      </w:r>
      <w:proofErr w:type="gramStart"/>
      <w:r>
        <w:rPr>
          <w:sz w:val="32"/>
          <w:szCs w:val="32"/>
        </w:rPr>
        <w:t>MARKS .</w:t>
      </w:r>
      <w:proofErr w:type="gramEnd"/>
    </w:p>
    <w:p w:rsidR="008F0EC2" w:rsidRPr="008F0EC2" w:rsidRDefault="008F0EC2" w:rsidP="008F0EC2">
      <w:pPr>
        <w:rPr>
          <w:sz w:val="32"/>
          <w:szCs w:val="32"/>
        </w:rPr>
      </w:pPr>
      <w:r w:rsidRPr="008F0EC2">
        <w:rPr>
          <w:sz w:val="32"/>
          <w:szCs w:val="32"/>
        </w:rPr>
        <w:t xml:space="preserve"> </w:t>
      </w:r>
    </w:p>
    <w:p w:rsidR="00C2033C" w:rsidRPr="008F0EC2" w:rsidRDefault="00C2033C" w:rsidP="00C2033C">
      <w:pPr>
        <w:rPr>
          <w:sz w:val="52"/>
          <w:szCs w:val="52"/>
        </w:rPr>
      </w:pPr>
      <w:r w:rsidRPr="008F0EC2">
        <w:rPr>
          <w:sz w:val="52"/>
          <w:szCs w:val="52"/>
        </w:rPr>
        <w:t xml:space="preserve">Prescribed Textbook (compulsory) </w:t>
      </w:r>
    </w:p>
    <w:p w:rsidR="00C2033C" w:rsidRPr="008F0EC2" w:rsidRDefault="00C2033C" w:rsidP="00C2033C">
      <w:pPr>
        <w:rPr>
          <w:sz w:val="32"/>
          <w:szCs w:val="32"/>
        </w:rPr>
      </w:pPr>
      <w:r w:rsidRPr="008F0EC2">
        <w:rPr>
          <w:sz w:val="32"/>
          <w:szCs w:val="32"/>
        </w:rPr>
        <w:t xml:space="preserve"> </w:t>
      </w:r>
    </w:p>
    <w:p w:rsidR="00C2033C" w:rsidRPr="008F0EC2" w:rsidRDefault="00C2033C" w:rsidP="00C2033C">
      <w:pPr>
        <w:rPr>
          <w:sz w:val="32"/>
          <w:szCs w:val="32"/>
        </w:rPr>
      </w:pPr>
      <w:r w:rsidRPr="008F0EC2">
        <w:rPr>
          <w:sz w:val="32"/>
          <w:szCs w:val="32"/>
        </w:rPr>
        <w:t xml:space="preserve">Prescribed Textbook: </w:t>
      </w:r>
      <w:proofErr w:type="spellStart"/>
      <w:r w:rsidRPr="008F0EC2">
        <w:rPr>
          <w:sz w:val="32"/>
          <w:szCs w:val="32"/>
        </w:rPr>
        <w:t>Kramar</w:t>
      </w:r>
      <w:proofErr w:type="spellEnd"/>
      <w:r w:rsidRPr="008F0EC2">
        <w:rPr>
          <w:sz w:val="32"/>
          <w:szCs w:val="32"/>
        </w:rPr>
        <w:t xml:space="preserve"> et al. (2014) Human Resource Management in Australia 5th ed. McGraw-Hill   </w:t>
      </w:r>
    </w:p>
    <w:p w:rsidR="00C2033C" w:rsidRPr="008F0EC2" w:rsidRDefault="00C2033C" w:rsidP="00C2033C">
      <w:pPr>
        <w:rPr>
          <w:sz w:val="32"/>
          <w:szCs w:val="32"/>
        </w:rPr>
      </w:pPr>
      <w:r w:rsidRPr="008F0EC2">
        <w:rPr>
          <w:sz w:val="32"/>
          <w:szCs w:val="32"/>
        </w:rPr>
        <w:t xml:space="preserve">Additional Textbook References </w:t>
      </w:r>
    </w:p>
    <w:p w:rsidR="00C2033C" w:rsidRPr="008F0EC2" w:rsidRDefault="00C2033C" w:rsidP="00C2033C">
      <w:pPr>
        <w:rPr>
          <w:sz w:val="32"/>
          <w:szCs w:val="32"/>
        </w:rPr>
      </w:pPr>
      <w:proofErr w:type="spellStart"/>
      <w:r w:rsidRPr="008F0EC2">
        <w:rPr>
          <w:sz w:val="32"/>
          <w:szCs w:val="32"/>
        </w:rPr>
        <w:t>Katzenbach</w:t>
      </w:r>
      <w:proofErr w:type="spellEnd"/>
      <w:r w:rsidRPr="008F0EC2">
        <w:rPr>
          <w:sz w:val="32"/>
          <w:szCs w:val="32"/>
        </w:rPr>
        <w:t xml:space="preserve">, J 2001, Peak performance: aligning the hearts and minds of your employees, Harvard Press, New York.   </w:t>
      </w:r>
    </w:p>
    <w:p w:rsidR="00C2033C" w:rsidRPr="008F0EC2" w:rsidRDefault="00C2033C" w:rsidP="00C2033C">
      <w:pPr>
        <w:rPr>
          <w:sz w:val="32"/>
          <w:szCs w:val="32"/>
        </w:rPr>
      </w:pPr>
      <w:r w:rsidRPr="008F0EC2">
        <w:rPr>
          <w:sz w:val="32"/>
          <w:szCs w:val="32"/>
        </w:rPr>
        <w:t xml:space="preserve">Websites: </w:t>
      </w:r>
    </w:p>
    <w:p w:rsidR="00C2033C" w:rsidRPr="008F0EC2" w:rsidRDefault="00C2033C" w:rsidP="00C2033C">
      <w:pPr>
        <w:rPr>
          <w:sz w:val="32"/>
          <w:szCs w:val="32"/>
        </w:rPr>
      </w:pPr>
      <w:r w:rsidRPr="008F0EC2">
        <w:rPr>
          <w:sz w:val="32"/>
          <w:szCs w:val="32"/>
        </w:rPr>
        <w:t xml:space="preserve">The Australian Human Resources Institute: </w:t>
      </w:r>
    </w:p>
    <w:p w:rsidR="00C2033C" w:rsidRPr="008F0EC2" w:rsidRDefault="00C2033C" w:rsidP="00C2033C">
      <w:pPr>
        <w:rPr>
          <w:sz w:val="32"/>
          <w:szCs w:val="32"/>
        </w:rPr>
      </w:pPr>
      <w:r w:rsidRPr="008F0EC2">
        <w:rPr>
          <w:sz w:val="32"/>
          <w:szCs w:val="32"/>
        </w:rPr>
        <w:t xml:space="preserve">https://www.ahri.com.au/ </w:t>
      </w:r>
    </w:p>
    <w:p w:rsidR="00C2033C" w:rsidRPr="008F0EC2" w:rsidRDefault="00C2033C" w:rsidP="00C2033C">
      <w:pPr>
        <w:rPr>
          <w:sz w:val="32"/>
          <w:szCs w:val="32"/>
        </w:rPr>
      </w:pPr>
      <w:r w:rsidRPr="008F0EC2">
        <w:rPr>
          <w:sz w:val="32"/>
          <w:szCs w:val="32"/>
        </w:rPr>
        <w:t xml:space="preserve">Society for Human Resource Management:  </w:t>
      </w:r>
    </w:p>
    <w:p w:rsidR="00C2033C" w:rsidRPr="008F0EC2" w:rsidRDefault="00C2033C" w:rsidP="00C2033C">
      <w:pPr>
        <w:rPr>
          <w:sz w:val="32"/>
          <w:szCs w:val="32"/>
        </w:rPr>
      </w:pPr>
      <w:r w:rsidRPr="008F0EC2">
        <w:rPr>
          <w:sz w:val="32"/>
          <w:szCs w:val="32"/>
        </w:rPr>
        <w:lastRenderedPageBreak/>
        <w:t xml:space="preserve">http://www.shrm.org/pages/default.aspx </w:t>
      </w:r>
    </w:p>
    <w:p w:rsidR="00C2033C" w:rsidRPr="008F0EC2" w:rsidRDefault="00C2033C" w:rsidP="00C2033C">
      <w:pPr>
        <w:rPr>
          <w:sz w:val="32"/>
          <w:szCs w:val="32"/>
        </w:rPr>
      </w:pPr>
      <w:r w:rsidRPr="008F0EC2">
        <w:rPr>
          <w:sz w:val="32"/>
          <w:szCs w:val="32"/>
        </w:rPr>
        <w:t xml:space="preserve">HR Guide Australia: </w:t>
      </w:r>
    </w:p>
    <w:p w:rsidR="00C2033C" w:rsidRPr="008F0EC2" w:rsidRDefault="00C2033C" w:rsidP="00C2033C">
      <w:pPr>
        <w:rPr>
          <w:sz w:val="32"/>
          <w:szCs w:val="32"/>
        </w:rPr>
      </w:pPr>
      <w:r w:rsidRPr="008F0EC2">
        <w:rPr>
          <w:sz w:val="32"/>
          <w:szCs w:val="32"/>
        </w:rPr>
        <w:t xml:space="preserve">http://www.hrmguide.net/australia/ </w:t>
      </w:r>
    </w:p>
    <w:p w:rsidR="008F0EC2" w:rsidRPr="008F0EC2" w:rsidRDefault="00C2033C" w:rsidP="00C2033C">
      <w:pPr>
        <w:rPr>
          <w:sz w:val="32"/>
          <w:szCs w:val="32"/>
        </w:rPr>
      </w:pPr>
      <w:r w:rsidRPr="008F0EC2">
        <w:rPr>
          <w:sz w:val="32"/>
          <w:szCs w:val="32"/>
        </w:rPr>
        <w:t>It is strongly recommended that students read business columns in newspapers magazines and online</w:t>
      </w:r>
      <w:r>
        <w:rPr>
          <w:sz w:val="32"/>
          <w:szCs w:val="32"/>
        </w:rPr>
        <w:t>.</w:t>
      </w:r>
    </w:p>
    <w:p w:rsidR="008F0EC2" w:rsidRDefault="008F0EC2" w:rsidP="008F0EC2">
      <w:pPr>
        <w:rPr>
          <w:sz w:val="32"/>
          <w:szCs w:val="32"/>
        </w:rPr>
      </w:pPr>
    </w:p>
    <w:p w:rsidR="008F0EC2" w:rsidRPr="008F0EC2" w:rsidRDefault="008F0EC2" w:rsidP="008F0EC2">
      <w:pPr>
        <w:rPr>
          <w:sz w:val="32"/>
          <w:szCs w:val="32"/>
        </w:rPr>
      </w:pPr>
    </w:p>
    <w:sectPr w:rsidR="008F0EC2" w:rsidRPr="008F0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Bahnschrift Light"/>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C2"/>
    <w:rsid w:val="005968AD"/>
    <w:rsid w:val="008F0EC2"/>
    <w:rsid w:val="009331B6"/>
    <w:rsid w:val="00C2033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kuldeep</cp:lastModifiedBy>
  <cp:revision>1</cp:revision>
  <dcterms:created xsi:type="dcterms:W3CDTF">2018-05-04T06:43:00Z</dcterms:created>
  <dcterms:modified xsi:type="dcterms:W3CDTF">2018-05-04T07:05:00Z</dcterms:modified>
</cp:coreProperties>
</file>