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C9" w:rsidRPr="00974635" w:rsidRDefault="005C36C9" w:rsidP="005C36C9">
      <w:pPr>
        <w:framePr w:w="7666" w:h="1881" w:hSpace="180" w:wrap="around" w:vAnchor="text" w:hAnchor="text" w:y="1"/>
        <w:pBdr>
          <w:top w:val="single" w:sz="6" w:space="1" w:color="auto"/>
          <w:left w:val="single" w:sz="6" w:space="1" w:color="auto"/>
          <w:bottom w:val="single" w:sz="6" w:space="1" w:color="auto"/>
          <w:right w:val="single" w:sz="6" w:space="1" w:color="auto"/>
        </w:pBdr>
        <w:suppressAutoHyphens/>
        <w:jc w:val="center"/>
        <w:rPr>
          <w:rFonts w:ascii="Arial" w:hAnsi="Arial" w:cs="Arial"/>
          <w:b/>
          <w:spacing w:val="-2"/>
          <w:sz w:val="36"/>
          <w:szCs w:val="36"/>
        </w:rPr>
      </w:pPr>
      <w:r w:rsidRPr="00974635">
        <w:rPr>
          <w:rFonts w:ascii="Arial" w:hAnsi="Arial" w:cs="Arial"/>
          <w:b/>
          <w:spacing w:val="-2"/>
          <w:sz w:val="36"/>
          <w:szCs w:val="36"/>
        </w:rPr>
        <w:t>Faculty of Health and Life Sciences</w:t>
      </w:r>
    </w:p>
    <w:p w:rsidR="005C36C9" w:rsidRPr="00974635" w:rsidRDefault="005C36C9" w:rsidP="005C36C9">
      <w:pPr>
        <w:framePr w:w="7666" w:h="1881" w:hSpace="180" w:wrap="around" w:vAnchor="text" w:hAnchor="text" w:y="1"/>
        <w:pBdr>
          <w:top w:val="single" w:sz="6" w:space="1" w:color="auto"/>
          <w:left w:val="single" w:sz="6" w:space="1" w:color="auto"/>
          <w:bottom w:val="single" w:sz="6" w:space="1" w:color="auto"/>
          <w:right w:val="single" w:sz="6" w:space="1" w:color="auto"/>
        </w:pBdr>
        <w:suppressAutoHyphens/>
        <w:jc w:val="center"/>
        <w:rPr>
          <w:rFonts w:ascii="Arial" w:hAnsi="Arial" w:cs="Arial"/>
          <w:b/>
          <w:spacing w:val="-2"/>
          <w:sz w:val="24"/>
          <w:szCs w:val="24"/>
        </w:rPr>
      </w:pPr>
    </w:p>
    <w:p w:rsidR="005C36C9" w:rsidRPr="00974635" w:rsidRDefault="005C36C9" w:rsidP="005C36C9">
      <w:pPr>
        <w:framePr w:w="7666" w:h="1881" w:hSpace="180" w:wrap="around" w:vAnchor="text" w:hAnchor="text" w:y="1"/>
        <w:pBdr>
          <w:top w:val="single" w:sz="6" w:space="1" w:color="auto"/>
          <w:left w:val="single" w:sz="6" w:space="1" w:color="auto"/>
          <w:bottom w:val="single" w:sz="6" w:space="1" w:color="auto"/>
          <w:right w:val="single" w:sz="6" w:space="1" w:color="auto"/>
        </w:pBdr>
        <w:suppressAutoHyphens/>
        <w:jc w:val="center"/>
        <w:rPr>
          <w:rFonts w:ascii="Arial" w:hAnsi="Arial" w:cs="Arial"/>
          <w:b/>
          <w:spacing w:val="-2"/>
          <w:sz w:val="32"/>
          <w:szCs w:val="32"/>
        </w:rPr>
      </w:pPr>
      <w:r w:rsidRPr="00974635">
        <w:rPr>
          <w:rFonts w:ascii="Arial" w:hAnsi="Arial" w:cs="Arial"/>
          <w:b/>
          <w:spacing w:val="-2"/>
          <w:sz w:val="32"/>
          <w:szCs w:val="32"/>
        </w:rPr>
        <w:t xml:space="preserve">Module: </w:t>
      </w:r>
      <w:r w:rsidR="00974635" w:rsidRPr="00974635">
        <w:rPr>
          <w:rFonts w:ascii="Arial" w:hAnsi="Arial" w:cs="Arial"/>
          <w:b/>
          <w:spacing w:val="-2"/>
          <w:sz w:val="32"/>
          <w:szCs w:val="32"/>
        </w:rPr>
        <w:t>359SPO</w:t>
      </w:r>
    </w:p>
    <w:p w:rsidR="00974635" w:rsidRPr="00974635" w:rsidRDefault="00974635" w:rsidP="005C36C9">
      <w:pPr>
        <w:framePr w:w="7666" w:h="1881" w:hSpace="180" w:wrap="around" w:vAnchor="text" w:hAnchor="text" w:y="1"/>
        <w:pBdr>
          <w:top w:val="single" w:sz="6" w:space="1" w:color="auto"/>
          <w:left w:val="single" w:sz="6" w:space="1" w:color="auto"/>
          <w:bottom w:val="single" w:sz="6" w:space="1" w:color="auto"/>
          <w:right w:val="single" w:sz="6" w:space="1" w:color="auto"/>
        </w:pBdr>
        <w:suppressAutoHyphens/>
        <w:jc w:val="center"/>
        <w:rPr>
          <w:rFonts w:ascii="Arial" w:hAnsi="Arial" w:cs="Arial"/>
          <w:b/>
          <w:color w:val="000000"/>
          <w:spacing w:val="-2"/>
          <w:sz w:val="32"/>
          <w:szCs w:val="32"/>
        </w:rPr>
      </w:pPr>
      <w:r w:rsidRPr="00974635">
        <w:rPr>
          <w:rFonts w:ascii="Arial" w:hAnsi="Arial" w:cs="Arial"/>
          <w:b/>
          <w:spacing w:val="-2"/>
          <w:sz w:val="32"/>
          <w:szCs w:val="32"/>
        </w:rPr>
        <w:t>Applied Exercise Physiology</w:t>
      </w:r>
    </w:p>
    <w:p w:rsidR="005C36C9" w:rsidRPr="00974635" w:rsidRDefault="005C36C9" w:rsidP="005C36C9">
      <w:pPr>
        <w:framePr w:w="7666" w:h="1881" w:hSpace="180" w:wrap="around" w:vAnchor="text" w:hAnchor="text" w:y="1"/>
        <w:pBdr>
          <w:top w:val="single" w:sz="6" w:space="1" w:color="auto"/>
          <w:left w:val="single" w:sz="6" w:space="1" w:color="auto"/>
          <w:bottom w:val="single" w:sz="6" w:space="1" w:color="auto"/>
          <w:right w:val="single" w:sz="6" w:space="1" w:color="auto"/>
        </w:pBdr>
        <w:suppressAutoHyphens/>
        <w:jc w:val="center"/>
        <w:rPr>
          <w:rFonts w:ascii="Arial" w:hAnsi="Arial" w:cs="Arial"/>
          <w:b/>
          <w:spacing w:val="-2"/>
          <w:sz w:val="32"/>
          <w:szCs w:val="32"/>
        </w:rPr>
      </w:pPr>
    </w:p>
    <w:p w:rsidR="005C36C9" w:rsidRPr="00974635" w:rsidRDefault="005C36C9" w:rsidP="005C36C9">
      <w:pPr>
        <w:framePr w:w="7666" w:h="1881" w:hSpace="180" w:wrap="around" w:vAnchor="text" w:hAnchor="text" w:y="1"/>
        <w:pBdr>
          <w:top w:val="single" w:sz="6" w:space="1" w:color="auto"/>
          <w:left w:val="single" w:sz="6" w:space="1" w:color="auto"/>
          <w:bottom w:val="single" w:sz="6" w:space="1" w:color="auto"/>
          <w:right w:val="single" w:sz="6" w:space="1" w:color="auto"/>
        </w:pBdr>
        <w:suppressAutoHyphens/>
        <w:jc w:val="center"/>
        <w:rPr>
          <w:rFonts w:ascii="Arial" w:hAnsi="Arial" w:cs="Arial"/>
          <w:b/>
          <w:spacing w:val="-2"/>
          <w:sz w:val="32"/>
          <w:szCs w:val="32"/>
        </w:rPr>
      </w:pPr>
      <w:r w:rsidRPr="00974635">
        <w:rPr>
          <w:rFonts w:ascii="Arial" w:hAnsi="Arial" w:cs="Arial"/>
          <w:b/>
          <w:spacing w:val="-2"/>
          <w:sz w:val="32"/>
          <w:szCs w:val="32"/>
        </w:rPr>
        <w:t>2017-18</w:t>
      </w:r>
    </w:p>
    <w:p w:rsidR="0098744C" w:rsidRPr="00B7003C" w:rsidRDefault="0098744C">
      <w:pPr>
        <w:rPr>
          <w:rFonts w:ascii="Arial" w:hAnsi="Arial" w:cs="Arial"/>
          <w:b/>
          <w:color w:val="000000" w:themeColor="text1"/>
          <w:sz w:val="24"/>
          <w:szCs w:val="24"/>
        </w:rPr>
      </w:pPr>
    </w:p>
    <w:p w:rsidR="005C36C9" w:rsidRPr="00293372" w:rsidRDefault="00974635" w:rsidP="005C36C9">
      <w:pPr>
        <w:pStyle w:val="Heading2"/>
        <w:rPr>
          <w:rFonts w:ascii="Arial" w:hAnsi="Arial" w:cs="Arial"/>
          <w:bCs w:val="0"/>
          <w:color w:val="000000" w:themeColor="text1"/>
          <w:sz w:val="24"/>
          <w:szCs w:val="24"/>
        </w:rPr>
      </w:pPr>
      <w:r w:rsidRPr="00293372">
        <w:rPr>
          <w:rFonts w:ascii="Arial" w:hAnsi="Arial" w:cs="Arial"/>
          <w:bCs w:val="0"/>
          <w:color w:val="000000" w:themeColor="text1"/>
          <w:sz w:val="24"/>
          <w:szCs w:val="24"/>
        </w:rPr>
        <w:t>Criti</w:t>
      </w:r>
      <w:bookmarkStart w:id="0" w:name="_GoBack"/>
      <w:bookmarkEnd w:id="0"/>
      <w:r w:rsidRPr="00293372">
        <w:rPr>
          <w:rFonts w:ascii="Arial" w:hAnsi="Arial" w:cs="Arial"/>
          <w:bCs w:val="0"/>
          <w:color w:val="000000" w:themeColor="text1"/>
          <w:sz w:val="24"/>
          <w:szCs w:val="24"/>
        </w:rPr>
        <w:t>cal Appraisal</w:t>
      </w:r>
      <w:r w:rsidR="005C36C9" w:rsidRPr="00293372">
        <w:rPr>
          <w:rFonts w:ascii="Arial" w:hAnsi="Arial" w:cs="Arial"/>
          <w:bCs w:val="0"/>
          <w:color w:val="000000" w:themeColor="text1"/>
          <w:sz w:val="24"/>
          <w:szCs w:val="24"/>
        </w:rPr>
        <w:t xml:space="preserve"> </w:t>
      </w:r>
      <w:r w:rsidRPr="00293372">
        <w:rPr>
          <w:rFonts w:ascii="Arial" w:hAnsi="Arial" w:cs="Arial"/>
          <w:bCs w:val="0"/>
          <w:color w:val="000000" w:themeColor="text1"/>
          <w:sz w:val="24"/>
          <w:szCs w:val="24"/>
        </w:rPr>
        <w:t>(CW1; 5</w:t>
      </w:r>
      <w:r w:rsidR="005C36C9" w:rsidRPr="00293372">
        <w:rPr>
          <w:rFonts w:ascii="Arial" w:hAnsi="Arial" w:cs="Arial"/>
          <w:bCs w:val="0"/>
          <w:color w:val="000000" w:themeColor="text1"/>
          <w:sz w:val="24"/>
          <w:szCs w:val="24"/>
        </w:rPr>
        <w:t>0% of module mark)</w:t>
      </w:r>
    </w:p>
    <w:p w:rsidR="0098744C" w:rsidRPr="00293372" w:rsidRDefault="0098744C">
      <w:pPr>
        <w:rPr>
          <w:rFonts w:ascii="Arial" w:hAnsi="Arial" w:cs="Arial"/>
          <w:b/>
          <w:color w:val="000000" w:themeColor="text1"/>
          <w:sz w:val="24"/>
          <w:szCs w:val="24"/>
          <w:u w:val="single"/>
        </w:rPr>
      </w:pPr>
    </w:p>
    <w:p w:rsidR="0098744C" w:rsidRPr="00293372" w:rsidRDefault="0098744C">
      <w:pPr>
        <w:rPr>
          <w:rFonts w:ascii="Arial" w:hAnsi="Arial" w:cs="Arial"/>
          <w:b/>
          <w:color w:val="000000" w:themeColor="text1"/>
          <w:sz w:val="24"/>
          <w:szCs w:val="24"/>
        </w:rPr>
      </w:pPr>
      <w:r w:rsidRPr="00293372">
        <w:rPr>
          <w:rFonts w:ascii="Arial" w:hAnsi="Arial" w:cs="Arial"/>
          <w:b/>
          <w:color w:val="000000" w:themeColor="text1"/>
          <w:sz w:val="24"/>
          <w:szCs w:val="24"/>
        </w:rPr>
        <w:t>Details of Assignment:</w:t>
      </w:r>
      <w:r w:rsidR="00A0797F" w:rsidRPr="00293372">
        <w:rPr>
          <w:rFonts w:ascii="Arial" w:hAnsi="Arial" w:cs="Arial"/>
          <w:b/>
          <w:color w:val="000000" w:themeColor="text1"/>
          <w:sz w:val="24"/>
          <w:szCs w:val="24"/>
        </w:rPr>
        <w:t xml:space="preserve"> </w:t>
      </w:r>
      <w:r w:rsidR="00A0797F" w:rsidRPr="00293372">
        <w:rPr>
          <w:rFonts w:ascii="Arial" w:hAnsi="Arial" w:cs="Arial"/>
          <w:color w:val="FF0000"/>
          <w:sz w:val="24"/>
          <w:szCs w:val="24"/>
        </w:rPr>
        <w:t>(Due 23/04/18)</w:t>
      </w:r>
    </w:p>
    <w:p w:rsidR="002E6C9D" w:rsidRPr="00293372" w:rsidRDefault="002E6C9D">
      <w:pPr>
        <w:rPr>
          <w:rFonts w:ascii="Arial" w:hAnsi="Arial" w:cs="Arial"/>
          <w:color w:val="000000" w:themeColor="text1"/>
          <w:sz w:val="24"/>
          <w:szCs w:val="24"/>
        </w:rPr>
      </w:pPr>
    </w:p>
    <w:p w:rsidR="005C36C9" w:rsidRPr="00293372" w:rsidRDefault="005C36C9" w:rsidP="005C36C9">
      <w:pPr>
        <w:rPr>
          <w:rFonts w:ascii="Arial" w:hAnsi="Arial" w:cs="Arial"/>
          <w:color w:val="000000" w:themeColor="text1"/>
          <w:sz w:val="24"/>
          <w:szCs w:val="24"/>
        </w:rPr>
      </w:pPr>
      <w:r w:rsidRPr="00293372">
        <w:rPr>
          <w:rFonts w:ascii="Arial" w:hAnsi="Arial" w:cs="Arial"/>
          <w:color w:val="000000" w:themeColor="text1"/>
          <w:sz w:val="24"/>
          <w:szCs w:val="24"/>
        </w:rPr>
        <w:t>Each student must submit a</w:t>
      </w:r>
      <w:r w:rsidR="00974635" w:rsidRPr="00293372">
        <w:rPr>
          <w:rFonts w:ascii="Arial" w:hAnsi="Arial" w:cs="Arial"/>
          <w:color w:val="000000" w:themeColor="text1"/>
          <w:sz w:val="24"/>
          <w:szCs w:val="24"/>
        </w:rPr>
        <w:t xml:space="preserve"> critical appraisal of the scenario provided below. It is recommended that you use headings that correspond to each of the required section / component</w:t>
      </w:r>
      <w:r w:rsidRPr="00293372">
        <w:rPr>
          <w:rFonts w:ascii="Arial" w:hAnsi="Arial" w:cs="Arial"/>
          <w:color w:val="000000" w:themeColor="text1"/>
          <w:sz w:val="24"/>
          <w:szCs w:val="24"/>
        </w:rPr>
        <w:t xml:space="preserve"> </w:t>
      </w:r>
    </w:p>
    <w:p w:rsidR="00974635" w:rsidRPr="00293372" w:rsidRDefault="00974635" w:rsidP="005C36C9">
      <w:pPr>
        <w:rPr>
          <w:rFonts w:ascii="Arial" w:hAnsi="Arial" w:cs="Arial"/>
          <w:color w:val="000000" w:themeColor="text1"/>
          <w:sz w:val="24"/>
          <w:szCs w:val="24"/>
        </w:rPr>
      </w:pPr>
    </w:p>
    <w:p w:rsidR="005C36C9" w:rsidRPr="00293372" w:rsidRDefault="00974635" w:rsidP="005C36C9">
      <w:pPr>
        <w:rPr>
          <w:rFonts w:ascii="Arial" w:hAnsi="Arial" w:cs="Arial"/>
          <w:b/>
          <w:color w:val="000000" w:themeColor="text1"/>
          <w:sz w:val="24"/>
          <w:szCs w:val="24"/>
        </w:rPr>
      </w:pPr>
      <w:r w:rsidRPr="00293372">
        <w:rPr>
          <w:rFonts w:ascii="Arial" w:hAnsi="Arial" w:cs="Arial"/>
          <w:b/>
          <w:color w:val="000000" w:themeColor="text1"/>
          <w:sz w:val="24"/>
          <w:szCs w:val="24"/>
        </w:rPr>
        <w:t>Scenario</w:t>
      </w:r>
    </w:p>
    <w:p w:rsidR="004C3C2E" w:rsidRPr="00293372" w:rsidRDefault="006B4DE9" w:rsidP="006B4DE9">
      <w:pPr>
        <w:suppressAutoHyphens/>
        <w:jc w:val="both"/>
        <w:rPr>
          <w:rFonts w:ascii="Arial" w:hAnsi="Arial" w:cs="Arial"/>
          <w:color w:val="000000" w:themeColor="text1"/>
          <w:spacing w:val="-2"/>
          <w:sz w:val="24"/>
          <w:szCs w:val="24"/>
        </w:rPr>
      </w:pPr>
      <w:r w:rsidRPr="00293372">
        <w:rPr>
          <w:rFonts w:ascii="Arial" w:hAnsi="Arial" w:cs="Arial"/>
          <w:color w:val="000000" w:themeColor="text1"/>
          <w:spacing w:val="-2"/>
          <w:sz w:val="24"/>
          <w:szCs w:val="24"/>
        </w:rPr>
        <w:t xml:space="preserve">You have been approached by a male swimmer (age 35 years, 1.85 m tall, 24% body fat) who is planning an English Channel swim attempt. </w:t>
      </w:r>
      <w:r w:rsidR="004C3C2E" w:rsidRPr="00293372">
        <w:rPr>
          <w:rFonts w:ascii="Arial" w:hAnsi="Arial" w:cs="Arial"/>
          <w:color w:val="000000" w:themeColor="text1"/>
          <w:spacing w:val="-2"/>
          <w:sz w:val="24"/>
          <w:szCs w:val="24"/>
        </w:rPr>
        <w:t>He is a regular ‘good club swimmer’ swimming five times a week for one hour each time. He has not yet undertaken open water swimming. Your role is to provide background information, testing and training guidance and physiology support in preparations for his attempt. The swimmer has sufficient funds to cover the crossing fee.</w:t>
      </w:r>
    </w:p>
    <w:p w:rsidR="004C3C2E" w:rsidRPr="00293372" w:rsidRDefault="004C3C2E" w:rsidP="006B4DE9">
      <w:pPr>
        <w:suppressAutoHyphens/>
        <w:jc w:val="both"/>
        <w:rPr>
          <w:rFonts w:ascii="Arial" w:hAnsi="Arial" w:cs="Arial"/>
          <w:color w:val="000000" w:themeColor="text1"/>
          <w:spacing w:val="-2"/>
          <w:sz w:val="24"/>
          <w:szCs w:val="24"/>
        </w:rPr>
      </w:pPr>
    </w:p>
    <w:p w:rsidR="004C3C2E" w:rsidRPr="00293372" w:rsidRDefault="006B4DE9" w:rsidP="006B4DE9">
      <w:pPr>
        <w:suppressAutoHyphens/>
        <w:jc w:val="both"/>
        <w:rPr>
          <w:rFonts w:ascii="Arial" w:hAnsi="Arial" w:cs="Arial"/>
          <w:color w:val="000000" w:themeColor="text1"/>
          <w:spacing w:val="-2"/>
          <w:sz w:val="24"/>
          <w:szCs w:val="24"/>
        </w:rPr>
      </w:pPr>
      <w:r w:rsidRPr="00293372">
        <w:rPr>
          <w:rFonts w:ascii="Arial" w:hAnsi="Arial" w:cs="Arial"/>
          <w:color w:val="000000" w:themeColor="text1"/>
          <w:spacing w:val="-2"/>
          <w:sz w:val="24"/>
          <w:szCs w:val="24"/>
        </w:rPr>
        <w:t>Firstly</w:t>
      </w:r>
      <w:r w:rsidR="004C3C2E" w:rsidRPr="00293372">
        <w:rPr>
          <w:rFonts w:ascii="Arial" w:hAnsi="Arial" w:cs="Arial"/>
          <w:color w:val="000000" w:themeColor="text1"/>
          <w:spacing w:val="-2"/>
          <w:sz w:val="24"/>
          <w:szCs w:val="24"/>
        </w:rPr>
        <w:t>;</w:t>
      </w:r>
      <w:r w:rsidRPr="00293372">
        <w:rPr>
          <w:rFonts w:ascii="Arial" w:hAnsi="Arial" w:cs="Arial"/>
          <w:color w:val="000000" w:themeColor="text1"/>
          <w:spacing w:val="-2"/>
          <w:sz w:val="24"/>
          <w:szCs w:val="24"/>
        </w:rPr>
        <w:t xml:space="preserve"> </w:t>
      </w:r>
      <w:proofErr w:type="gramStart"/>
      <w:r w:rsidR="00E8420E" w:rsidRPr="00293372">
        <w:rPr>
          <w:rFonts w:ascii="Arial" w:hAnsi="Arial" w:cs="Arial"/>
          <w:color w:val="000000" w:themeColor="text1"/>
          <w:spacing w:val="-2"/>
          <w:sz w:val="24"/>
          <w:szCs w:val="24"/>
        </w:rPr>
        <w:t>U</w:t>
      </w:r>
      <w:r w:rsidRPr="00293372">
        <w:rPr>
          <w:rFonts w:ascii="Arial" w:hAnsi="Arial" w:cs="Arial"/>
          <w:color w:val="000000" w:themeColor="text1"/>
          <w:spacing w:val="-2"/>
          <w:sz w:val="24"/>
          <w:szCs w:val="24"/>
        </w:rPr>
        <w:t>ndertake</w:t>
      </w:r>
      <w:proofErr w:type="gramEnd"/>
      <w:r w:rsidRPr="00293372">
        <w:rPr>
          <w:rFonts w:ascii="Arial" w:hAnsi="Arial" w:cs="Arial"/>
          <w:color w:val="000000" w:themeColor="text1"/>
          <w:spacing w:val="-2"/>
          <w:sz w:val="24"/>
          <w:szCs w:val="24"/>
        </w:rPr>
        <w:t xml:space="preserve"> a review of the</w:t>
      </w:r>
      <w:r w:rsidR="00DC5D8D" w:rsidRPr="00293372">
        <w:rPr>
          <w:rFonts w:ascii="Arial" w:hAnsi="Arial" w:cs="Arial"/>
          <w:color w:val="000000" w:themeColor="text1"/>
          <w:spacing w:val="-2"/>
          <w:sz w:val="24"/>
          <w:szCs w:val="24"/>
        </w:rPr>
        <w:t xml:space="preserve"> </w:t>
      </w:r>
      <w:r w:rsidRPr="00293372">
        <w:rPr>
          <w:rFonts w:ascii="Arial" w:hAnsi="Arial" w:cs="Arial"/>
          <w:color w:val="000000" w:themeColor="text1"/>
          <w:spacing w:val="-2"/>
          <w:sz w:val="24"/>
          <w:szCs w:val="24"/>
        </w:rPr>
        <w:t xml:space="preserve">demands of </w:t>
      </w:r>
      <w:r w:rsidR="004C3C2E" w:rsidRPr="00293372">
        <w:rPr>
          <w:rFonts w:ascii="Arial" w:hAnsi="Arial" w:cs="Arial"/>
          <w:color w:val="000000" w:themeColor="text1"/>
          <w:spacing w:val="-2"/>
          <w:sz w:val="24"/>
          <w:szCs w:val="24"/>
        </w:rPr>
        <w:t xml:space="preserve">channel swimming </w:t>
      </w:r>
      <w:r w:rsidR="00F34040" w:rsidRPr="00293372">
        <w:rPr>
          <w:rFonts w:ascii="Arial" w:hAnsi="Arial" w:cs="Arial"/>
          <w:color w:val="000000" w:themeColor="text1"/>
          <w:spacing w:val="-2"/>
          <w:sz w:val="24"/>
          <w:szCs w:val="24"/>
        </w:rPr>
        <w:t xml:space="preserve">discussing </w:t>
      </w:r>
      <w:r w:rsidR="00293372" w:rsidRPr="00293372">
        <w:rPr>
          <w:rFonts w:ascii="Arial" w:hAnsi="Arial" w:cs="Arial"/>
          <w:color w:val="000000" w:themeColor="text1"/>
          <w:spacing w:val="-2"/>
          <w:sz w:val="24"/>
          <w:szCs w:val="24"/>
        </w:rPr>
        <w:t xml:space="preserve">both </w:t>
      </w:r>
      <w:r w:rsidR="00DC5D8D" w:rsidRPr="00293372">
        <w:rPr>
          <w:rFonts w:ascii="Arial" w:hAnsi="Arial" w:cs="Arial"/>
          <w:color w:val="000000" w:themeColor="text1"/>
          <w:spacing w:val="-2"/>
          <w:sz w:val="24"/>
          <w:szCs w:val="24"/>
        </w:rPr>
        <w:t>the</w:t>
      </w:r>
      <w:r w:rsidR="004C3C2E" w:rsidRPr="00293372">
        <w:rPr>
          <w:rFonts w:ascii="Arial" w:hAnsi="Arial" w:cs="Arial"/>
          <w:color w:val="000000" w:themeColor="text1"/>
          <w:spacing w:val="-2"/>
          <w:sz w:val="24"/>
          <w:szCs w:val="24"/>
        </w:rPr>
        <w:t xml:space="preserve"> key </w:t>
      </w:r>
      <w:r w:rsidR="00F34040" w:rsidRPr="00293372">
        <w:rPr>
          <w:rFonts w:ascii="Arial" w:hAnsi="Arial" w:cs="Arial"/>
          <w:color w:val="000000" w:themeColor="text1"/>
          <w:spacing w:val="-2"/>
          <w:sz w:val="24"/>
          <w:szCs w:val="24"/>
        </w:rPr>
        <w:t xml:space="preserve">physical and physiological </w:t>
      </w:r>
      <w:r w:rsidR="004C3C2E" w:rsidRPr="00293372">
        <w:rPr>
          <w:rFonts w:ascii="Arial" w:hAnsi="Arial" w:cs="Arial"/>
          <w:color w:val="000000" w:themeColor="text1"/>
          <w:spacing w:val="-2"/>
          <w:sz w:val="24"/>
          <w:szCs w:val="24"/>
        </w:rPr>
        <w:t>considerations</w:t>
      </w:r>
      <w:r w:rsidR="00DC5D8D" w:rsidRPr="00293372">
        <w:rPr>
          <w:rFonts w:ascii="Arial" w:hAnsi="Arial" w:cs="Arial"/>
          <w:color w:val="000000" w:themeColor="text1"/>
          <w:spacing w:val="-2"/>
          <w:sz w:val="24"/>
          <w:szCs w:val="24"/>
        </w:rPr>
        <w:t xml:space="preserve"> for such a</w:t>
      </w:r>
      <w:r w:rsidR="004C3C2E" w:rsidRPr="00293372">
        <w:rPr>
          <w:rFonts w:ascii="Arial" w:hAnsi="Arial" w:cs="Arial"/>
          <w:color w:val="000000" w:themeColor="text1"/>
          <w:spacing w:val="-2"/>
          <w:sz w:val="24"/>
          <w:szCs w:val="24"/>
        </w:rPr>
        <w:t xml:space="preserve"> task.</w:t>
      </w:r>
    </w:p>
    <w:p w:rsidR="006D418D" w:rsidRPr="00293372" w:rsidRDefault="006B4DE9" w:rsidP="006B4DE9">
      <w:pPr>
        <w:suppressAutoHyphens/>
        <w:jc w:val="both"/>
        <w:rPr>
          <w:rFonts w:ascii="Arial" w:hAnsi="Arial" w:cs="Arial"/>
          <w:color w:val="000000" w:themeColor="text1"/>
          <w:spacing w:val="-2"/>
          <w:sz w:val="24"/>
          <w:szCs w:val="24"/>
        </w:rPr>
      </w:pPr>
      <w:r w:rsidRPr="00293372">
        <w:rPr>
          <w:rFonts w:ascii="Arial" w:hAnsi="Arial" w:cs="Arial"/>
          <w:color w:val="000000" w:themeColor="text1"/>
          <w:spacing w:val="-2"/>
          <w:sz w:val="24"/>
          <w:szCs w:val="24"/>
        </w:rPr>
        <w:t>Secondly</w:t>
      </w:r>
      <w:r w:rsidR="004C3C2E" w:rsidRPr="00293372">
        <w:rPr>
          <w:rFonts w:ascii="Arial" w:hAnsi="Arial" w:cs="Arial"/>
          <w:color w:val="000000" w:themeColor="text1"/>
          <w:spacing w:val="-2"/>
          <w:sz w:val="24"/>
          <w:szCs w:val="24"/>
        </w:rPr>
        <w:t>;</w:t>
      </w:r>
      <w:r w:rsidR="006D418D" w:rsidRPr="00293372">
        <w:rPr>
          <w:rFonts w:ascii="Arial" w:hAnsi="Arial" w:cs="Arial"/>
          <w:color w:val="000000" w:themeColor="text1"/>
          <w:spacing w:val="-2"/>
          <w:sz w:val="24"/>
          <w:szCs w:val="24"/>
        </w:rPr>
        <w:t xml:space="preserve"> </w:t>
      </w:r>
      <w:proofErr w:type="gramStart"/>
      <w:r w:rsidR="006D418D" w:rsidRPr="00293372">
        <w:rPr>
          <w:rFonts w:ascii="Arial" w:hAnsi="Arial" w:cs="Arial"/>
          <w:color w:val="000000" w:themeColor="text1"/>
          <w:spacing w:val="-2"/>
          <w:sz w:val="24"/>
          <w:szCs w:val="24"/>
        </w:rPr>
        <w:t>Provide</w:t>
      </w:r>
      <w:proofErr w:type="gramEnd"/>
      <w:r w:rsidR="006D418D" w:rsidRPr="00293372">
        <w:rPr>
          <w:rFonts w:ascii="Arial" w:hAnsi="Arial" w:cs="Arial"/>
          <w:color w:val="000000" w:themeColor="text1"/>
          <w:spacing w:val="-2"/>
          <w:sz w:val="24"/>
          <w:szCs w:val="24"/>
        </w:rPr>
        <w:t xml:space="preserve"> a scientific overview of the underlying physiology of open water / cold water swimming and apply this, where possible, to Channel swimming.</w:t>
      </w:r>
    </w:p>
    <w:p w:rsidR="00DC5D8D" w:rsidRPr="00293372" w:rsidRDefault="006D418D" w:rsidP="006B4DE9">
      <w:pPr>
        <w:suppressAutoHyphens/>
        <w:jc w:val="both"/>
        <w:rPr>
          <w:rFonts w:ascii="Arial" w:hAnsi="Arial" w:cs="Arial"/>
          <w:color w:val="000000" w:themeColor="text1"/>
          <w:spacing w:val="-2"/>
          <w:sz w:val="24"/>
          <w:szCs w:val="24"/>
        </w:rPr>
      </w:pPr>
      <w:r w:rsidRPr="00293372">
        <w:rPr>
          <w:rFonts w:ascii="Arial" w:hAnsi="Arial" w:cs="Arial"/>
          <w:color w:val="000000" w:themeColor="text1"/>
          <w:spacing w:val="-2"/>
          <w:sz w:val="24"/>
          <w:szCs w:val="24"/>
        </w:rPr>
        <w:t xml:space="preserve">Thirdly; </w:t>
      </w:r>
      <w:proofErr w:type="gramStart"/>
      <w:r w:rsidRPr="00293372">
        <w:rPr>
          <w:rFonts w:ascii="Arial" w:hAnsi="Arial" w:cs="Arial"/>
          <w:color w:val="000000" w:themeColor="text1"/>
          <w:spacing w:val="-2"/>
          <w:sz w:val="24"/>
          <w:szCs w:val="24"/>
        </w:rPr>
        <w:t>P</w:t>
      </w:r>
      <w:r w:rsidR="004C3C2E" w:rsidRPr="00293372">
        <w:rPr>
          <w:rFonts w:ascii="Arial" w:hAnsi="Arial" w:cs="Arial"/>
          <w:color w:val="000000" w:themeColor="text1"/>
          <w:spacing w:val="-2"/>
          <w:sz w:val="24"/>
          <w:szCs w:val="24"/>
        </w:rPr>
        <w:t>rovide</w:t>
      </w:r>
      <w:proofErr w:type="gramEnd"/>
      <w:r w:rsidR="004C3C2E" w:rsidRPr="00293372">
        <w:rPr>
          <w:rFonts w:ascii="Arial" w:hAnsi="Arial" w:cs="Arial"/>
          <w:color w:val="000000" w:themeColor="text1"/>
          <w:spacing w:val="-2"/>
          <w:sz w:val="24"/>
          <w:szCs w:val="24"/>
        </w:rPr>
        <w:t xml:space="preserve"> a detailed training regime </w:t>
      </w:r>
      <w:r w:rsidR="00DC5D8D" w:rsidRPr="00293372">
        <w:rPr>
          <w:rFonts w:ascii="Arial" w:hAnsi="Arial" w:cs="Arial"/>
          <w:color w:val="000000" w:themeColor="text1"/>
          <w:spacing w:val="-2"/>
          <w:sz w:val="24"/>
          <w:szCs w:val="24"/>
        </w:rPr>
        <w:t>over a sp</w:t>
      </w:r>
      <w:r w:rsidR="00F34040" w:rsidRPr="00293372">
        <w:rPr>
          <w:rFonts w:ascii="Arial" w:hAnsi="Arial" w:cs="Arial"/>
          <w:color w:val="000000" w:themeColor="text1"/>
          <w:spacing w:val="-2"/>
          <w:sz w:val="24"/>
          <w:szCs w:val="24"/>
        </w:rPr>
        <w:t>e</w:t>
      </w:r>
      <w:r w:rsidR="00DC5D8D" w:rsidRPr="00293372">
        <w:rPr>
          <w:rFonts w:ascii="Arial" w:hAnsi="Arial" w:cs="Arial"/>
          <w:color w:val="000000" w:themeColor="text1"/>
          <w:spacing w:val="-2"/>
          <w:sz w:val="24"/>
          <w:szCs w:val="24"/>
        </w:rPr>
        <w:t>cif</w:t>
      </w:r>
      <w:r w:rsidR="00F34040" w:rsidRPr="00293372">
        <w:rPr>
          <w:rFonts w:ascii="Arial" w:hAnsi="Arial" w:cs="Arial"/>
          <w:color w:val="000000" w:themeColor="text1"/>
          <w:spacing w:val="-2"/>
          <w:sz w:val="24"/>
          <w:szCs w:val="24"/>
        </w:rPr>
        <w:t>ied</w:t>
      </w:r>
      <w:r w:rsidR="00DC5D8D" w:rsidRPr="00293372">
        <w:rPr>
          <w:rFonts w:ascii="Arial" w:hAnsi="Arial" w:cs="Arial"/>
          <w:color w:val="000000" w:themeColor="text1"/>
          <w:spacing w:val="-2"/>
          <w:sz w:val="24"/>
          <w:szCs w:val="24"/>
        </w:rPr>
        <w:t xml:space="preserve"> training duration</w:t>
      </w:r>
      <w:r w:rsidR="00E8420E" w:rsidRPr="00293372">
        <w:rPr>
          <w:rFonts w:ascii="Arial" w:hAnsi="Arial" w:cs="Arial"/>
          <w:color w:val="000000" w:themeColor="text1"/>
          <w:spacing w:val="-2"/>
          <w:sz w:val="24"/>
          <w:szCs w:val="24"/>
        </w:rPr>
        <w:t xml:space="preserve"> to help prepare the swimmer for the crossing attempt</w:t>
      </w:r>
      <w:r w:rsidR="00DC5D8D" w:rsidRPr="00293372">
        <w:rPr>
          <w:rFonts w:ascii="Arial" w:hAnsi="Arial" w:cs="Arial"/>
          <w:color w:val="000000" w:themeColor="text1"/>
          <w:spacing w:val="-2"/>
          <w:sz w:val="24"/>
          <w:szCs w:val="24"/>
        </w:rPr>
        <w:t>.</w:t>
      </w:r>
    </w:p>
    <w:p w:rsidR="006B4DE9" w:rsidRPr="00293372" w:rsidRDefault="006B4DE9" w:rsidP="006B4DE9">
      <w:pPr>
        <w:suppressAutoHyphens/>
        <w:jc w:val="both"/>
        <w:rPr>
          <w:rFonts w:ascii="Arial" w:hAnsi="Arial" w:cs="Arial"/>
          <w:color w:val="000000" w:themeColor="text1"/>
          <w:spacing w:val="-2"/>
          <w:sz w:val="24"/>
          <w:szCs w:val="24"/>
        </w:rPr>
      </w:pPr>
    </w:p>
    <w:p w:rsidR="006B4DE9" w:rsidRPr="00293372" w:rsidRDefault="006B4DE9" w:rsidP="00E8420E">
      <w:pPr>
        <w:pStyle w:val="BodyTextIndent2"/>
        <w:ind w:left="0"/>
        <w:rPr>
          <w:rFonts w:ascii="Arial" w:hAnsi="Arial" w:cs="Arial"/>
          <w:color w:val="000000" w:themeColor="text1"/>
          <w:spacing w:val="-2"/>
          <w:sz w:val="24"/>
          <w:szCs w:val="24"/>
        </w:rPr>
      </w:pPr>
      <w:r w:rsidRPr="00293372">
        <w:rPr>
          <w:rFonts w:ascii="Arial" w:hAnsi="Arial" w:cs="Arial"/>
          <w:b/>
          <w:color w:val="000000" w:themeColor="text1"/>
          <w:sz w:val="24"/>
          <w:szCs w:val="24"/>
        </w:rPr>
        <w:t>Within the essay (2000 words) you need to; (NB: approximate words / weighting in brackets)</w:t>
      </w:r>
    </w:p>
    <w:p w:rsidR="006B4DE9" w:rsidRPr="00293372" w:rsidRDefault="00E8420E" w:rsidP="006B4DE9">
      <w:pPr>
        <w:numPr>
          <w:ilvl w:val="0"/>
          <w:numId w:val="7"/>
        </w:numPr>
        <w:suppressAutoHyphens/>
        <w:jc w:val="both"/>
        <w:rPr>
          <w:rFonts w:ascii="Arial" w:hAnsi="Arial" w:cs="Arial"/>
          <w:color w:val="000000" w:themeColor="text1"/>
          <w:spacing w:val="-2"/>
          <w:sz w:val="24"/>
          <w:szCs w:val="24"/>
        </w:rPr>
      </w:pPr>
      <w:r w:rsidRPr="00293372">
        <w:rPr>
          <w:rFonts w:ascii="Arial" w:hAnsi="Arial" w:cs="Arial"/>
          <w:color w:val="000000" w:themeColor="text1"/>
          <w:spacing w:val="-2"/>
          <w:sz w:val="24"/>
          <w:szCs w:val="24"/>
        </w:rPr>
        <w:t>Undertake a review of the demands of channel swimming discussing the key physical and physiological considerations for such a task.</w:t>
      </w:r>
      <w:r w:rsidR="00293372" w:rsidRPr="00293372">
        <w:rPr>
          <w:rFonts w:ascii="Arial" w:hAnsi="Arial" w:cs="Arial"/>
          <w:color w:val="000000" w:themeColor="text1"/>
          <w:spacing w:val="-2"/>
          <w:sz w:val="24"/>
          <w:szCs w:val="24"/>
        </w:rPr>
        <w:t xml:space="preserve"> (30</w:t>
      </w:r>
      <w:r w:rsidR="006B4DE9" w:rsidRPr="00293372">
        <w:rPr>
          <w:rFonts w:ascii="Arial" w:hAnsi="Arial" w:cs="Arial"/>
          <w:color w:val="000000" w:themeColor="text1"/>
          <w:spacing w:val="-2"/>
          <w:sz w:val="24"/>
          <w:szCs w:val="24"/>
        </w:rPr>
        <w:t>%).</w:t>
      </w:r>
    </w:p>
    <w:p w:rsidR="00E8420E" w:rsidRPr="00293372" w:rsidRDefault="00E8420E" w:rsidP="00E8420E">
      <w:pPr>
        <w:pStyle w:val="ListParagraph"/>
        <w:numPr>
          <w:ilvl w:val="0"/>
          <w:numId w:val="7"/>
        </w:numPr>
        <w:suppressAutoHyphens/>
        <w:jc w:val="both"/>
        <w:rPr>
          <w:rFonts w:ascii="Arial" w:hAnsi="Arial" w:cs="Arial"/>
          <w:color w:val="000000" w:themeColor="text1"/>
          <w:spacing w:val="-2"/>
        </w:rPr>
      </w:pPr>
      <w:r w:rsidRPr="00293372">
        <w:rPr>
          <w:rFonts w:ascii="Arial" w:hAnsi="Arial" w:cs="Arial"/>
          <w:color w:val="000000" w:themeColor="text1"/>
          <w:spacing w:val="-2"/>
        </w:rPr>
        <w:t>Provide a scientific overview of the underlying physiology of open water / cold water swimming and apply this, where possible, to Channel swimming.</w:t>
      </w:r>
      <w:r w:rsidR="00293372" w:rsidRPr="00293372">
        <w:rPr>
          <w:rFonts w:ascii="Arial" w:hAnsi="Arial" w:cs="Arial"/>
          <w:color w:val="000000" w:themeColor="text1"/>
          <w:spacing w:val="-2"/>
        </w:rPr>
        <w:t xml:space="preserve"> (35</w:t>
      </w:r>
      <w:r w:rsidRPr="00293372">
        <w:rPr>
          <w:rFonts w:ascii="Arial" w:hAnsi="Arial" w:cs="Arial"/>
          <w:color w:val="000000" w:themeColor="text1"/>
          <w:spacing w:val="-2"/>
        </w:rPr>
        <w:t>%)</w:t>
      </w:r>
    </w:p>
    <w:p w:rsidR="006B4DE9" w:rsidRPr="00293372" w:rsidRDefault="00E8420E" w:rsidP="006B4DE9">
      <w:pPr>
        <w:numPr>
          <w:ilvl w:val="0"/>
          <w:numId w:val="7"/>
        </w:numPr>
        <w:suppressAutoHyphens/>
        <w:jc w:val="both"/>
        <w:rPr>
          <w:rFonts w:ascii="Arial" w:hAnsi="Arial" w:cs="Arial"/>
          <w:color w:val="000000" w:themeColor="text1"/>
          <w:spacing w:val="-2"/>
          <w:sz w:val="24"/>
          <w:szCs w:val="24"/>
        </w:rPr>
      </w:pPr>
      <w:r w:rsidRPr="00293372">
        <w:rPr>
          <w:rFonts w:ascii="Arial" w:hAnsi="Arial" w:cs="Arial"/>
          <w:color w:val="000000" w:themeColor="text1"/>
          <w:spacing w:val="-2"/>
          <w:sz w:val="24"/>
          <w:szCs w:val="24"/>
        </w:rPr>
        <w:t xml:space="preserve">Provide a detailed training regime over a specified training duration to help prepare the swimmer for the crossing attempt. </w:t>
      </w:r>
      <w:r w:rsidR="00293372" w:rsidRPr="00293372">
        <w:rPr>
          <w:rFonts w:ascii="Arial" w:hAnsi="Arial" w:cs="Arial"/>
          <w:color w:val="000000" w:themeColor="text1"/>
          <w:spacing w:val="-2"/>
          <w:sz w:val="24"/>
          <w:szCs w:val="24"/>
        </w:rPr>
        <w:t>(2</w:t>
      </w:r>
      <w:r w:rsidR="006B4DE9" w:rsidRPr="00293372">
        <w:rPr>
          <w:rFonts w:ascii="Arial" w:hAnsi="Arial" w:cs="Arial"/>
          <w:color w:val="000000" w:themeColor="text1"/>
          <w:spacing w:val="-2"/>
          <w:sz w:val="24"/>
          <w:szCs w:val="24"/>
        </w:rPr>
        <w:t>5%)</w:t>
      </w:r>
    </w:p>
    <w:p w:rsidR="006B4DE9" w:rsidRPr="00293372" w:rsidRDefault="006B4DE9" w:rsidP="006B4DE9">
      <w:pPr>
        <w:numPr>
          <w:ilvl w:val="0"/>
          <w:numId w:val="7"/>
        </w:numPr>
        <w:suppressAutoHyphens/>
        <w:rPr>
          <w:rFonts w:ascii="Arial" w:hAnsi="Arial" w:cs="Arial"/>
          <w:color w:val="000000" w:themeColor="text1"/>
          <w:spacing w:val="-2"/>
          <w:sz w:val="24"/>
          <w:szCs w:val="24"/>
        </w:rPr>
      </w:pPr>
      <w:r w:rsidRPr="00293372">
        <w:rPr>
          <w:rFonts w:ascii="Arial" w:hAnsi="Arial" w:cs="Arial"/>
          <w:color w:val="000000" w:themeColor="text1"/>
          <w:spacing w:val="-2"/>
          <w:sz w:val="24"/>
          <w:szCs w:val="24"/>
        </w:rPr>
        <w:t>Discuss any limitations of your chosen approach and its practicalities (10%)</w:t>
      </w:r>
    </w:p>
    <w:p w:rsidR="006B4DE9" w:rsidRPr="00293372" w:rsidRDefault="006B4DE9" w:rsidP="006B4DE9">
      <w:pPr>
        <w:suppressAutoHyphens/>
        <w:jc w:val="both"/>
        <w:rPr>
          <w:rFonts w:ascii="Arial" w:hAnsi="Arial" w:cs="Arial"/>
          <w:color w:val="000000" w:themeColor="text1"/>
          <w:spacing w:val="-2"/>
          <w:sz w:val="24"/>
          <w:szCs w:val="24"/>
        </w:rPr>
      </w:pPr>
    </w:p>
    <w:p w:rsidR="006B4DE9" w:rsidRPr="00293372" w:rsidRDefault="006B4DE9" w:rsidP="006B4DE9">
      <w:pPr>
        <w:suppressAutoHyphens/>
        <w:jc w:val="both"/>
        <w:rPr>
          <w:rFonts w:ascii="Arial" w:hAnsi="Arial" w:cs="Arial"/>
          <w:color w:val="000000" w:themeColor="text1"/>
          <w:sz w:val="24"/>
          <w:szCs w:val="24"/>
        </w:rPr>
      </w:pPr>
      <w:r w:rsidRPr="00293372">
        <w:rPr>
          <w:rFonts w:ascii="Arial" w:hAnsi="Arial" w:cs="Arial"/>
          <w:color w:val="000000" w:themeColor="text1"/>
          <w:spacing w:val="-2"/>
          <w:sz w:val="24"/>
          <w:szCs w:val="24"/>
        </w:rPr>
        <w:t>General</w:t>
      </w:r>
    </w:p>
    <w:p w:rsidR="006B4DE9" w:rsidRPr="00293372" w:rsidRDefault="006B4DE9" w:rsidP="006B4DE9">
      <w:pPr>
        <w:numPr>
          <w:ilvl w:val="0"/>
          <w:numId w:val="8"/>
        </w:numPr>
        <w:suppressAutoHyphens/>
        <w:jc w:val="both"/>
        <w:rPr>
          <w:rFonts w:ascii="Arial" w:hAnsi="Arial" w:cs="Arial"/>
          <w:color w:val="000000" w:themeColor="text1"/>
          <w:sz w:val="24"/>
          <w:szCs w:val="24"/>
        </w:rPr>
      </w:pPr>
      <w:r w:rsidRPr="00293372">
        <w:rPr>
          <w:rFonts w:ascii="Arial" w:hAnsi="Arial" w:cs="Arial"/>
          <w:color w:val="000000" w:themeColor="text1"/>
          <w:sz w:val="24"/>
          <w:szCs w:val="24"/>
        </w:rPr>
        <w:lastRenderedPageBreak/>
        <w:t>Write scientifically and clearly, proof read your work before submitting.</w:t>
      </w:r>
    </w:p>
    <w:p w:rsidR="006B4DE9" w:rsidRPr="00293372" w:rsidRDefault="006B4DE9" w:rsidP="006B4DE9">
      <w:pPr>
        <w:numPr>
          <w:ilvl w:val="0"/>
          <w:numId w:val="8"/>
        </w:numPr>
        <w:suppressAutoHyphens/>
        <w:jc w:val="both"/>
        <w:rPr>
          <w:rFonts w:ascii="Arial" w:hAnsi="Arial" w:cs="Arial"/>
          <w:color w:val="000000" w:themeColor="text1"/>
          <w:sz w:val="24"/>
          <w:szCs w:val="24"/>
        </w:rPr>
      </w:pPr>
      <w:r w:rsidRPr="00293372">
        <w:rPr>
          <w:rFonts w:ascii="Arial" w:hAnsi="Arial" w:cs="Arial"/>
          <w:color w:val="000000" w:themeColor="text1"/>
          <w:sz w:val="24"/>
          <w:szCs w:val="24"/>
        </w:rPr>
        <w:t>Provide correct referencing to appropriate scientific literature throughout.</w:t>
      </w:r>
    </w:p>
    <w:p w:rsidR="006B4DE9" w:rsidRPr="00293372" w:rsidRDefault="006B4DE9" w:rsidP="006B4DE9">
      <w:pPr>
        <w:numPr>
          <w:ilvl w:val="0"/>
          <w:numId w:val="8"/>
        </w:numPr>
        <w:suppressAutoHyphens/>
        <w:jc w:val="both"/>
        <w:rPr>
          <w:rFonts w:ascii="Arial" w:hAnsi="Arial" w:cs="Arial"/>
          <w:color w:val="000000" w:themeColor="text1"/>
          <w:sz w:val="24"/>
          <w:szCs w:val="24"/>
        </w:rPr>
      </w:pPr>
      <w:r w:rsidRPr="00293372">
        <w:rPr>
          <w:rFonts w:ascii="Arial" w:hAnsi="Arial" w:cs="Arial"/>
          <w:color w:val="000000" w:themeColor="text1"/>
          <w:spacing w:val="-2"/>
          <w:sz w:val="24"/>
          <w:szCs w:val="24"/>
          <w:lang w:val="en-US"/>
        </w:rPr>
        <w:t>Include a word count. Do not include the references section in your word count</w:t>
      </w:r>
    </w:p>
    <w:p w:rsidR="006B4DE9" w:rsidRPr="00293372" w:rsidRDefault="006B4DE9" w:rsidP="006B4DE9">
      <w:pPr>
        <w:suppressAutoHyphens/>
        <w:jc w:val="both"/>
        <w:rPr>
          <w:rFonts w:ascii="Arial" w:hAnsi="Arial" w:cs="Arial"/>
          <w:color w:val="000000" w:themeColor="text1"/>
          <w:sz w:val="24"/>
          <w:szCs w:val="24"/>
        </w:rPr>
      </w:pPr>
    </w:p>
    <w:p w:rsidR="005C36C9" w:rsidRPr="00293372" w:rsidRDefault="005C36C9" w:rsidP="005C36C9">
      <w:pPr>
        <w:rPr>
          <w:rFonts w:ascii="Arial" w:hAnsi="Arial" w:cs="Arial"/>
          <w:color w:val="000000" w:themeColor="text1"/>
          <w:sz w:val="24"/>
          <w:szCs w:val="24"/>
        </w:rPr>
      </w:pPr>
    </w:p>
    <w:p w:rsidR="002E6C9D" w:rsidRPr="00293372" w:rsidRDefault="002E6C9D">
      <w:pPr>
        <w:rPr>
          <w:rFonts w:ascii="Arial" w:hAnsi="Arial" w:cs="Arial"/>
          <w:color w:val="000000" w:themeColor="text1"/>
          <w:sz w:val="24"/>
          <w:szCs w:val="24"/>
        </w:rPr>
      </w:pPr>
    </w:p>
    <w:p w:rsidR="002E6C9D" w:rsidRPr="00293372" w:rsidRDefault="002E6C9D">
      <w:pPr>
        <w:rPr>
          <w:rFonts w:ascii="Arial" w:hAnsi="Arial" w:cs="Arial"/>
          <w:b/>
          <w:color w:val="000000" w:themeColor="text1"/>
          <w:sz w:val="24"/>
          <w:szCs w:val="24"/>
        </w:rPr>
      </w:pPr>
      <w:r w:rsidRPr="00293372">
        <w:rPr>
          <w:rFonts w:ascii="Arial" w:hAnsi="Arial" w:cs="Arial"/>
          <w:b/>
          <w:color w:val="000000" w:themeColor="text1"/>
          <w:sz w:val="24"/>
          <w:szCs w:val="24"/>
        </w:rPr>
        <w:t>Mapping to Module and Course Lea</w:t>
      </w:r>
      <w:r w:rsidR="0069037F" w:rsidRPr="00293372">
        <w:rPr>
          <w:rFonts w:ascii="Arial" w:hAnsi="Arial" w:cs="Arial"/>
          <w:b/>
          <w:color w:val="000000" w:themeColor="text1"/>
          <w:sz w:val="24"/>
          <w:szCs w:val="24"/>
        </w:rPr>
        <w:t>r</w:t>
      </w:r>
      <w:r w:rsidRPr="00293372">
        <w:rPr>
          <w:rFonts w:ascii="Arial" w:hAnsi="Arial" w:cs="Arial"/>
          <w:b/>
          <w:color w:val="000000" w:themeColor="text1"/>
          <w:sz w:val="24"/>
          <w:szCs w:val="24"/>
        </w:rPr>
        <w:t>ning Outcomes</w:t>
      </w:r>
    </w:p>
    <w:p w:rsidR="002E6C9D" w:rsidRPr="00293372" w:rsidRDefault="002E6C9D">
      <w:pPr>
        <w:rPr>
          <w:rFonts w:ascii="Arial" w:hAnsi="Arial" w:cs="Arial"/>
          <w:color w:val="000000" w:themeColor="text1"/>
          <w:sz w:val="24"/>
          <w:szCs w:val="24"/>
        </w:rPr>
      </w:pPr>
    </w:p>
    <w:p w:rsidR="00293372" w:rsidRPr="00293372" w:rsidRDefault="00293372" w:rsidP="00293372">
      <w:pPr>
        <w:shd w:val="clear" w:color="auto" w:fill="FFFFFF"/>
        <w:spacing w:before="100" w:beforeAutospacing="1" w:after="100" w:afterAutospacing="1"/>
        <w:rPr>
          <w:rFonts w:ascii="Arial" w:hAnsi="Arial" w:cs="Arial"/>
          <w:color w:val="000000" w:themeColor="text1"/>
          <w:sz w:val="24"/>
          <w:szCs w:val="24"/>
          <w:lang w:val="en" w:eastAsia="en-GB"/>
        </w:rPr>
      </w:pPr>
      <w:r w:rsidRPr="00293372">
        <w:rPr>
          <w:rFonts w:ascii="Arial" w:hAnsi="Arial" w:cs="Arial"/>
          <w:color w:val="000000" w:themeColor="text1"/>
          <w:sz w:val="24"/>
          <w:szCs w:val="24"/>
          <w:lang w:val="en" w:eastAsia="en-GB"/>
        </w:rPr>
        <w:t>The intended learning outcomes are that, on completion of the module, students should be able to:</w:t>
      </w:r>
    </w:p>
    <w:p w:rsidR="00293372" w:rsidRPr="00293372" w:rsidRDefault="00293372" w:rsidP="00293372">
      <w:pPr>
        <w:shd w:val="clear" w:color="auto" w:fill="FFFFFF"/>
        <w:spacing w:before="100" w:beforeAutospacing="1" w:after="100" w:afterAutospacing="1"/>
        <w:rPr>
          <w:rFonts w:ascii="Arial" w:hAnsi="Arial" w:cs="Arial"/>
          <w:color w:val="000000" w:themeColor="text1"/>
          <w:sz w:val="24"/>
          <w:szCs w:val="24"/>
          <w:lang w:val="en" w:eastAsia="en-GB"/>
        </w:rPr>
      </w:pPr>
      <w:r w:rsidRPr="00293372">
        <w:rPr>
          <w:rFonts w:ascii="Arial" w:hAnsi="Arial" w:cs="Arial"/>
          <w:color w:val="000000" w:themeColor="text1"/>
          <w:sz w:val="24"/>
          <w:szCs w:val="24"/>
          <w:lang w:val="en" w:eastAsia="en-GB"/>
        </w:rPr>
        <w:t xml:space="preserve">1.    </w:t>
      </w:r>
      <w:proofErr w:type="gramStart"/>
      <w:r w:rsidRPr="00293372">
        <w:rPr>
          <w:rFonts w:ascii="Arial" w:hAnsi="Arial" w:cs="Arial"/>
          <w:color w:val="000000" w:themeColor="text1"/>
          <w:sz w:val="24"/>
          <w:szCs w:val="24"/>
          <w:lang w:val="en" w:eastAsia="en-GB"/>
        </w:rPr>
        <w:t>demonstrate</w:t>
      </w:r>
      <w:proofErr w:type="gramEnd"/>
      <w:r w:rsidRPr="00293372">
        <w:rPr>
          <w:rFonts w:ascii="Arial" w:hAnsi="Arial" w:cs="Arial"/>
          <w:color w:val="000000" w:themeColor="text1"/>
          <w:sz w:val="24"/>
          <w:szCs w:val="24"/>
          <w:lang w:val="en" w:eastAsia="en-GB"/>
        </w:rPr>
        <w:t xml:space="preserve"> an ability to apply exercise physiology knowledge to appraise current thought, theories and practices within exercise physiology.</w:t>
      </w:r>
    </w:p>
    <w:p w:rsidR="00293372" w:rsidRPr="00293372" w:rsidRDefault="00293372" w:rsidP="00293372">
      <w:pPr>
        <w:shd w:val="clear" w:color="auto" w:fill="FFFFFF"/>
        <w:spacing w:before="100" w:beforeAutospacing="1" w:after="100" w:afterAutospacing="1"/>
        <w:rPr>
          <w:rFonts w:ascii="Arial" w:hAnsi="Arial" w:cs="Arial"/>
          <w:color w:val="000000" w:themeColor="text1"/>
          <w:sz w:val="24"/>
          <w:szCs w:val="24"/>
          <w:lang w:val="en" w:eastAsia="en-GB"/>
        </w:rPr>
      </w:pPr>
      <w:r w:rsidRPr="00293372">
        <w:rPr>
          <w:rFonts w:ascii="Arial" w:hAnsi="Arial" w:cs="Arial"/>
          <w:color w:val="000000" w:themeColor="text1"/>
          <w:sz w:val="24"/>
          <w:szCs w:val="24"/>
          <w:lang w:val="en" w:eastAsia="en-GB"/>
        </w:rPr>
        <w:t xml:space="preserve">2.    </w:t>
      </w:r>
      <w:proofErr w:type="gramStart"/>
      <w:r w:rsidRPr="00293372">
        <w:rPr>
          <w:rFonts w:ascii="Arial" w:hAnsi="Arial" w:cs="Arial"/>
          <w:color w:val="000000" w:themeColor="text1"/>
          <w:sz w:val="24"/>
          <w:szCs w:val="24"/>
          <w:lang w:val="en" w:eastAsia="en-GB"/>
        </w:rPr>
        <w:t>formulate</w:t>
      </w:r>
      <w:proofErr w:type="gramEnd"/>
      <w:r w:rsidRPr="00293372">
        <w:rPr>
          <w:rFonts w:ascii="Arial" w:hAnsi="Arial" w:cs="Arial"/>
          <w:color w:val="000000" w:themeColor="text1"/>
          <w:sz w:val="24"/>
          <w:szCs w:val="24"/>
          <w:lang w:val="en" w:eastAsia="en-GB"/>
        </w:rPr>
        <w:t xml:space="preserve"> informed opinion on specific training practices.</w:t>
      </w:r>
    </w:p>
    <w:p w:rsidR="00293372" w:rsidRPr="00293372" w:rsidRDefault="00293372" w:rsidP="00293372">
      <w:pPr>
        <w:shd w:val="clear" w:color="auto" w:fill="FFFFFF"/>
        <w:spacing w:before="100" w:beforeAutospacing="1" w:after="100" w:afterAutospacing="1"/>
        <w:rPr>
          <w:rFonts w:ascii="Arial" w:hAnsi="Arial" w:cs="Arial"/>
          <w:color w:val="000000" w:themeColor="text1"/>
          <w:sz w:val="24"/>
          <w:szCs w:val="24"/>
          <w:lang w:val="en" w:eastAsia="en-GB"/>
        </w:rPr>
      </w:pPr>
      <w:r w:rsidRPr="00293372">
        <w:rPr>
          <w:rFonts w:ascii="Arial" w:hAnsi="Arial" w:cs="Arial"/>
          <w:color w:val="000000" w:themeColor="text1"/>
          <w:sz w:val="24"/>
          <w:szCs w:val="24"/>
          <w:lang w:val="en" w:eastAsia="en-GB"/>
        </w:rPr>
        <w:t xml:space="preserve">3.    </w:t>
      </w:r>
      <w:proofErr w:type="gramStart"/>
      <w:r w:rsidRPr="00293372">
        <w:rPr>
          <w:rFonts w:ascii="Arial" w:hAnsi="Arial" w:cs="Arial"/>
          <w:color w:val="000000" w:themeColor="text1"/>
          <w:sz w:val="24"/>
          <w:szCs w:val="24"/>
          <w:lang w:val="en" w:eastAsia="en-GB"/>
        </w:rPr>
        <w:t>critically</w:t>
      </w:r>
      <w:proofErr w:type="gramEnd"/>
      <w:r w:rsidRPr="00293372">
        <w:rPr>
          <w:rFonts w:ascii="Arial" w:hAnsi="Arial" w:cs="Arial"/>
          <w:color w:val="000000" w:themeColor="text1"/>
          <w:sz w:val="24"/>
          <w:szCs w:val="24"/>
          <w:lang w:val="en" w:eastAsia="en-GB"/>
        </w:rPr>
        <w:t xml:space="preserve"> review specific chronic exercise physiology practices to improve performance (e.g. acclimation to heat, cold and altitude).</w:t>
      </w:r>
    </w:p>
    <w:p w:rsidR="00293372" w:rsidRPr="00293372" w:rsidRDefault="00293372" w:rsidP="00293372">
      <w:pPr>
        <w:shd w:val="clear" w:color="auto" w:fill="FFFFFF"/>
        <w:spacing w:before="100" w:beforeAutospacing="1" w:after="100" w:afterAutospacing="1"/>
        <w:rPr>
          <w:rFonts w:ascii="Arial" w:hAnsi="Arial" w:cs="Arial"/>
          <w:color w:val="000000" w:themeColor="text1"/>
          <w:sz w:val="24"/>
          <w:szCs w:val="24"/>
          <w:lang w:val="en" w:eastAsia="en-GB"/>
        </w:rPr>
      </w:pPr>
      <w:r w:rsidRPr="00293372">
        <w:rPr>
          <w:rFonts w:ascii="Arial" w:hAnsi="Arial" w:cs="Arial"/>
          <w:color w:val="000000" w:themeColor="text1"/>
          <w:sz w:val="24"/>
          <w:szCs w:val="24"/>
          <w:lang w:val="en" w:eastAsia="en-GB"/>
        </w:rPr>
        <w:t xml:space="preserve">4.    </w:t>
      </w:r>
      <w:proofErr w:type="gramStart"/>
      <w:r w:rsidRPr="00293372">
        <w:rPr>
          <w:rFonts w:ascii="Arial" w:hAnsi="Arial" w:cs="Arial"/>
          <w:color w:val="000000" w:themeColor="text1"/>
          <w:sz w:val="24"/>
          <w:szCs w:val="24"/>
          <w:lang w:val="en" w:eastAsia="en-GB"/>
        </w:rPr>
        <w:t>demonstrate</w:t>
      </w:r>
      <w:proofErr w:type="gramEnd"/>
      <w:r w:rsidRPr="00293372">
        <w:rPr>
          <w:rFonts w:ascii="Arial" w:hAnsi="Arial" w:cs="Arial"/>
          <w:color w:val="000000" w:themeColor="text1"/>
          <w:sz w:val="24"/>
          <w:szCs w:val="24"/>
          <w:lang w:val="en" w:eastAsia="en-GB"/>
        </w:rPr>
        <w:t xml:space="preserve"> an understanding of acute physiological interventions that may or may not affect exercise performance (cooling, blood doping, supplements).</w:t>
      </w:r>
    </w:p>
    <w:p w:rsidR="003A549C" w:rsidRPr="00293372" w:rsidRDefault="003A549C" w:rsidP="003A549C">
      <w:pPr>
        <w:rPr>
          <w:rFonts w:ascii="Arial" w:hAnsi="Arial" w:cs="Arial"/>
          <w:color w:val="000000" w:themeColor="text1"/>
          <w:sz w:val="24"/>
          <w:szCs w:val="24"/>
        </w:rPr>
      </w:pPr>
    </w:p>
    <w:p w:rsidR="003A549C" w:rsidRPr="00293372" w:rsidRDefault="003A549C" w:rsidP="003A549C">
      <w:pPr>
        <w:rPr>
          <w:rFonts w:ascii="Arial" w:hAnsi="Arial" w:cs="Arial"/>
          <w:color w:val="000000" w:themeColor="text1"/>
          <w:sz w:val="24"/>
          <w:szCs w:val="24"/>
        </w:rPr>
      </w:pPr>
      <w:r w:rsidRPr="00293372">
        <w:rPr>
          <w:rFonts w:ascii="Arial" w:hAnsi="Arial" w:cs="Arial"/>
          <w:color w:val="000000" w:themeColor="text1"/>
          <w:sz w:val="24"/>
          <w:szCs w:val="24"/>
        </w:rPr>
        <w:t>This piece of coursework assesses Learning Outcomes 1, 2, 3 and 4 and provides the basis from which to achieve learning outcome 5.</w:t>
      </w:r>
    </w:p>
    <w:p w:rsidR="003A549C" w:rsidRPr="00293372" w:rsidRDefault="003A549C" w:rsidP="003A549C">
      <w:pPr>
        <w:rPr>
          <w:rFonts w:ascii="Arial" w:hAnsi="Arial" w:cs="Arial"/>
          <w:color w:val="000000" w:themeColor="text1"/>
          <w:sz w:val="24"/>
          <w:szCs w:val="24"/>
        </w:rPr>
      </w:pPr>
    </w:p>
    <w:p w:rsidR="003A549C" w:rsidRPr="00293372" w:rsidRDefault="003A549C" w:rsidP="003A549C">
      <w:pPr>
        <w:rPr>
          <w:rFonts w:ascii="Arial" w:hAnsi="Arial" w:cs="Arial"/>
          <w:color w:val="000000" w:themeColor="text1"/>
          <w:sz w:val="24"/>
          <w:szCs w:val="24"/>
        </w:rPr>
      </w:pPr>
    </w:p>
    <w:p w:rsidR="0069037F" w:rsidRPr="00293372" w:rsidRDefault="0069037F">
      <w:pPr>
        <w:rPr>
          <w:rFonts w:ascii="Arial" w:hAnsi="Arial" w:cs="Arial"/>
          <w:b/>
          <w:color w:val="000000" w:themeColor="text1"/>
          <w:sz w:val="24"/>
          <w:szCs w:val="24"/>
        </w:rPr>
      </w:pPr>
      <w:r w:rsidRPr="00293372">
        <w:rPr>
          <w:rFonts w:ascii="Arial" w:hAnsi="Arial" w:cs="Arial"/>
          <w:b/>
          <w:color w:val="000000" w:themeColor="text1"/>
          <w:sz w:val="24"/>
          <w:szCs w:val="24"/>
        </w:rPr>
        <w:t>Expected Student Eff</w:t>
      </w:r>
      <w:r w:rsidR="006B5FD4" w:rsidRPr="00293372">
        <w:rPr>
          <w:rFonts w:ascii="Arial" w:hAnsi="Arial" w:cs="Arial"/>
          <w:b/>
          <w:color w:val="000000" w:themeColor="text1"/>
          <w:sz w:val="24"/>
          <w:szCs w:val="24"/>
        </w:rPr>
        <w:t>ort H</w:t>
      </w:r>
      <w:r w:rsidRPr="00293372">
        <w:rPr>
          <w:rFonts w:ascii="Arial" w:hAnsi="Arial" w:cs="Arial"/>
          <w:b/>
          <w:color w:val="000000" w:themeColor="text1"/>
          <w:sz w:val="24"/>
          <w:szCs w:val="24"/>
        </w:rPr>
        <w:t>ours</w:t>
      </w:r>
    </w:p>
    <w:p w:rsidR="0069037F" w:rsidRPr="00293372" w:rsidRDefault="0069037F">
      <w:pPr>
        <w:rPr>
          <w:rFonts w:ascii="Arial" w:hAnsi="Arial" w:cs="Arial"/>
          <w:color w:val="000000" w:themeColor="text1"/>
          <w:sz w:val="24"/>
          <w:szCs w:val="24"/>
        </w:rPr>
      </w:pPr>
    </w:p>
    <w:p w:rsidR="0074456B" w:rsidRPr="00293372" w:rsidRDefault="00974635" w:rsidP="0074456B">
      <w:pPr>
        <w:rPr>
          <w:rFonts w:ascii="Arial" w:hAnsi="Arial" w:cs="Arial"/>
          <w:color w:val="000000" w:themeColor="text1"/>
          <w:sz w:val="24"/>
          <w:szCs w:val="24"/>
        </w:rPr>
      </w:pPr>
      <w:r w:rsidRPr="00293372">
        <w:rPr>
          <w:rFonts w:ascii="Arial" w:hAnsi="Arial" w:cs="Arial"/>
          <w:color w:val="000000" w:themeColor="text1"/>
          <w:sz w:val="24"/>
          <w:szCs w:val="24"/>
        </w:rPr>
        <w:t>This is a 2</w:t>
      </w:r>
      <w:r w:rsidR="0074456B" w:rsidRPr="00293372">
        <w:rPr>
          <w:rFonts w:ascii="Arial" w:hAnsi="Arial" w:cs="Arial"/>
          <w:color w:val="000000" w:themeColor="text1"/>
          <w:sz w:val="24"/>
          <w:szCs w:val="24"/>
        </w:rPr>
        <w:t xml:space="preserve">0-credit module with </w:t>
      </w:r>
      <w:r w:rsidRPr="00293372">
        <w:rPr>
          <w:rFonts w:ascii="Arial" w:hAnsi="Arial" w:cs="Arial"/>
          <w:color w:val="000000" w:themeColor="text1"/>
          <w:sz w:val="24"/>
          <w:szCs w:val="24"/>
        </w:rPr>
        <w:t>two</w:t>
      </w:r>
      <w:r w:rsidR="0074456B" w:rsidRPr="00293372">
        <w:rPr>
          <w:rFonts w:ascii="Arial" w:hAnsi="Arial" w:cs="Arial"/>
          <w:color w:val="000000" w:themeColor="text1"/>
          <w:sz w:val="24"/>
          <w:szCs w:val="24"/>
        </w:rPr>
        <w:t xml:space="preserve"> </w:t>
      </w:r>
      <w:r w:rsidRPr="00293372">
        <w:rPr>
          <w:rFonts w:ascii="Arial" w:hAnsi="Arial" w:cs="Arial"/>
          <w:color w:val="000000" w:themeColor="text1"/>
          <w:sz w:val="24"/>
          <w:szCs w:val="24"/>
        </w:rPr>
        <w:t>assessments. For a 2</w:t>
      </w:r>
      <w:r w:rsidR="0074456B" w:rsidRPr="00293372">
        <w:rPr>
          <w:rFonts w:ascii="Arial" w:hAnsi="Arial" w:cs="Arial"/>
          <w:color w:val="000000" w:themeColor="text1"/>
          <w:sz w:val="24"/>
          <w:szCs w:val="24"/>
        </w:rPr>
        <w:t xml:space="preserve">0-credit module with </w:t>
      </w:r>
      <w:r w:rsidR="00197244" w:rsidRPr="00293372">
        <w:rPr>
          <w:rFonts w:ascii="Arial" w:hAnsi="Arial" w:cs="Arial"/>
          <w:color w:val="000000" w:themeColor="text1"/>
          <w:sz w:val="24"/>
          <w:szCs w:val="24"/>
        </w:rPr>
        <w:t xml:space="preserve">one written coursework element </w:t>
      </w:r>
      <w:r w:rsidR="0074456B" w:rsidRPr="00293372">
        <w:rPr>
          <w:rFonts w:ascii="Arial" w:hAnsi="Arial" w:cs="Arial"/>
          <w:color w:val="000000" w:themeColor="text1"/>
          <w:sz w:val="24"/>
          <w:szCs w:val="24"/>
        </w:rPr>
        <w:t xml:space="preserve">15 to 25 hours are to be spent directly on producing </w:t>
      </w:r>
      <w:r w:rsidRPr="00293372">
        <w:rPr>
          <w:rFonts w:ascii="Arial" w:hAnsi="Arial" w:cs="Arial"/>
          <w:color w:val="000000" w:themeColor="text1"/>
          <w:sz w:val="24"/>
          <w:szCs w:val="24"/>
        </w:rPr>
        <w:t xml:space="preserve">the written </w:t>
      </w:r>
      <w:r w:rsidR="0074456B" w:rsidRPr="00293372">
        <w:rPr>
          <w:rFonts w:ascii="Arial" w:hAnsi="Arial" w:cs="Arial"/>
          <w:color w:val="000000" w:themeColor="text1"/>
          <w:sz w:val="24"/>
          <w:szCs w:val="24"/>
        </w:rPr>
        <w:t>coursework</w:t>
      </w:r>
      <w:r w:rsidRPr="00293372">
        <w:rPr>
          <w:rFonts w:ascii="Arial" w:hAnsi="Arial" w:cs="Arial"/>
          <w:color w:val="000000" w:themeColor="text1"/>
          <w:sz w:val="24"/>
          <w:szCs w:val="24"/>
        </w:rPr>
        <w:t xml:space="preserve"> (CW1)</w:t>
      </w:r>
      <w:r w:rsidR="0074456B" w:rsidRPr="00293372">
        <w:rPr>
          <w:rFonts w:ascii="Arial" w:hAnsi="Arial" w:cs="Arial"/>
          <w:color w:val="000000" w:themeColor="text1"/>
          <w:sz w:val="24"/>
          <w:szCs w:val="24"/>
        </w:rPr>
        <w:t xml:space="preserve">. Thus this duration is the guide time you are likely to spend completing the project proposal template. However, </w:t>
      </w:r>
      <w:r w:rsidR="0074456B" w:rsidRPr="00293372">
        <w:rPr>
          <w:rFonts w:ascii="Arial" w:hAnsi="Arial" w:cs="Arial"/>
          <w:b/>
          <w:color w:val="000000" w:themeColor="text1"/>
          <w:sz w:val="24"/>
          <w:szCs w:val="24"/>
        </w:rPr>
        <w:t>PLEASE NOTE</w:t>
      </w:r>
      <w:r w:rsidR="00197244" w:rsidRPr="00293372">
        <w:rPr>
          <w:rFonts w:ascii="Arial" w:hAnsi="Arial" w:cs="Arial"/>
          <w:color w:val="000000" w:themeColor="text1"/>
          <w:sz w:val="24"/>
          <w:szCs w:val="24"/>
        </w:rPr>
        <w:t xml:space="preserve"> that at 20-credit module is aligned to 2</w:t>
      </w:r>
      <w:r w:rsidR="0074456B" w:rsidRPr="00293372">
        <w:rPr>
          <w:rFonts w:ascii="Arial" w:hAnsi="Arial" w:cs="Arial"/>
          <w:color w:val="000000" w:themeColor="text1"/>
          <w:sz w:val="24"/>
          <w:szCs w:val="24"/>
        </w:rPr>
        <w:t xml:space="preserve">00 hours of effort in total. In addition to teaching contact time this leaves significant scope for, amongst other things, locating, reading, analysing and synthesising information in relation to developing your understanding and expertise around producing your </w:t>
      </w:r>
      <w:r w:rsidR="00197244" w:rsidRPr="00293372">
        <w:rPr>
          <w:rFonts w:ascii="Arial" w:hAnsi="Arial" w:cs="Arial"/>
          <w:color w:val="000000" w:themeColor="text1"/>
          <w:sz w:val="24"/>
          <w:szCs w:val="24"/>
        </w:rPr>
        <w:t>critical appraisal</w:t>
      </w:r>
    </w:p>
    <w:p w:rsidR="0069037F" w:rsidRPr="00293372" w:rsidRDefault="0069037F">
      <w:pPr>
        <w:rPr>
          <w:rFonts w:ascii="Arial" w:hAnsi="Arial" w:cs="Arial"/>
          <w:color w:val="000000" w:themeColor="text1"/>
          <w:sz w:val="24"/>
          <w:szCs w:val="24"/>
        </w:rPr>
      </w:pPr>
    </w:p>
    <w:p w:rsidR="0069037F" w:rsidRPr="00293372" w:rsidRDefault="0069037F">
      <w:pPr>
        <w:rPr>
          <w:rFonts w:ascii="Arial" w:hAnsi="Arial" w:cs="Arial"/>
          <w:b/>
          <w:color w:val="000000" w:themeColor="text1"/>
          <w:sz w:val="24"/>
          <w:szCs w:val="24"/>
        </w:rPr>
      </w:pPr>
      <w:r w:rsidRPr="00293372">
        <w:rPr>
          <w:rFonts w:ascii="Arial" w:hAnsi="Arial" w:cs="Arial"/>
          <w:b/>
          <w:color w:val="000000" w:themeColor="text1"/>
          <w:sz w:val="24"/>
          <w:szCs w:val="24"/>
        </w:rPr>
        <w:t xml:space="preserve">Word Limit </w:t>
      </w:r>
    </w:p>
    <w:p w:rsidR="005700D4" w:rsidRPr="00293372" w:rsidRDefault="005700D4" w:rsidP="005700D4">
      <w:pPr>
        <w:rPr>
          <w:rFonts w:ascii="Arial" w:hAnsi="Arial" w:cs="Arial"/>
          <w:color w:val="000000" w:themeColor="text1"/>
          <w:sz w:val="24"/>
          <w:szCs w:val="24"/>
        </w:rPr>
      </w:pPr>
      <w:r w:rsidRPr="00293372">
        <w:rPr>
          <w:rFonts w:ascii="Arial" w:hAnsi="Arial" w:cs="Arial"/>
          <w:color w:val="000000" w:themeColor="text1"/>
          <w:sz w:val="24"/>
          <w:szCs w:val="24"/>
        </w:rPr>
        <w:t>Guidance on Word limits for written coursework</w:t>
      </w:r>
    </w:p>
    <w:p w:rsidR="005700D4" w:rsidRPr="00293372" w:rsidRDefault="005700D4" w:rsidP="005700D4">
      <w:pPr>
        <w:rPr>
          <w:rFonts w:ascii="Arial" w:hAnsi="Arial" w:cs="Arial"/>
          <w:color w:val="000000" w:themeColor="text1"/>
          <w:sz w:val="24"/>
          <w:szCs w:val="24"/>
        </w:rPr>
      </w:pPr>
      <w:r w:rsidRPr="00293372">
        <w:rPr>
          <w:rFonts w:ascii="Arial" w:hAnsi="Arial" w:cs="Arial"/>
          <w:color w:val="000000" w:themeColor="text1"/>
          <w:sz w:val="24"/>
          <w:szCs w:val="24"/>
        </w:rPr>
        <w:t xml:space="preserve">The word limit for this assignment is 1500 words. </w:t>
      </w:r>
      <w:r w:rsidR="00293372" w:rsidRPr="00293372">
        <w:rPr>
          <w:rFonts w:ascii="Arial" w:hAnsi="Arial" w:cs="Arial"/>
          <w:color w:val="000000" w:themeColor="text1"/>
          <w:sz w:val="24"/>
          <w:szCs w:val="24"/>
        </w:rPr>
        <w:t>General guidelines for each section are provided above (as a %)</w:t>
      </w:r>
    </w:p>
    <w:p w:rsidR="005700D4" w:rsidRPr="00293372" w:rsidRDefault="005700D4" w:rsidP="005700D4">
      <w:pPr>
        <w:rPr>
          <w:rFonts w:ascii="Arial" w:hAnsi="Arial" w:cs="Arial"/>
          <w:color w:val="000000" w:themeColor="text1"/>
          <w:sz w:val="24"/>
          <w:szCs w:val="24"/>
        </w:rPr>
      </w:pPr>
      <w:r w:rsidRPr="00293372">
        <w:rPr>
          <w:rFonts w:ascii="Arial" w:hAnsi="Arial" w:cs="Arial"/>
          <w:color w:val="000000" w:themeColor="text1"/>
          <w:sz w:val="24"/>
          <w:szCs w:val="24"/>
        </w:rPr>
        <w:lastRenderedPageBreak/>
        <w:t xml:space="preserve">If you exceed this word limit by more than 10% </w:t>
      </w:r>
      <w:proofErr w:type="spellStart"/>
      <w:r w:rsidRPr="00293372">
        <w:rPr>
          <w:rFonts w:ascii="Arial" w:hAnsi="Arial" w:cs="Arial"/>
          <w:color w:val="000000" w:themeColor="text1"/>
          <w:sz w:val="24"/>
          <w:szCs w:val="24"/>
        </w:rPr>
        <w:t>ie</w:t>
      </w:r>
      <w:proofErr w:type="spellEnd"/>
      <w:r w:rsidRPr="00293372">
        <w:rPr>
          <w:rFonts w:ascii="Arial" w:hAnsi="Arial" w:cs="Arial"/>
          <w:color w:val="000000" w:themeColor="text1"/>
          <w:sz w:val="24"/>
          <w:szCs w:val="24"/>
        </w:rPr>
        <w:t xml:space="preserve"> if you exceed 1650 words then you will be penalised by deduction of 10% of your final mark. You should state your word count at the end of your work.</w:t>
      </w:r>
    </w:p>
    <w:p w:rsidR="005700D4" w:rsidRPr="00293372" w:rsidRDefault="005700D4" w:rsidP="005700D4">
      <w:pPr>
        <w:rPr>
          <w:rFonts w:ascii="Arial" w:hAnsi="Arial" w:cs="Arial"/>
          <w:color w:val="000000" w:themeColor="text1"/>
          <w:sz w:val="24"/>
          <w:szCs w:val="24"/>
        </w:rPr>
      </w:pPr>
    </w:p>
    <w:p w:rsidR="00CE3428" w:rsidRPr="00293372" w:rsidRDefault="00CE3428">
      <w:pPr>
        <w:rPr>
          <w:rFonts w:ascii="Arial" w:hAnsi="Arial" w:cs="Arial"/>
          <w:b/>
          <w:color w:val="000000" w:themeColor="text1"/>
          <w:sz w:val="24"/>
          <w:szCs w:val="24"/>
        </w:rPr>
      </w:pPr>
    </w:p>
    <w:p w:rsidR="0069037F" w:rsidRPr="00293372" w:rsidRDefault="0069037F">
      <w:pPr>
        <w:rPr>
          <w:rFonts w:ascii="Arial" w:hAnsi="Arial" w:cs="Arial"/>
          <w:b/>
          <w:color w:val="000000" w:themeColor="text1"/>
          <w:sz w:val="24"/>
          <w:szCs w:val="24"/>
        </w:rPr>
      </w:pPr>
      <w:r w:rsidRPr="00293372">
        <w:rPr>
          <w:rFonts w:ascii="Arial" w:hAnsi="Arial" w:cs="Arial"/>
          <w:b/>
          <w:color w:val="000000" w:themeColor="text1"/>
          <w:sz w:val="24"/>
          <w:szCs w:val="24"/>
        </w:rPr>
        <w:t>Submission Requirements</w:t>
      </w:r>
    </w:p>
    <w:p w:rsidR="0069037F" w:rsidRPr="00293372" w:rsidRDefault="0069037F">
      <w:pPr>
        <w:rPr>
          <w:rFonts w:ascii="Arial" w:hAnsi="Arial" w:cs="Arial"/>
          <w:color w:val="000000" w:themeColor="text1"/>
          <w:sz w:val="24"/>
          <w:szCs w:val="24"/>
        </w:rPr>
      </w:pPr>
    </w:p>
    <w:p w:rsidR="006F200B" w:rsidRPr="00293372" w:rsidRDefault="006F200B">
      <w:pPr>
        <w:rPr>
          <w:rFonts w:ascii="Arial" w:hAnsi="Arial" w:cs="Arial"/>
          <w:color w:val="000000" w:themeColor="text1"/>
          <w:sz w:val="24"/>
          <w:szCs w:val="24"/>
        </w:rPr>
      </w:pPr>
      <w:r w:rsidRPr="00293372">
        <w:rPr>
          <w:rFonts w:ascii="Arial" w:hAnsi="Arial" w:cs="Arial"/>
          <w:color w:val="000000" w:themeColor="text1"/>
          <w:sz w:val="24"/>
          <w:szCs w:val="24"/>
        </w:rPr>
        <w:t xml:space="preserve">You must submit an electronic copy (word.doc) of your completed </w:t>
      </w:r>
      <w:r w:rsidR="00293372" w:rsidRPr="00293372">
        <w:rPr>
          <w:rFonts w:ascii="Arial" w:hAnsi="Arial" w:cs="Arial"/>
          <w:color w:val="000000" w:themeColor="text1"/>
          <w:sz w:val="24"/>
          <w:szCs w:val="24"/>
        </w:rPr>
        <w:t xml:space="preserve">assignment through </w:t>
      </w:r>
      <w:proofErr w:type="spellStart"/>
      <w:r w:rsidR="00293372" w:rsidRPr="00293372">
        <w:rPr>
          <w:rFonts w:ascii="Arial" w:hAnsi="Arial" w:cs="Arial"/>
          <w:color w:val="000000" w:themeColor="text1"/>
          <w:sz w:val="24"/>
          <w:szCs w:val="24"/>
        </w:rPr>
        <w:t>Turnitin</w:t>
      </w:r>
      <w:proofErr w:type="spellEnd"/>
      <w:r w:rsidR="00293372" w:rsidRPr="00293372">
        <w:rPr>
          <w:rFonts w:ascii="Arial" w:hAnsi="Arial" w:cs="Arial"/>
          <w:color w:val="000000" w:themeColor="text1"/>
          <w:sz w:val="24"/>
          <w:szCs w:val="24"/>
        </w:rPr>
        <w:t xml:space="preserve"> in</w:t>
      </w:r>
      <w:r w:rsidR="006F6192" w:rsidRPr="00293372">
        <w:rPr>
          <w:rFonts w:ascii="Arial" w:hAnsi="Arial" w:cs="Arial"/>
          <w:color w:val="000000" w:themeColor="text1"/>
          <w:sz w:val="24"/>
          <w:szCs w:val="24"/>
        </w:rPr>
        <w:t xml:space="preserve"> </w:t>
      </w:r>
      <w:r w:rsidR="00293372" w:rsidRPr="00293372">
        <w:rPr>
          <w:rFonts w:ascii="Arial" w:hAnsi="Arial" w:cs="Arial"/>
          <w:color w:val="000000" w:themeColor="text1"/>
          <w:sz w:val="24"/>
          <w:szCs w:val="24"/>
        </w:rPr>
        <w:t xml:space="preserve">the </w:t>
      </w:r>
      <w:r w:rsidR="006F6192" w:rsidRPr="00293372">
        <w:rPr>
          <w:rFonts w:ascii="Arial" w:hAnsi="Arial" w:cs="Arial"/>
          <w:color w:val="000000" w:themeColor="text1"/>
          <w:sz w:val="24"/>
          <w:szCs w:val="24"/>
        </w:rPr>
        <w:t xml:space="preserve">Moodle </w:t>
      </w:r>
      <w:r w:rsidR="003330C8" w:rsidRPr="00293372">
        <w:rPr>
          <w:rFonts w:ascii="Arial" w:hAnsi="Arial" w:cs="Arial"/>
          <w:color w:val="000000" w:themeColor="text1"/>
          <w:sz w:val="24"/>
          <w:szCs w:val="24"/>
        </w:rPr>
        <w:t>3</w:t>
      </w:r>
      <w:r w:rsidR="00293372" w:rsidRPr="00293372">
        <w:rPr>
          <w:rFonts w:ascii="Arial" w:hAnsi="Arial" w:cs="Arial"/>
          <w:color w:val="000000" w:themeColor="text1"/>
          <w:sz w:val="24"/>
          <w:szCs w:val="24"/>
        </w:rPr>
        <w:t>59</w:t>
      </w:r>
      <w:r w:rsidR="003330C8" w:rsidRPr="00293372">
        <w:rPr>
          <w:rFonts w:ascii="Arial" w:hAnsi="Arial" w:cs="Arial"/>
          <w:color w:val="000000" w:themeColor="text1"/>
          <w:sz w:val="24"/>
          <w:szCs w:val="24"/>
        </w:rPr>
        <w:t xml:space="preserve">SPO </w:t>
      </w:r>
      <w:r w:rsidR="006F6192" w:rsidRPr="00293372">
        <w:rPr>
          <w:rFonts w:ascii="Arial" w:hAnsi="Arial" w:cs="Arial"/>
          <w:color w:val="000000" w:themeColor="text1"/>
          <w:sz w:val="24"/>
          <w:szCs w:val="24"/>
        </w:rPr>
        <w:t xml:space="preserve">page </w:t>
      </w:r>
      <w:r w:rsidR="00293372" w:rsidRPr="00293372">
        <w:rPr>
          <w:rFonts w:ascii="Arial" w:hAnsi="Arial" w:cs="Arial"/>
          <w:color w:val="000000" w:themeColor="text1"/>
          <w:sz w:val="24"/>
          <w:szCs w:val="24"/>
        </w:rPr>
        <w:t>under</w:t>
      </w:r>
    </w:p>
    <w:p w:rsidR="0086724E" w:rsidRDefault="0086724E">
      <w:pPr>
        <w:rPr>
          <w:rFonts w:ascii="Arial" w:hAnsi="Arial" w:cs="Arial"/>
          <w:sz w:val="24"/>
          <w:szCs w:val="24"/>
        </w:rPr>
      </w:pPr>
    </w:p>
    <w:p w:rsidR="0086724E" w:rsidRPr="00F93E4A" w:rsidRDefault="0086724E">
      <w:pPr>
        <w:rPr>
          <w:rFonts w:ascii="Arial" w:hAnsi="Arial" w:cs="Arial"/>
          <w:b/>
          <w:sz w:val="24"/>
          <w:szCs w:val="24"/>
        </w:rPr>
      </w:pPr>
      <w:r w:rsidRPr="00F93E4A">
        <w:rPr>
          <w:rFonts w:ascii="Arial" w:hAnsi="Arial" w:cs="Arial"/>
          <w:b/>
          <w:sz w:val="24"/>
          <w:szCs w:val="24"/>
        </w:rPr>
        <w:t>Submission Deadline</w:t>
      </w:r>
    </w:p>
    <w:p w:rsidR="0086724E" w:rsidRDefault="0086724E">
      <w:pPr>
        <w:rPr>
          <w:rFonts w:ascii="Arial" w:hAnsi="Arial" w:cs="Arial"/>
          <w:sz w:val="24"/>
          <w:szCs w:val="24"/>
        </w:rPr>
      </w:pPr>
    </w:p>
    <w:p w:rsidR="006F6192" w:rsidRPr="00293372" w:rsidRDefault="006F6192">
      <w:pPr>
        <w:rPr>
          <w:rFonts w:ascii="Arial" w:hAnsi="Arial" w:cs="Arial"/>
          <w:b/>
          <w:color w:val="FF0000"/>
          <w:sz w:val="24"/>
          <w:szCs w:val="24"/>
        </w:rPr>
      </w:pPr>
      <w:r w:rsidRPr="00293372">
        <w:rPr>
          <w:rFonts w:ascii="Arial" w:hAnsi="Arial" w:cs="Arial"/>
          <w:b/>
          <w:color w:val="FF0000"/>
          <w:sz w:val="24"/>
          <w:szCs w:val="24"/>
        </w:rPr>
        <w:t>Friday 1</w:t>
      </w:r>
      <w:r w:rsidRPr="00293372">
        <w:rPr>
          <w:rFonts w:ascii="Arial" w:hAnsi="Arial" w:cs="Arial"/>
          <w:b/>
          <w:color w:val="FF0000"/>
          <w:sz w:val="24"/>
          <w:szCs w:val="24"/>
          <w:vertAlign w:val="superscript"/>
        </w:rPr>
        <w:t>st</w:t>
      </w:r>
      <w:r w:rsidRPr="00293372">
        <w:rPr>
          <w:rFonts w:ascii="Arial" w:hAnsi="Arial" w:cs="Arial"/>
          <w:b/>
          <w:color w:val="FF0000"/>
          <w:sz w:val="24"/>
          <w:szCs w:val="24"/>
        </w:rPr>
        <w:t xml:space="preserve"> December 2017 (01/12/17)</w:t>
      </w:r>
    </w:p>
    <w:p w:rsidR="006F6192" w:rsidRDefault="006F6192" w:rsidP="006F6192">
      <w:pPr>
        <w:spacing w:before="100" w:beforeAutospacing="1" w:after="100" w:afterAutospacing="1"/>
        <w:rPr>
          <w:rFonts w:ascii="Arial" w:hAnsi="Arial" w:cs="Arial"/>
          <w:sz w:val="24"/>
          <w:szCs w:val="24"/>
        </w:rPr>
      </w:pPr>
      <w:proofErr w:type="gramStart"/>
      <w:r w:rsidRPr="00293372">
        <w:rPr>
          <w:rFonts w:ascii="Arial" w:hAnsi="Arial" w:cs="Arial"/>
          <w:b/>
          <w:color w:val="FF0000"/>
          <w:sz w:val="24"/>
          <w:szCs w:val="24"/>
        </w:rPr>
        <w:t xml:space="preserve">Electronic submission via </w:t>
      </w:r>
      <w:proofErr w:type="spellStart"/>
      <w:r w:rsidRPr="00293372">
        <w:rPr>
          <w:rFonts w:ascii="Arial" w:hAnsi="Arial" w:cs="Arial"/>
          <w:b/>
          <w:color w:val="FF0000"/>
          <w:sz w:val="24"/>
          <w:szCs w:val="24"/>
        </w:rPr>
        <w:t>Turnitin</w:t>
      </w:r>
      <w:proofErr w:type="spellEnd"/>
      <w:r w:rsidRPr="00293372">
        <w:rPr>
          <w:rFonts w:ascii="Arial" w:hAnsi="Arial" w:cs="Arial"/>
          <w:b/>
          <w:color w:val="FF0000"/>
          <w:sz w:val="24"/>
          <w:szCs w:val="24"/>
        </w:rPr>
        <w:t xml:space="preserve"> by 6pm</w:t>
      </w:r>
      <w:r>
        <w:rPr>
          <w:rFonts w:ascii="Arial" w:hAnsi="Arial" w:cs="Arial"/>
          <w:sz w:val="24"/>
          <w:szCs w:val="24"/>
        </w:rPr>
        <w:t>.</w:t>
      </w:r>
      <w:proofErr w:type="gramEnd"/>
    </w:p>
    <w:p w:rsidR="0086724E" w:rsidRDefault="0086724E">
      <w:pPr>
        <w:rPr>
          <w:rFonts w:ascii="Arial" w:hAnsi="Arial" w:cs="Arial"/>
          <w:sz w:val="24"/>
          <w:szCs w:val="24"/>
        </w:rPr>
      </w:pPr>
    </w:p>
    <w:p w:rsidR="0086724E" w:rsidRPr="00F93E4A" w:rsidRDefault="0086724E">
      <w:pPr>
        <w:rPr>
          <w:rFonts w:ascii="Arial" w:hAnsi="Arial" w:cs="Arial"/>
          <w:b/>
          <w:sz w:val="24"/>
          <w:szCs w:val="24"/>
        </w:rPr>
      </w:pPr>
      <w:r w:rsidRPr="00F93E4A">
        <w:rPr>
          <w:rFonts w:ascii="Arial" w:hAnsi="Arial" w:cs="Arial"/>
          <w:b/>
          <w:sz w:val="24"/>
          <w:szCs w:val="24"/>
        </w:rPr>
        <w:t>Help and Support</w:t>
      </w:r>
    </w:p>
    <w:p w:rsidR="0086724E" w:rsidRDefault="0086724E">
      <w:pPr>
        <w:rPr>
          <w:rFonts w:ascii="Arial" w:hAnsi="Arial" w:cs="Arial"/>
          <w:sz w:val="24"/>
          <w:szCs w:val="24"/>
        </w:rPr>
      </w:pPr>
    </w:p>
    <w:p w:rsidR="00293372" w:rsidRPr="00DA60E8" w:rsidRDefault="006F6192">
      <w:pPr>
        <w:rPr>
          <w:rFonts w:ascii="Arial" w:hAnsi="Arial" w:cs="Arial"/>
          <w:sz w:val="24"/>
          <w:szCs w:val="24"/>
        </w:rPr>
      </w:pPr>
      <w:r w:rsidRPr="00DA60E8">
        <w:rPr>
          <w:rFonts w:ascii="Arial" w:hAnsi="Arial" w:cs="Arial"/>
          <w:sz w:val="24"/>
          <w:szCs w:val="24"/>
        </w:rPr>
        <w:t xml:space="preserve">The focus of this module is for you to develop your </w:t>
      </w:r>
      <w:r w:rsidR="00293372" w:rsidRPr="00DA60E8">
        <w:rPr>
          <w:rFonts w:ascii="Arial" w:hAnsi="Arial" w:cs="Arial"/>
          <w:sz w:val="24"/>
          <w:szCs w:val="24"/>
        </w:rPr>
        <w:t xml:space="preserve">coursework </w:t>
      </w:r>
      <w:r w:rsidRPr="00DA60E8">
        <w:rPr>
          <w:rFonts w:ascii="Arial" w:hAnsi="Arial" w:cs="Arial"/>
          <w:sz w:val="24"/>
          <w:szCs w:val="24"/>
        </w:rPr>
        <w:t>submission</w:t>
      </w:r>
      <w:r w:rsidR="00293372" w:rsidRPr="00DA60E8">
        <w:rPr>
          <w:rFonts w:ascii="Arial" w:hAnsi="Arial" w:cs="Arial"/>
          <w:sz w:val="24"/>
          <w:szCs w:val="24"/>
        </w:rPr>
        <w:t>.</w:t>
      </w:r>
    </w:p>
    <w:p w:rsidR="006F6192" w:rsidRPr="00DA60E8" w:rsidRDefault="00293372">
      <w:pPr>
        <w:rPr>
          <w:rFonts w:ascii="Arial" w:hAnsi="Arial" w:cs="Arial"/>
          <w:sz w:val="24"/>
          <w:szCs w:val="24"/>
        </w:rPr>
      </w:pPr>
      <w:r w:rsidRPr="00DA60E8">
        <w:rPr>
          <w:rFonts w:ascii="Arial" w:hAnsi="Arial" w:cs="Arial"/>
          <w:sz w:val="24"/>
          <w:szCs w:val="24"/>
        </w:rPr>
        <w:t xml:space="preserve"> </w:t>
      </w:r>
    </w:p>
    <w:p w:rsidR="006F6192" w:rsidRPr="00DA60E8" w:rsidRDefault="006F6192" w:rsidP="00A1247A">
      <w:pPr>
        <w:pStyle w:val="ListParagraph"/>
        <w:numPr>
          <w:ilvl w:val="0"/>
          <w:numId w:val="3"/>
        </w:numPr>
        <w:rPr>
          <w:rFonts w:ascii="Arial" w:hAnsi="Arial" w:cs="Arial"/>
        </w:rPr>
      </w:pPr>
      <w:r w:rsidRPr="00DA60E8">
        <w:rPr>
          <w:rFonts w:ascii="Arial" w:hAnsi="Arial" w:cs="Arial"/>
        </w:rPr>
        <w:t xml:space="preserve">The </w:t>
      </w:r>
      <w:r w:rsidR="00293372" w:rsidRPr="00DA60E8">
        <w:rPr>
          <w:rFonts w:ascii="Arial" w:hAnsi="Arial" w:cs="Arial"/>
        </w:rPr>
        <w:t xml:space="preserve">coursework </w:t>
      </w:r>
      <w:r w:rsidRPr="00DA60E8">
        <w:rPr>
          <w:rFonts w:ascii="Arial" w:hAnsi="Arial" w:cs="Arial"/>
        </w:rPr>
        <w:t>will be discussed, in brief, in the introductory session of the module (</w:t>
      </w:r>
      <w:r w:rsidR="00A1247A" w:rsidRPr="00DA60E8">
        <w:rPr>
          <w:rFonts w:ascii="Arial" w:hAnsi="Arial" w:cs="Arial"/>
        </w:rPr>
        <w:t xml:space="preserve">Teaching week one - </w:t>
      </w:r>
      <w:r w:rsidR="00293372" w:rsidRPr="00DA60E8">
        <w:rPr>
          <w:rFonts w:ascii="Arial" w:hAnsi="Arial" w:cs="Arial"/>
        </w:rPr>
        <w:t>22/01/18</w:t>
      </w:r>
      <w:r w:rsidRPr="00DA60E8">
        <w:rPr>
          <w:rFonts w:ascii="Arial" w:hAnsi="Arial" w:cs="Arial"/>
        </w:rPr>
        <w:t>).</w:t>
      </w:r>
    </w:p>
    <w:p w:rsidR="006F6192" w:rsidRPr="00DA60E8" w:rsidRDefault="006F6192">
      <w:pPr>
        <w:rPr>
          <w:rFonts w:ascii="Arial" w:hAnsi="Arial" w:cs="Arial"/>
          <w:sz w:val="24"/>
          <w:szCs w:val="24"/>
        </w:rPr>
      </w:pPr>
    </w:p>
    <w:p w:rsidR="00A1247A" w:rsidRPr="00DA60E8" w:rsidRDefault="00A1247A" w:rsidP="00A1247A">
      <w:pPr>
        <w:pStyle w:val="ListParagraph"/>
        <w:numPr>
          <w:ilvl w:val="0"/>
          <w:numId w:val="3"/>
        </w:numPr>
        <w:rPr>
          <w:rFonts w:ascii="Arial" w:hAnsi="Arial" w:cs="Arial"/>
        </w:rPr>
      </w:pPr>
      <w:r w:rsidRPr="00DA60E8">
        <w:rPr>
          <w:rFonts w:ascii="Arial" w:hAnsi="Arial" w:cs="Arial"/>
        </w:rPr>
        <w:t xml:space="preserve">You will have three one hour </w:t>
      </w:r>
      <w:r w:rsidR="00293372" w:rsidRPr="00DA60E8">
        <w:rPr>
          <w:rFonts w:ascii="Arial" w:hAnsi="Arial" w:cs="Arial"/>
        </w:rPr>
        <w:t xml:space="preserve">tutorials </w:t>
      </w:r>
      <w:r w:rsidRPr="00DA60E8">
        <w:rPr>
          <w:rFonts w:ascii="Arial" w:hAnsi="Arial" w:cs="Arial"/>
        </w:rPr>
        <w:t xml:space="preserve">developing progressive sections of the </w:t>
      </w:r>
      <w:r w:rsidR="00293372" w:rsidRPr="00DA60E8">
        <w:rPr>
          <w:rFonts w:ascii="Arial" w:hAnsi="Arial" w:cs="Arial"/>
        </w:rPr>
        <w:t xml:space="preserve">assignment </w:t>
      </w:r>
      <w:r w:rsidRPr="00DA60E8">
        <w:rPr>
          <w:rFonts w:ascii="Arial" w:hAnsi="Arial" w:cs="Arial"/>
        </w:rPr>
        <w:t>(</w:t>
      </w:r>
      <w:r w:rsidR="00293372" w:rsidRPr="00DA60E8">
        <w:rPr>
          <w:rFonts w:ascii="Arial" w:hAnsi="Arial" w:cs="Arial"/>
        </w:rPr>
        <w:t>see timetable</w:t>
      </w:r>
      <w:r w:rsidRPr="00DA60E8">
        <w:rPr>
          <w:rFonts w:ascii="Arial" w:hAnsi="Arial" w:cs="Arial"/>
        </w:rPr>
        <w:t>).</w:t>
      </w:r>
    </w:p>
    <w:p w:rsidR="00A1247A" w:rsidRPr="00DA60E8" w:rsidRDefault="00A1247A">
      <w:pPr>
        <w:rPr>
          <w:rFonts w:ascii="Arial" w:hAnsi="Arial" w:cs="Arial"/>
          <w:sz w:val="24"/>
          <w:szCs w:val="24"/>
        </w:rPr>
      </w:pPr>
    </w:p>
    <w:p w:rsidR="006F6192" w:rsidRPr="00DA60E8" w:rsidRDefault="00293372" w:rsidP="00293372">
      <w:pPr>
        <w:pStyle w:val="ListParagraph"/>
        <w:numPr>
          <w:ilvl w:val="0"/>
          <w:numId w:val="3"/>
        </w:numPr>
        <w:rPr>
          <w:rFonts w:ascii="Arial" w:hAnsi="Arial" w:cs="Arial"/>
        </w:rPr>
      </w:pPr>
      <w:r w:rsidRPr="00DA60E8">
        <w:rPr>
          <w:rFonts w:ascii="Arial" w:hAnsi="Arial" w:cs="Arial"/>
        </w:rPr>
        <w:t xml:space="preserve">Coursework support will also be available in between lectures with the staff member present. </w:t>
      </w:r>
    </w:p>
    <w:p w:rsidR="00293372" w:rsidRPr="00DA60E8" w:rsidRDefault="00293372" w:rsidP="00293372">
      <w:pPr>
        <w:rPr>
          <w:rFonts w:ascii="Arial" w:hAnsi="Arial" w:cs="Arial"/>
        </w:rPr>
      </w:pPr>
    </w:p>
    <w:p w:rsidR="0086724E" w:rsidRPr="00DA60E8" w:rsidRDefault="0086724E" w:rsidP="00A1247A">
      <w:pPr>
        <w:pStyle w:val="ListParagraph"/>
        <w:numPr>
          <w:ilvl w:val="0"/>
          <w:numId w:val="3"/>
        </w:numPr>
        <w:rPr>
          <w:rFonts w:ascii="Arial" w:hAnsi="Arial" w:cs="Arial"/>
        </w:rPr>
      </w:pPr>
      <w:r w:rsidRPr="00DA60E8">
        <w:rPr>
          <w:rFonts w:ascii="Arial" w:hAnsi="Arial" w:cs="Arial"/>
        </w:rPr>
        <w:t>Usefu</w:t>
      </w:r>
      <w:r w:rsidR="00A1247A" w:rsidRPr="00DA60E8">
        <w:rPr>
          <w:rFonts w:ascii="Arial" w:hAnsi="Arial" w:cs="Arial"/>
        </w:rPr>
        <w:t xml:space="preserve">l </w:t>
      </w:r>
      <w:r w:rsidR="00293372" w:rsidRPr="00DA60E8">
        <w:rPr>
          <w:rFonts w:ascii="Arial" w:hAnsi="Arial" w:cs="Arial"/>
        </w:rPr>
        <w:t xml:space="preserve">sources are available at the end of this document and in the initial lecture </w:t>
      </w:r>
      <w:proofErr w:type="spellStart"/>
      <w:proofErr w:type="gramStart"/>
      <w:r w:rsidR="00293372" w:rsidRPr="00DA60E8">
        <w:rPr>
          <w:rFonts w:ascii="Arial" w:hAnsi="Arial" w:cs="Arial"/>
        </w:rPr>
        <w:t>powerpoint</w:t>
      </w:r>
      <w:proofErr w:type="spellEnd"/>
      <w:proofErr w:type="gramEnd"/>
      <w:r w:rsidR="00293372" w:rsidRPr="00DA60E8">
        <w:rPr>
          <w:rFonts w:ascii="Arial" w:hAnsi="Arial" w:cs="Arial"/>
        </w:rPr>
        <w:t xml:space="preserve"> slides.</w:t>
      </w:r>
    </w:p>
    <w:p w:rsidR="00A1247A" w:rsidRPr="00DA60E8" w:rsidRDefault="00A1247A">
      <w:pPr>
        <w:rPr>
          <w:rFonts w:ascii="Arial" w:hAnsi="Arial" w:cs="Arial"/>
          <w:sz w:val="24"/>
          <w:szCs w:val="24"/>
        </w:rPr>
      </w:pPr>
    </w:p>
    <w:p w:rsidR="00F93E4A" w:rsidRPr="00DA60E8" w:rsidRDefault="0086724E" w:rsidP="00DA60E8">
      <w:pPr>
        <w:pStyle w:val="ListParagraph"/>
        <w:numPr>
          <w:ilvl w:val="0"/>
          <w:numId w:val="3"/>
        </w:numPr>
        <w:rPr>
          <w:rFonts w:ascii="Arial" w:hAnsi="Arial" w:cs="Arial"/>
        </w:rPr>
      </w:pPr>
      <w:r w:rsidRPr="00DA60E8">
        <w:rPr>
          <w:rFonts w:ascii="Arial" w:hAnsi="Arial" w:cs="Arial"/>
        </w:rPr>
        <w:t>Moodle discussion forum FAQs; students can post questi</w:t>
      </w:r>
      <w:r w:rsidR="00DA60E8" w:rsidRPr="00DA60E8">
        <w:rPr>
          <w:rFonts w:ascii="Arial" w:hAnsi="Arial" w:cs="Arial"/>
        </w:rPr>
        <w:t>ons</w:t>
      </w:r>
    </w:p>
    <w:p w:rsidR="00F93E4A" w:rsidRDefault="00F93E4A" w:rsidP="00F93E4A">
      <w:pPr>
        <w:spacing w:before="240" w:afterAutospacing="1"/>
        <w:outlineLvl w:val="3"/>
        <w:rPr>
          <w:rStyle w:val="Hyperlink"/>
          <w:rFonts w:ascii="Arial" w:hAnsi="Arial" w:cs="Arial"/>
          <w:b/>
          <w:bCs/>
          <w:sz w:val="24"/>
          <w:szCs w:val="24"/>
        </w:rPr>
      </w:pPr>
      <w:r w:rsidRPr="478286C1">
        <w:rPr>
          <w:rFonts w:ascii="Arial" w:hAnsi="Arial" w:cs="Arial"/>
          <w:b/>
          <w:bCs/>
          <w:sz w:val="24"/>
          <w:szCs w:val="24"/>
        </w:rPr>
        <w:t xml:space="preserve">Please note that if you are unable to submit coursework or attend an assessment e.g. test, examination, presentation or assessed laboratory session you may be eligible to apply for an extension or a deferral.  Please refer to the Extenuating Circumstances guidance for students at the following link: </w:t>
      </w:r>
      <w:hyperlink r:id="rId7">
        <w:r w:rsidRPr="478286C1">
          <w:rPr>
            <w:rStyle w:val="Hyperlink"/>
            <w:rFonts w:ascii="Arial" w:hAnsi="Arial" w:cs="Arial"/>
            <w:b/>
            <w:bCs/>
            <w:sz w:val="24"/>
            <w:szCs w:val="24"/>
          </w:rPr>
          <w:t>https://share.coventry.ac.uk/students/Registry/Pages/Deferrals-and-Extension.aspx</w:t>
        </w:r>
      </w:hyperlink>
    </w:p>
    <w:p w:rsidR="00F93E4A" w:rsidRDefault="00F93E4A" w:rsidP="00F93E4A">
      <w:pPr>
        <w:suppressAutoHyphens/>
        <w:spacing w:line="276" w:lineRule="auto"/>
        <w:rPr>
          <w:rFonts w:ascii="Arial" w:hAnsi="Arial" w:cs="Arial"/>
          <w:bCs/>
          <w:spacing w:val="-2"/>
          <w:sz w:val="24"/>
          <w:szCs w:val="24"/>
        </w:rPr>
      </w:pPr>
      <w:r>
        <w:rPr>
          <w:rFonts w:ascii="Arial" w:hAnsi="Arial" w:cs="Arial"/>
          <w:color w:val="000000"/>
          <w:sz w:val="24"/>
          <w:szCs w:val="24"/>
        </w:rPr>
        <w:t xml:space="preserve">Deferral or Extension requests must be </w:t>
      </w:r>
      <w:r w:rsidR="00A240DA">
        <w:rPr>
          <w:rFonts w:ascii="Arial" w:hAnsi="Arial" w:cs="Arial"/>
          <w:color w:val="000000"/>
          <w:sz w:val="24"/>
          <w:szCs w:val="24"/>
        </w:rPr>
        <w:t xml:space="preserve">made before the due date of the assignment and must be </w:t>
      </w:r>
      <w:r>
        <w:rPr>
          <w:rFonts w:ascii="Arial" w:hAnsi="Arial" w:cs="Arial"/>
          <w:color w:val="000000"/>
          <w:sz w:val="24"/>
          <w:szCs w:val="24"/>
        </w:rPr>
        <w:t>accompanied by appropriate evidence.</w:t>
      </w:r>
    </w:p>
    <w:p w:rsidR="0086724E" w:rsidRDefault="0086724E">
      <w:pPr>
        <w:rPr>
          <w:rFonts w:ascii="Arial" w:hAnsi="Arial" w:cs="Arial"/>
          <w:sz w:val="24"/>
          <w:szCs w:val="24"/>
        </w:rPr>
      </w:pPr>
    </w:p>
    <w:p w:rsidR="00F93E4A" w:rsidRPr="009A7FAC" w:rsidRDefault="00F93E4A" w:rsidP="00F93E4A">
      <w:pPr>
        <w:rPr>
          <w:rFonts w:ascii="Arial" w:hAnsi="Arial" w:cs="Arial"/>
          <w:b/>
          <w:bCs/>
          <w:color w:val="000000"/>
          <w:sz w:val="24"/>
          <w:szCs w:val="24"/>
        </w:rPr>
      </w:pPr>
      <w:r>
        <w:rPr>
          <w:rFonts w:ascii="Arial" w:hAnsi="Arial" w:cs="Arial"/>
          <w:b/>
          <w:bCs/>
          <w:color w:val="000000"/>
          <w:sz w:val="24"/>
          <w:szCs w:val="24"/>
        </w:rPr>
        <w:t xml:space="preserve">Late or non-submission of CW </w:t>
      </w:r>
    </w:p>
    <w:p w:rsidR="00F93E4A" w:rsidRDefault="00F93E4A" w:rsidP="00F93E4A">
      <w:pPr>
        <w:rPr>
          <w:rFonts w:ascii="Arial" w:hAnsi="Arial" w:cs="Arial"/>
          <w:color w:val="FF0000"/>
          <w:sz w:val="24"/>
          <w:szCs w:val="24"/>
        </w:rPr>
      </w:pPr>
    </w:p>
    <w:p w:rsidR="00F93E4A" w:rsidRDefault="00F93E4A" w:rsidP="00F93E4A">
      <w:pPr>
        <w:suppressAutoHyphens/>
        <w:spacing w:line="276" w:lineRule="auto"/>
        <w:rPr>
          <w:rFonts w:ascii="Arial" w:hAnsi="Arial" w:cs="Arial"/>
          <w:sz w:val="24"/>
          <w:szCs w:val="24"/>
        </w:rPr>
      </w:pPr>
      <w:r w:rsidRPr="005959B2">
        <w:rPr>
          <w:rFonts w:ascii="Arial" w:hAnsi="Arial" w:cs="Arial"/>
          <w:sz w:val="24"/>
          <w:szCs w:val="24"/>
        </w:rPr>
        <w:t>Normal penalties for late/ non</w:t>
      </w:r>
      <w:r>
        <w:rPr>
          <w:rFonts w:ascii="Arial" w:hAnsi="Arial" w:cs="Arial"/>
          <w:sz w:val="24"/>
          <w:szCs w:val="24"/>
        </w:rPr>
        <w:t>-</w:t>
      </w:r>
      <w:r w:rsidRPr="005959B2">
        <w:rPr>
          <w:rFonts w:ascii="Arial" w:hAnsi="Arial" w:cs="Arial"/>
          <w:sz w:val="24"/>
          <w:szCs w:val="24"/>
        </w:rPr>
        <w:t>submission apply</w:t>
      </w:r>
      <w:r>
        <w:rPr>
          <w:rFonts w:ascii="Arial" w:hAnsi="Arial" w:cs="Arial"/>
          <w:sz w:val="24"/>
          <w:szCs w:val="24"/>
        </w:rPr>
        <w:t>:</w:t>
      </w:r>
    </w:p>
    <w:p w:rsidR="00F93E4A" w:rsidRDefault="00F93E4A" w:rsidP="00F93E4A">
      <w:pPr>
        <w:pStyle w:val="ListParagraph"/>
        <w:numPr>
          <w:ilvl w:val="0"/>
          <w:numId w:val="1"/>
        </w:numPr>
        <w:suppressAutoHyphens/>
        <w:spacing w:line="276" w:lineRule="auto"/>
        <w:rPr>
          <w:rFonts w:ascii="Arial" w:hAnsi="Arial" w:cs="Arial"/>
        </w:rPr>
      </w:pPr>
      <w:r>
        <w:rPr>
          <w:rFonts w:ascii="Arial" w:hAnsi="Arial" w:cs="Arial"/>
        </w:rPr>
        <w:lastRenderedPageBreak/>
        <w:t>W</w:t>
      </w:r>
      <w:r w:rsidRPr="005959B2">
        <w:rPr>
          <w:rFonts w:ascii="Arial" w:hAnsi="Arial" w:cs="Arial"/>
        </w:rPr>
        <w:t xml:space="preserve">ork that is submitted late, without an extension or deferral having been granted, will receive a mark of ZERO (students </w:t>
      </w:r>
      <w:r w:rsidR="00A240DA">
        <w:rPr>
          <w:rFonts w:ascii="Arial" w:hAnsi="Arial" w:cs="Arial"/>
        </w:rPr>
        <w:t>will normally</w:t>
      </w:r>
      <w:r w:rsidRPr="005959B2">
        <w:rPr>
          <w:rFonts w:ascii="Arial" w:hAnsi="Arial" w:cs="Arial"/>
        </w:rPr>
        <w:t xml:space="preserve"> be eligible for a resit attempt)</w:t>
      </w:r>
      <w:r>
        <w:rPr>
          <w:rFonts w:ascii="Arial" w:hAnsi="Arial" w:cs="Arial"/>
        </w:rPr>
        <w:t>.</w:t>
      </w:r>
    </w:p>
    <w:p w:rsidR="00F93E4A" w:rsidRDefault="00F93E4A" w:rsidP="00F93E4A">
      <w:pPr>
        <w:pStyle w:val="ListParagraph"/>
        <w:numPr>
          <w:ilvl w:val="0"/>
          <w:numId w:val="1"/>
        </w:numPr>
        <w:suppressAutoHyphens/>
        <w:spacing w:line="276" w:lineRule="auto"/>
        <w:rPr>
          <w:rFonts w:ascii="Arial" w:hAnsi="Arial" w:cs="Arial"/>
        </w:rPr>
      </w:pPr>
      <w:r>
        <w:rPr>
          <w:rFonts w:ascii="Arial" w:hAnsi="Arial" w:cs="Arial"/>
        </w:rPr>
        <w:t>W</w:t>
      </w:r>
      <w:r w:rsidRPr="005959B2">
        <w:rPr>
          <w:rFonts w:ascii="Arial" w:hAnsi="Arial" w:cs="Arial"/>
        </w:rPr>
        <w:t xml:space="preserve">ork that is </w:t>
      </w:r>
      <w:r w:rsidRPr="007717A6">
        <w:rPr>
          <w:rFonts w:ascii="Arial" w:hAnsi="Arial" w:cs="Arial"/>
          <w:u w:val="single"/>
        </w:rPr>
        <w:t>not</w:t>
      </w:r>
      <w:r w:rsidRPr="005959B2">
        <w:rPr>
          <w:rFonts w:ascii="Arial" w:hAnsi="Arial" w:cs="Arial"/>
        </w:rPr>
        <w:t xml:space="preserve"> submitted </w:t>
      </w:r>
      <w:r>
        <w:rPr>
          <w:rFonts w:ascii="Arial" w:hAnsi="Arial" w:cs="Arial"/>
        </w:rPr>
        <w:t xml:space="preserve">or exams not attended </w:t>
      </w:r>
      <w:r w:rsidRPr="005959B2">
        <w:rPr>
          <w:rFonts w:ascii="Arial" w:hAnsi="Arial" w:cs="Arial"/>
        </w:rPr>
        <w:t>will be recorded as A</w:t>
      </w:r>
      <w:r>
        <w:rPr>
          <w:rFonts w:ascii="Arial" w:hAnsi="Arial" w:cs="Arial"/>
        </w:rPr>
        <w:t>bsent (ABS)</w:t>
      </w:r>
      <w:r w:rsidRPr="005959B2">
        <w:rPr>
          <w:rFonts w:ascii="Arial" w:hAnsi="Arial" w:cs="Arial"/>
        </w:rPr>
        <w:t xml:space="preserve"> </w:t>
      </w:r>
      <w:r w:rsidR="00A240DA">
        <w:rPr>
          <w:rFonts w:ascii="Arial" w:hAnsi="Arial" w:cs="Arial"/>
        </w:rPr>
        <w:t>(students may not be permitted a resit attempt).</w:t>
      </w:r>
    </w:p>
    <w:p w:rsidR="00A240DA" w:rsidRPr="00A240DA" w:rsidRDefault="00A240DA" w:rsidP="00A240DA">
      <w:pPr>
        <w:pStyle w:val="ListParagraph"/>
        <w:suppressAutoHyphens/>
        <w:spacing w:line="276" w:lineRule="auto"/>
        <w:rPr>
          <w:rFonts w:ascii="Arial" w:hAnsi="Arial" w:cs="Arial"/>
        </w:rPr>
      </w:pPr>
    </w:p>
    <w:p w:rsidR="00F93E4A" w:rsidRPr="00BC1E3E" w:rsidRDefault="00F93E4A" w:rsidP="00F93E4A">
      <w:pPr>
        <w:pStyle w:val="Headingsforhandbooklevel2"/>
        <w:rPr>
          <w:rFonts w:ascii="Arial" w:hAnsi="Arial" w:cs="Arial"/>
          <w:b/>
          <w:bCs/>
        </w:rPr>
      </w:pPr>
      <w:bookmarkStart w:id="1" w:name="_Toc145778535"/>
      <w:bookmarkStart w:id="2" w:name="_Toc145779014"/>
      <w:bookmarkStart w:id="3" w:name="_Toc272336126"/>
      <w:r w:rsidRPr="00BC1E3E">
        <w:rPr>
          <w:rFonts w:ascii="Arial" w:hAnsi="Arial" w:cs="Arial"/>
          <w:b/>
          <w:bCs/>
        </w:rPr>
        <w:t>Plagiarism and Cheating</w:t>
      </w:r>
      <w:bookmarkEnd w:id="1"/>
      <w:bookmarkEnd w:id="2"/>
      <w:bookmarkEnd w:id="3"/>
      <w:r w:rsidRPr="00BC1E3E">
        <w:rPr>
          <w:rFonts w:ascii="Arial" w:hAnsi="Arial" w:cs="Arial"/>
          <w:b/>
          <w:bCs/>
        </w:rPr>
        <w:t xml:space="preserve"> </w:t>
      </w:r>
    </w:p>
    <w:p w:rsidR="00F93E4A" w:rsidRPr="00BC1E3E" w:rsidRDefault="00F93E4A" w:rsidP="00F93E4A">
      <w:pPr>
        <w:autoSpaceDE w:val="0"/>
        <w:autoSpaceDN w:val="0"/>
        <w:adjustRightInd w:val="0"/>
        <w:ind w:right="-53"/>
        <w:jc w:val="both"/>
        <w:rPr>
          <w:rFonts w:ascii="Arial" w:hAnsi="Arial" w:cs="Arial"/>
          <w:sz w:val="24"/>
          <w:szCs w:val="24"/>
        </w:rPr>
      </w:pPr>
    </w:p>
    <w:p w:rsidR="00F93E4A" w:rsidRDefault="00F93E4A" w:rsidP="00F93E4A">
      <w:pPr>
        <w:autoSpaceDE w:val="0"/>
        <w:autoSpaceDN w:val="0"/>
        <w:adjustRightInd w:val="0"/>
        <w:ind w:right="-53"/>
        <w:jc w:val="both"/>
        <w:rPr>
          <w:rFonts w:ascii="Arial" w:hAnsi="Arial" w:cs="Arial"/>
          <w:sz w:val="24"/>
          <w:szCs w:val="24"/>
        </w:rPr>
      </w:pPr>
      <w:r>
        <w:rPr>
          <w:rFonts w:ascii="Arial" w:hAnsi="Arial" w:cs="Arial"/>
          <w:sz w:val="24"/>
          <w:szCs w:val="24"/>
        </w:rPr>
        <w:t xml:space="preserve">The University takes very seriously any attempt to cheat in coursework or examinations by any student and if a case is proven this can result in expulsion form the University.  Cheating refers to plagiarism, collusion, taking unauthorised materials into an examination (this list is not exhaustive). Please refer to the essential information within your Student Handbook. </w:t>
      </w:r>
    </w:p>
    <w:p w:rsidR="00A240DA" w:rsidRDefault="00A240DA" w:rsidP="00F93E4A">
      <w:pPr>
        <w:autoSpaceDE w:val="0"/>
        <w:autoSpaceDN w:val="0"/>
        <w:adjustRightInd w:val="0"/>
        <w:ind w:right="-53"/>
        <w:jc w:val="both"/>
        <w:rPr>
          <w:rFonts w:ascii="Arial" w:hAnsi="Arial" w:cs="Arial"/>
          <w:sz w:val="24"/>
          <w:szCs w:val="24"/>
        </w:rPr>
      </w:pPr>
    </w:p>
    <w:p w:rsidR="00A240DA" w:rsidRPr="00A1247A" w:rsidRDefault="00A240DA" w:rsidP="00F93E4A">
      <w:pPr>
        <w:autoSpaceDE w:val="0"/>
        <w:autoSpaceDN w:val="0"/>
        <w:adjustRightInd w:val="0"/>
        <w:ind w:right="-53"/>
        <w:jc w:val="both"/>
        <w:rPr>
          <w:rFonts w:ascii="Arial" w:hAnsi="Arial" w:cs="Arial"/>
          <w:sz w:val="24"/>
          <w:szCs w:val="24"/>
        </w:rPr>
      </w:pPr>
      <w:r w:rsidRPr="00A1247A">
        <w:rPr>
          <w:rFonts w:ascii="Arial" w:hAnsi="Arial" w:cs="Arial"/>
          <w:sz w:val="24"/>
          <w:szCs w:val="24"/>
        </w:rPr>
        <w:t xml:space="preserve">Note that there is now a definition of self plagiarism- </w:t>
      </w:r>
    </w:p>
    <w:p w:rsidR="00A1247A" w:rsidRPr="00197244" w:rsidRDefault="00A1247A" w:rsidP="00F93E4A">
      <w:pPr>
        <w:autoSpaceDE w:val="0"/>
        <w:autoSpaceDN w:val="0"/>
        <w:adjustRightInd w:val="0"/>
        <w:ind w:right="-53"/>
        <w:jc w:val="both"/>
        <w:rPr>
          <w:rFonts w:ascii="Arial" w:hAnsi="Arial" w:cs="Arial"/>
          <w:sz w:val="24"/>
          <w:szCs w:val="24"/>
        </w:rPr>
      </w:pPr>
    </w:p>
    <w:p w:rsidR="00A240DA" w:rsidRPr="00197244" w:rsidRDefault="00A240DA" w:rsidP="00A240DA">
      <w:pPr>
        <w:textAlignment w:val="baseline"/>
        <w:rPr>
          <w:rFonts w:ascii="Arial" w:hAnsi="Arial" w:cs="Arial"/>
          <w:sz w:val="24"/>
          <w:szCs w:val="24"/>
          <w:lang w:eastAsia="en-GB"/>
        </w:rPr>
      </w:pPr>
      <w:r w:rsidRPr="00197244">
        <w:rPr>
          <w:rFonts w:ascii="Arial" w:hAnsi="Arial" w:cs="Arial"/>
          <w:b/>
          <w:bCs/>
          <w:sz w:val="24"/>
          <w:szCs w:val="24"/>
          <w:lang w:eastAsia="en-GB"/>
        </w:rPr>
        <w:t>Self-plagiarism or reuse of work previously submitted</w:t>
      </w:r>
    </w:p>
    <w:p w:rsidR="00A240DA" w:rsidRPr="00197244" w:rsidRDefault="00A240DA" w:rsidP="00A240DA">
      <w:pPr>
        <w:rPr>
          <w:rFonts w:ascii="Arial" w:hAnsi="Arial" w:cs="Arial"/>
          <w:b/>
          <w:bCs/>
          <w:sz w:val="24"/>
          <w:szCs w:val="24"/>
        </w:rPr>
      </w:pPr>
      <w:r w:rsidRPr="00197244">
        <w:rPr>
          <w:rFonts w:ascii="Arial" w:hAnsi="Arial" w:cs="Arial"/>
          <w:sz w:val="24"/>
          <w:szCs w:val="24"/>
          <w:shd w:val="clear" w:color="auto" w:fill="F9F8F5"/>
        </w:rPr>
        <w:t>You must not submit work for assessment that you have already submitted (partially or in full), either for your current course or for another qualification of this university, unless this is specifically provided for in your assignment brief or specific course or module information. Where earlier work by you is citable, i</w:t>
      </w:r>
      <w:r w:rsidR="00197244">
        <w:rPr>
          <w:rFonts w:ascii="Arial" w:hAnsi="Arial" w:cs="Arial"/>
          <w:sz w:val="24"/>
          <w:szCs w:val="24"/>
          <w:shd w:val="clear" w:color="auto" w:fill="F9F8F5"/>
        </w:rPr>
        <w:t>.</w:t>
      </w:r>
      <w:r w:rsidRPr="00197244">
        <w:rPr>
          <w:rFonts w:ascii="Arial" w:hAnsi="Arial" w:cs="Arial"/>
          <w:sz w:val="24"/>
          <w:szCs w:val="24"/>
          <w:shd w:val="clear" w:color="auto" w:fill="F9F8F5"/>
        </w:rPr>
        <w:t xml:space="preserve">e. it has already been </w:t>
      </w:r>
      <w:proofErr w:type="gramStart"/>
      <w:r w:rsidRPr="00197244">
        <w:rPr>
          <w:rFonts w:ascii="Arial" w:hAnsi="Arial" w:cs="Arial"/>
          <w:sz w:val="24"/>
          <w:szCs w:val="24"/>
          <w:shd w:val="clear" w:color="auto" w:fill="F9F8F5"/>
        </w:rPr>
        <w:t>published/submitted</w:t>
      </w:r>
      <w:proofErr w:type="gramEnd"/>
      <w:r w:rsidRPr="00197244">
        <w:rPr>
          <w:rFonts w:ascii="Arial" w:hAnsi="Arial" w:cs="Arial"/>
          <w:sz w:val="24"/>
          <w:szCs w:val="24"/>
          <w:shd w:val="clear" w:color="auto" w:fill="F9F8F5"/>
        </w:rPr>
        <w:t>, you must reference it clearly.</w:t>
      </w:r>
      <w:r w:rsidRPr="00197244">
        <w:rPr>
          <w:rStyle w:val="apple-converted-space"/>
          <w:rFonts w:ascii="Arial" w:hAnsi="Arial" w:cs="Arial"/>
          <w:sz w:val="24"/>
          <w:szCs w:val="24"/>
          <w:shd w:val="clear" w:color="auto" w:fill="F9F8F5"/>
        </w:rPr>
        <w:t> </w:t>
      </w:r>
      <w:r w:rsidRPr="00197244">
        <w:rPr>
          <w:rStyle w:val="Strong"/>
          <w:rFonts w:ascii="Arial" w:hAnsi="Arial" w:cs="Arial"/>
          <w:sz w:val="24"/>
          <w:szCs w:val="24"/>
          <w:bdr w:val="none" w:sz="0" w:space="0" w:color="auto" w:frame="1"/>
          <w:shd w:val="clear" w:color="auto" w:fill="F9F8F5"/>
        </w:rPr>
        <w:t>Identical pieces of work submitted concurrently will also be considered to be self-plagiarism.</w:t>
      </w:r>
    </w:p>
    <w:p w:rsidR="00A1247A" w:rsidRPr="00197244" w:rsidRDefault="00A1247A" w:rsidP="00A240DA">
      <w:pPr>
        <w:textAlignment w:val="baseline"/>
        <w:rPr>
          <w:rFonts w:ascii="Arial" w:hAnsi="Arial" w:cs="Arial"/>
          <w:sz w:val="24"/>
          <w:szCs w:val="24"/>
        </w:rPr>
      </w:pPr>
    </w:p>
    <w:p w:rsidR="00A240DA" w:rsidRPr="00197244" w:rsidRDefault="00A240DA" w:rsidP="00A240DA">
      <w:pPr>
        <w:textAlignment w:val="baseline"/>
        <w:rPr>
          <w:rFonts w:ascii="Arial" w:hAnsi="Arial" w:cs="Arial"/>
          <w:sz w:val="24"/>
          <w:szCs w:val="24"/>
          <w:lang w:eastAsia="en-GB"/>
        </w:rPr>
      </w:pPr>
      <w:r w:rsidRPr="00197244">
        <w:rPr>
          <w:rFonts w:ascii="Arial" w:hAnsi="Arial" w:cs="Arial"/>
          <w:sz w:val="24"/>
          <w:szCs w:val="24"/>
        </w:rPr>
        <w:t>Self-plagiarism is unacceptable because you cannot gain credit for the same work twice.</w:t>
      </w:r>
    </w:p>
    <w:p w:rsidR="00A240DA" w:rsidRPr="00197244" w:rsidRDefault="00A240DA" w:rsidP="00F93E4A">
      <w:pPr>
        <w:autoSpaceDE w:val="0"/>
        <w:autoSpaceDN w:val="0"/>
        <w:adjustRightInd w:val="0"/>
        <w:ind w:right="-53"/>
        <w:jc w:val="both"/>
        <w:rPr>
          <w:rFonts w:ascii="Arial" w:hAnsi="Arial" w:cs="Arial"/>
          <w:sz w:val="24"/>
          <w:szCs w:val="24"/>
        </w:rPr>
      </w:pPr>
    </w:p>
    <w:p w:rsidR="00F93E4A" w:rsidRPr="00197244" w:rsidRDefault="00F93E4A" w:rsidP="00F93E4A">
      <w:pPr>
        <w:rPr>
          <w:rFonts w:ascii="Arial" w:hAnsi="Arial" w:cs="Arial"/>
          <w:b/>
          <w:bCs/>
          <w:sz w:val="24"/>
          <w:szCs w:val="24"/>
          <w:lang w:val="en-US"/>
        </w:rPr>
      </w:pPr>
      <w:bookmarkStart w:id="4" w:name="_Toc145778536"/>
      <w:bookmarkStart w:id="5" w:name="_Toc145779015"/>
      <w:bookmarkStart w:id="6" w:name="_Toc272336127"/>
    </w:p>
    <w:p w:rsidR="00F93E4A" w:rsidRPr="00BC1E3E" w:rsidRDefault="00F93E4A" w:rsidP="00F93E4A">
      <w:pPr>
        <w:pStyle w:val="Headingsforhandbooklevel2"/>
        <w:rPr>
          <w:rFonts w:ascii="Arial" w:hAnsi="Arial" w:cs="Arial"/>
          <w:b/>
          <w:bCs/>
        </w:rPr>
      </w:pPr>
      <w:r w:rsidRPr="00BC1E3E">
        <w:rPr>
          <w:rFonts w:ascii="Arial" w:hAnsi="Arial" w:cs="Arial"/>
          <w:b/>
          <w:bCs/>
        </w:rPr>
        <w:t>Referencing</w:t>
      </w:r>
      <w:bookmarkEnd w:id="4"/>
      <w:bookmarkEnd w:id="5"/>
      <w:bookmarkEnd w:id="6"/>
    </w:p>
    <w:p w:rsidR="00F93E4A" w:rsidRPr="00BC1E3E" w:rsidRDefault="00F93E4A" w:rsidP="00F93E4A">
      <w:pPr>
        <w:autoSpaceDE w:val="0"/>
        <w:autoSpaceDN w:val="0"/>
        <w:adjustRightInd w:val="0"/>
        <w:rPr>
          <w:rFonts w:ascii="Arial" w:hAnsi="Arial" w:cs="Arial"/>
          <w:sz w:val="24"/>
          <w:szCs w:val="24"/>
        </w:rPr>
      </w:pPr>
      <w:r w:rsidRPr="00BC1E3E">
        <w:rPr>
          <w:rFonts w:ascii="Arial" w:hAnsi="Arial" w:cs="Arial"/>
          <w:sz w:val="24"/>
          <w:szCs w:val="24"/>
        </w:rPr>
        <w:t xml:space="preserve"> </w:t>
      </w:r>
    </w:p>
    <w:p w:rsidR="00F93E4A" w:rsidRPr="00BC1E3E" w:rsidRDefault="00F93E4A" w:rsidP="00F93E4A">
      <w:pPr>
        <w:autoSpaceDE w:val="0"/>
        <w:autoSpaceDN w:val="0"/>
        <w:adjustRightInd w:val="0"/>
        <w:ind w:right="-51"/>
        <w:jc w:val="both"/>
        <w:rPr>
          <w:rFonts w:ascii="Arial" w:hAnsi="Arial" w:cs="Arial"/>
          <w:sz w:val="24"/>
          <w:szCs w:val="24"/>
        </w:rPr>
      </w:pPr>
      <w:r w:rsidRPr="00BC1E3E">
        <w:rPr>
          <w:rFonts w:ascii="Arial" w:hAnsi="Arial" w:cs="Arial"/>
          <w:sz w:val="24"/>
          <w:szCs w:val="24"/>
        </w:rPr>
        <w:t>Coventry University have adopted the Harvard Referencing System as the standard format for citations and references. There is a Centre for Academic Writing (located next to the library, also see the links on Moodle) which can provide detailed support on the Harvard System. There is also a useful reference guide on the Harvard Style that we advise you to download and keep.</w:t>
      </w:r>
    </w:p>
    <w:p w:rsidR="00F93E4A" w:rsidRPr="00BC1E3E" w:rsidRDefault="00F93E4A" w:rsidP="00F93E4A">
      <w:pPr>
        <w:autoSpaceDE w:val="0"/>
        <w:autoSpaceDN w:val="0"/>
        <w:adjustRightInd w:val="0"/>
        <w:ind w:right="-51"/>
        <w:jc w:val="both"/>
        <w:rPr>
          <w:rFonts w:ascii="Arial" w:hAnsi="Arial" w:cs="Arial"/>
          <w:sz w:val="24"/>
          <w:szCs w:val="24"/>
        </w:rPr>
      </w:pPr>
      <w:r w:rsidRPr="00BC1E3E">
        <w:rPr>
          <w:rFonts w:ascii="Arial" w:hAnsi="Arial" w:cs="Arial"/>
          <w:sz w:val="24"/>
          <w:szCs w:val="24"/>
        </w:rPr>
        <w:t>This can be found at:</w:t>
      </w:r>
    </w:p>
    <w:p w:rsidR="00F93E4A" w:rsidRDefault="00A942BC" w:rsidP="00F93E4A">
      <w:pPr>
        <w:autoSpaceDE w:val="0"/>
        <w:autoSpaceDN w:val="0"/>
        <w:adjustRightInd w:val="0"/>
        <w:ind w:right="-51"/>
        <w:jc w:val="both"/>
        <w:rPr>
          <w:rFonts w:ascii="Arial" w:hAnsi="Arial" w:cs="Arial"/>
          <w:sz w:val="24"/>
          <w:szCs w:val="24"/>
        </w:rPr>
      </w:pPr>
      <w:hyperlink r:id="rId8" w:history="1">
        <w:r w:rsidR="00A240DA" w:rsidRPr="00123087">
          <w:rPr>
            <w:rStyle w:val="Hyperlink"/>
            <w:rFonts w:ascii="Arial" w:hAnsi="Arial" w:cs="Arial"/>
            <w:sz w:val="24"/>
            <w:szCs w:val="24"/>
          </w:rPr>
          <w:t>https://students.coventry.ac.uk/Library/Pages/Home.aspx</w:t>
        </w:r>
      </w:hyperlink>
    </w:p>
    <w:p w:rsidR="00A240DA" w:rsidRDefault="00A240DA" w:rsidP="00F93E4A">
      <w:pPr>
        <w:autoSpaceDE w:val="0"/>
        <w:autoSpaceDN w:val="0"/>
        <w:adjustRightInd w:val="0"/>
        <w:ind w:right="-51"/>
        <w:jc w:val="both"/>
        <w:rPr>
          <w:rFonts w:ascii="Arial" w:hAnsi="Arial" w:cs="Arial"/>
          <w:sz w:val="24"/>
          <w:szCs w:val="24"/>
        </w:rPr>
      </w:pPr>
    </w:p>
    <w:p w:rsidR="00A240DA" w:rsidRDefault="00A240DA" w:rsidP="00F93E4A">
      <w:pPr>
        <w:autoSpaceDE w:val="0"/>
        <w:autoSpaceDN w:val="0"/>
        <w:adjustRightInd w:val="0"/>
        <w:ind w:right="-51"/>
        <w:jc w:val="both"/>
        <w:rPr>
          <w:rFonts w:ascii="Arial" w:hAnsi="Arial" w:cs="Arial"/>
          <w:sz w:val="24"/>
          <w:szCs w:val="24"/>
        </w:rPr>
      </w:pPr>
    </w:p>
    <w:p w:rsidR="00A240DA" w:rsidRPr="006D39E9" w:rsidRDefault="00A240DA" w:rsidP="00F93E4A">
      <w:pPr>
        <w:autoSpaceDE w:val="0"/>
        <w:autoSpaceDN w:val="0"/>
        <w:adjustRightInd w:val="0"/>
        <w:ind w:right="-51"/>
        <w:jc w:val="both"/>
        <w:rPr>
          <w:rFonts w:ascii="Arial" w:hAnsi="Arial" w:cs="Arial"/>
          <w:b/>
          <w:sz w:val="24"/>
          <w:szCs w:val="24"/>
        </w:rPr>
      </w:pPr>
      <w:r w:rsidRPr="006D39E9">
        <w:rPr>
          <w:rFonts w:ascii="Arial" w:hAnsi="Arial" w:cs="Arial"/>
          <w:b/>
          <w:sz w:val="24"/>
          <w:szCs w:val="24"/>
        </w:rPr>
        <w:t>Marks release, Return of work and Feedback</w:t>
      </w:r>
    </w:p>
    <w:p w:rsidR="00A240DA" w:rsidRDefault="00A240DA" w:rsidP="00F93E4A">
      <w:pPr>
        <w:autoSpaceDE w:val="0"/>
        <w:autoSpaceDN w:val="0"/>
        <w:adjustRightInd w:val="0"/>
        <w:ind w:right="-51"/>
        <w:jc w:val="both"/>
        <w:rPr>
          <w:rFonts w:ascii="Arial" w:hAnsi="Arial" w:cs="Arial"/>
          <w:sz w:val="24"/>
          <w:szCs w:val="24"/>
        </w:rPr>
      </w:pPr>
    </w:p>
    <w:p w:rsidR="006D39E9" w:rsidRDefault="006D39E9" w:rsidP="006D39E9">
      <w:pPr>
        <w:autoSpaceDE w:val="0"/>
        <w:autoSpaceDN w:val="0"/>
        <w:adjustRightInd w:val="0"/>
        <w:ind w:right="-51"/>
        <w:jc w:val="both"/>
        <w:rPr>
          <w:rFonts w:ascii="Arial" w:hAnsi="Arial" w:cs="Arial"/>
          <w:sz w:val="24"/>
          <w:szCs w:val="24"/>
        </w:rPr>
      </w:pPr>
      <w:r>
        <w:rPr>
          <w:rFonts w:ascii="Arial" w:hAnsi="Arial" w:cs="Arial"/>
          <w:sz w:val="24"/>
          <w:szCs w:val="24"/>
        </w:rPr>
        <w:t>All marks released are subject to final Assessment Board decisions and are therefore provisional until after the Board sits.</w:t>
      </w:r>
    </w:p>
    <w:p w:rsidR="006D39E9" w:rsidRDefault="006D39E9" w:rsidP="006D39E9">
      <w:pPr>
        <w:autoSpaceDE w:val="0"/>
        <w:autoSpaceDN w:val="0"/>
        <w:adjustRightInd w:val="0"/>
        <w:ind w:right="-51"/>
        <w:jc w:val="both"/>
        <w:rPr>
          <w:rFonts w:ascii="Arial" w:hAnsi="Arial" w:cs="Arial"/>
          <w:sz w:val="24"/>
          <w:szCs w:val="24"/>
        </w:rPr>
      </w:pPr>
    </w:p>
    <w:p w:rsidR="00A240DA" w:rsidRPr="00197244" w:rsidRDefault="00A240DA" w:rsidP="00F93E4A">
      <w:pPr>
        <w:autoSpaceDE w:val="0"/>
        <w:autoSpaceDN w:val="0"/>
        <w:adjustRightInd w:val="0"/>
        <w:ind w:right="-51"/>
        <w:jc w:val="both"/>
        <w:rPr>
          <w:rFonts w:ascii="Arial" w:hAnsi="Arial" w:cs="Arial"/>
          <w:color w:val="FF0000"/>
          <w:sz w:val="24"/>
          <w:szCs w:val="24"/>
        </w:rPr>
      </w:pPr>
      <w:r w:rsidRPr="00197244">
        <w:rPr>
          <w:rFonts w:ascii="Arial" w:hAnsi="Arial" w:cs="Arial"/>
          <w:color w:val="FF0000"/>
          <w:sz w:val="24"/>
          <w:szCs w:val="24"/>
        </w:rPr>
        <w:t xml:space="preserve">Marks will be released on </w:t>
      </w:r>
      <w:r w:rsidR="00DA60E8">
        <w:rPr>
          <w:rFonts w:ascii="Arial" w:hAnsi="Arial" w:cs="Arial"/>
          <w:color w:val="FF0000"/>
          <w:sz w:val="24"/>
          <w:szCs w:val="24"/>
        </w:rPr>
        <w:t>07/05/18</w:t>
      </w:r>
      <w:r w:rsidR="00A77EA9" w:rsidRPr="00197244">
        <w:rPr>
          <w:rFonts w:ascii="Arial" w:hAnsi="Arial" w:cs="Arial"/>
          <w:color w:val="FF0000"/>
          <w:sz w:val="24"/>
          <w:szCs w:val="24"/>
        </w:rPr>
        <w:t xml:space="preserve"> and</w:t>
      </w:r>
      <w:r w:rsidR="006D39E9" w:rsidRPr="00197244">
        <w:rPr>
          <w:rFonts w:ascii="Arial" w:hAnsi="Arial" w:cs="Arial"/>
          <w:color w:val="FF0000"/>
          <w:sz w:val="24"/>
          <w:szCs w:val="24"/>
        </w:rPr>
        <w:t xml:space="preserve"> can </w:t>
      </w:r>
      <w:r w:rsidR="00A77EA9" w:rsidRPr="00197244">
        <w:rPr>
          <w:rFonts w:ascii="Arial" w:hAnsi="Arial" w:cs="Arial"/>
          <w:color w:val="FF0000"/>
          <w:sz w:val="24"/>
          <w:szCs w:val="24"/>
        </w:rPr>
        <w:t xml:space="preserve">be </w:t>
      </w:r>
      <w:r w:rsidR="006D39E9" w:rsidRPr="00197244">
        <w:rPr>
          <w:rFonts w:ascii="Arial" w:hAnsi="Arial" w:cs="Arial"/>
          <w:color w:val="FF0000"/>
          <w:sz w:val="24"/>
          <w:szCs w:val="24"/>
        </w:rPr>
        <w:t>access</w:t>
      </w:r>
      <w:r w:rsidR="00A77EA9" w:rsidRPr="00197244">
        <w:rPr>
          <w:rFonts w:ascii="Arial" w:hAnsi="Arial" w:cs="Arial"/>
          <w:color w:val="FF0000"/>
          <w:sz w:val="24"/>
          <w:szCs w:val="24"/>
        </w:rPr>
        <w:t>ed via</w:t>
      </w:r>
      <w:r w:rsidR="006D39E9" w:rsidRPr="00197244">
        <w:rPr>
          <w:rFonts w:ascii="Arial" w:hAnsi="Arial" w:cs="Arial"/>
          <w:color w:val="FF0000"/>
          <w:sz w:val="24"/>
          <w:szCs w:val="24"/>
        </w:rPr>
        <w:t xml:space="preserve"> Moodle Gradebook</w:t>
      </w:r>
    </w:p>
    <w:p w:rsidR="006D39E9" w:rsidRDefault="006D39E9" w:rsidP="00F93E4A">
      <w:pPr>
        <w:autoSpaceDE w:val="0"/>
        <w:autoSpaceDN w:val="0"/>
        <w:adjustRightInd w:val="0"/>
        <w:ind w:right="-51"/>
        <w:jc w:val="both"/>
        <w:rPr>
          <w:rFonts w:ascii="Arial" w:hAnsi="Arial" w:cs="Arial"/>
          <w:sz w:val="24"/>
          <w:szCs w:val="24"/>
        </w:rPr>
      </w:pPr>
    </w:p>
    <w:p w:rsidR="00A240DA" w:rsidRDefault="00A77EA9" w:rsidP="00F93E4A">
      <w:pPr>
        <w:autoSpaceDE w:val="0"/>
        <w:autoSpaceDN w:val="0"/>
        <w:adjustRightInd w:val="0"/>
        <w:ind w:right="-51"/>
        <w:jc w:val="both"/>
        <w:rPr>
          <w:rFonts w:ascii="Arial" w:hAnsi="Arial" w:cs="Arial"/>
          <w:sz w:val="24"/>
          <w:szCs w:val="24"/>
        </w:rPr>
      </w:pPr>
      <w:r>
        <w:rPr>
          <w:rFonts w:ascii="Arial" w:hAnsi="Arial" w:cs="Arial"/>
          <w:sz w:val="24"/>
          <w:szCs w:val="24"/>
        </w:rPr>
        <w:lastRenderedPageBreak/>
        <w:t>Feedback will be provided as follows:</w:t>
      </w:r>
    </w:p>
    <w:p w:rsidR="00A77EA9" w:rsidRDefault="00A77EA9" w:rsidP="00F93E4A">
      <w:pPr>
        <w:autoSpaceDE w:val="0"/>
        <w:autoSpaceDN w:val="0"/>
        <w:adjustRightInd w:val="0"/>
        <w:ind w:right="-51"/>
        <w:jc w:val="both"/>
        <w:rPr>
          <w:rFonts w:ascii="Arial" w:hAnsi="Arial" w:cs="Arial"/>
          <w:sz w:val="24"/>
          <w:szCs w:val="24"/>
        </w:rPr>
      </w:pPr>
    </w:p>
    <w:p w:rsidR="00A77EA9" w:rsidRPr="00197244" w:rsidRDefault="00A77EA9" w:rsidP="00A77EA9">
      <w:pPr>
        <w:pStyle w:val="BodyTextIndent3"/>
        <w:numPr>
          <w:ilvl w:val="1"/>
          <w:numId w:val="4"/>
        </w:numPr>
        <w:rPr>
          <w:rFonts w:ascii="Arial" w:hAnsi="Arial" w:cs="Arial"/>
          <w:sz w:val="24"/>
          <w:szCs w:val="24"/>
        </w:rPr>
      </w:pPr>
      <w:r w:rsidRPr="00197244">
        <w:rPr>
          <w:rFonts w:ascii="Arial" w:hAnsi="Arial" w:cs="Arial"/>
          <w:sz w:val="24"/>
          <w:szCs w:val="24"/>
        </w:rPr>
        <w:t>You will receive an overall mark for the project proposal template</w:t>
      </w:r>
    </w:p>
    <w:p w:rsidR="00A77EA9" w:rsidRPr="00197244" w:rsidRDefault="00A77EA9" w:rsidP="00A77EA9">
      <w:pPr>
        <w:pStyle w:val="BodyTextIndent3"/>
        <w:numPr>
          <w:ilvl w:val="1"/>
          <w:numId w:val="4"/>
        </w:numPr>
        <w:rPr>
          <w:rFonts w:ascii="Arial" w:hAnsi="Arial" w:cs="Arial"/>
          <w:iCs/>
          <w:sz w:val="24"/>
          <w:szCs w:val="24"/>
        </w:rPr>
      </w:pPr>
      <w:r w:rsidRPr="00197244">
        <w:rPr>
          <w:rFonts w:ascii="Arial" w:hAnsi="Arial" w:cs="Arial"/>
          <w:iCs/>
          <w:sz w:val="24"/>
          <w:szCs w:val="24"/>
        </w:rPr>
        <w:t xml:space="preserve">Electronic written comments will be provided in Moodle. These will take the form of in text comments and summary comments covering each section of the proposal. </w:t>
      </w:r>
    </w:p>
    <w:p w:rsidR="00A77EA9" w:rsidRPr="00197244" w:rsidRDefault="00A77EA9" w:rsidP="00A77EA9">
      <w:pPr>
        <w:pStyle w:val="BodyTextIndent3"/>
        <w:numPr>
          <w:ilvl w:val="1"/>
          <w:numId w:val="4"/>
        </w:numPr>
        <w:rPr>
          <w:rFonts w:ascii="Arial" w:hAnsi="Arial" w:cs="Arial"/>
          <w:iCs/>
          <w:sz w:val="24"/>
          <w:szCs w:val="24"/>
        </w:rPr>
      </w:pPr>
      <w:r w:rsidRPr="00197244">
        <w:rPr>
          <w:rFonts w:ascii="Arial" w:hAnsi="Arial" w:cs="Arial"/>
          <w:sz w:val="24"/>
          <w:szCs w:val="24"/>
        </w:rPr>
        <w:t>If desired and appropriate students are able to seek further specific feedback by arrangement with their supervisor and/or the module leader.</w:t>
      </w:r>
    </w:p>
    <w:p w:rsidR="006D39E9" w:rsidRPr="00197244" w:rsidRDefault="006D39E9" w:rsidP="00F93E4A">
      <w:pPr>
        <w:autoSpaceDE w:val="0"/>
        <w:autoSpaceDN w:val="0"/>
        <w:adjustRightInd w:val="0"/>
        <w:ind w:right="-51"/>
        <w:jc w:val="both"/>
        <w:rPr>
          <w:rFonts w:ascii="Arial" w:hAnsi="Arial" w:cs="Arial"/>
          <w:color w:val="FF0000"/>
          <w:sz w:val="24"/>
          <w:szCs w:val="24"/>
        </w:rPr>
      </w:pPr>
    </w:p>
    <w:p w:rsidR="00A240DA" w:rsidRDefault="00A240DA" w:rsidP="00F93E4A">
      <w:pPr>
        <w:autoSpaceDE w:val="0"/>
        <w:autoSpaceDN w:val="0"/>
        <w:adjustRightInd w:val="0"/>
        <w:ind w:right="-51"/>
        <w:jc w:val="both"/>
        <w:rPr>
          <w:rFonts w:ascii="Arial" w:hAnsi="Arial" w:cs="Arial"/>
          <w:sz w:val="24"/>
          <w:szCs w:val="24"/>
        </w:rPr>
      </w:pPr>
    </w:p>
    <w:p w:rsidR="003D3C28" w:rsidRDefault="003D3C28">
      <w:pPr>
        <w:rPr>
          <w:rFonts w:ascii="Arial" w:hAnsi="Arial" w:cs="Arial"/>
          <w:sz w:val="24"/>
          <w:szCs w:val="24"/>
        </w:rPr>
      </w:pPr>
    </w:p>
    <w:p w:rsidR="00DA60E8" w:rsidRPr="00B7003C" w:rsidRDefault="00DA60E8" w:rsidP="00F93E4A">
      <w:pPr>
        <w:autoSpaceDE w:val="0"/>
        <w:autoSpaceDN w:val="0"/>
        <w:adjustRightInd w:val="0"/>
        <w:ind w:right="-51"/>
        <w:jc w:val="both"/>
        <w:rPr>
          <w:rFonts w:ascii="Arial" w:hAnsi="Arial" w:cs="Arial"/>
          <w:b/>
          <w:sz w:val="24"/>
          <w:szCs w:val="24"/>
        </w:rPr>
      </w:pPr>
      <w:r w:rsidRPr="00B7003C">
        <w:rPr>
          <w:rFonts w:ascii="Arial" w:hAnsi="Arial" w:cs="Arial"/>
          <w:b/>
          <w:sz w:val="24"/>
          <w:szCs w:val="24"/>
        </w:rPr>
        <w:t>Useful (initial) web sources regarding Channel swimming</w:t>
      </w:r>
      <w:r w:rsidR="00787E1C" w:rsidRPr="00B7003C">
        <w:rPr>
          <w:rFonts w:ascii="Arial" w:hAnsi="Arial" w:cs="Arial"/>
          <w:b/>
          <w:sz w:val="24"/>
          <w:szCs w:val="24"/>
        </w:rPr>
        <w:t xml:space="preserve"> to get you started</w:t>
      </w:r>
      <w:r w:rsidRPr="00B7003C">
        <w:rPr>
          <w:rFonts w:ascii="Arial" w:hAnsi="Arial" w:cs="Arial"/>
          <w:b/>
          <w:sz w:val="24"/>
          <w:szCs w:val="24"/>
        </w:rPr>
        <w:t>;</w:t>
      </w:r>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‘Englishman swims the Channel’</w:t>
      </w:r>
    </w:p>
    <w:p w:rsidR="00DA60E8" w:rsidRDefault="00DA60E8" w:rsidP="00F93E4A">
      <w:pPr>
        <w:autoSpaceDE w:val="0"/>
        <w:autoSpaceDN w:val="0"/>
        <w:adjustRightInd w:val="0"/>
        <w:ind w:right="-51"/>
        <w:jc w:val="both"/>
        <w:rPr>
          <w:rFonts w:ascii="Arial" w:hAnsi="Arial" w:cs="Arial"/>
          <w:sz w:val="24"/>
          <w:szCs w:val="24"/>
        </w:rPr>
      </w:pPr>
      <w:hyperlink r:id="rId9" w:history="1">
        <w:r w:rsidRPr="00DF04D1">
          <w:rPr>
            <w:rStyle w:val="Hyperlink"/>
            <w:rFonts w:ascii="Arial" w:hAnsi="Arial" w:cs="Arial"/>
            <w:sz w:val="24"/>
            <w:szCs w:val="24"/>
          </w:rPr>
          <w:t>http://www.history.com/this-day-in-history/englishman-swims-the-channel</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Channel swimming statistics and information</w:t>
      </w:r>
    </w:p>
    <w:p w:rsidR="00DA60E8" w:rsidRDefault="00DA60E8" w:rsidP="00F93E4A">
      <w:pPr>
        <w:autoSpaceDE w:val="0"/>
        <w:autoSpaceDN w:val="0"/>
        <w:adjustRightInd w:val="0"/>
        <w:ind w:right="-51"/>
        <w:jc w:val="both"/>
        <w:rPr>
          <w:rFonts w:ascii="Arial" w:hAnsi="Arial" w:cs="Arial"/>
          <w:sz w:val="24"/>
          <w:szCs w:val="24"/>
        </w:rPr>
      </w:pPr>
      <w:hyperlink r:id="rId10" w:history="1">
        <w:r w:rsidRPr="00DF04D1">
          <w:rPr>
            <w:rStyle w:val="Hyperlink"/>
            <w:rFonts w:ascii="Arial" w:hAnsi="Arial" w:cs="Arial"/>
            <w:sz w:val="24"/>
            <w:szCs w:val="24"/>
          </w:rPr>
          <w:t>https://www.dover.uk.com/channel-swimming/statistics</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Swimming the English Channel</w:t>
      </w:r>
    </w:p>
    <w:p w:rsidR="00DA60E8" w:rsidRDefault="00DA60E8" w:rsidP="00F93E4A">
      <w:pPr>
        <w:autoSpaceDE w:val="0"/>
        <w:autoSpaceDN w:val="0"/>
        <w:adjustRightInd w:val="0"/>
        <w:ind w:right="-51"/>
        <w:jc w:val="both"/>
        <w:rPr>
          <w:rFonts w:ascii="Arial" w:hAnsi="Arial" w:cs="Arial"/>
          <w:sz w:val="24"/>
          <w:szCs w:val="24"/>
        </w:rPr>
      </w:pPr>
      <w:hyperlink r:id="rId11" w:history="1">
        <w:r w:rsidRPr="00DF04D1">
          <w:rPr>
            <w:rStyle w:val="Hyperlink"/>
            <w:rFonts w:ascii="Arial" w:hAnsi="Arial" w:cs="Arial"/>
            <w:sz w:val="24"/>
            <w:szCs w:val="24"/>
          </w:rPr>
          <w:t>https://www.dover.uk.com/channel-swimming/</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A Short History of English Channel Swimming</w:t>
      </w:r>
    </w:p>
    <w:p w:rsidR="00DA60E8" w:rsidRDefault="00DA60E8" w:rsidP="00F93E4A">
      <w:pPr>
        <w:autoSpaceDE w:val="0"/>
        <w:autoSpaceDN w:val="0"/>
        <w:adjustRightInd w:val="0"/>
        <w:ind w:right="-51"/>
        <w:jc w:val="both"/>
        <w:rPr>
          <w:rFonts w:ascii="Arial" w:hAnsi="Arial" w:cs="Arial"/>
          <w:sz w:val="24"/>
          <w:szCs w:val="24"/>
        </w:rPr>
      </w:pPr>
      <w:hyperlink r:id="rId12" w:history="1">
        <w:r w:rsidRPr="00DF04D1">
          <w:rPr>
            <w:rStyle w:val="Hyperlink"/>
            <w:rFonts w:ascii="Arial" w:hAnsi="Arial" w:cs="Arial"/>
            <w:sz w:val="24"/>
            <w:szCs w:val="24"/>
          </w:rPr>
          <w:t>https://loneswimmer.com/2015/09/16/a-short-history-of-english-channel-swimming-infographic/</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How I swam the English Channel</w:t>
      </w:r>
    </w:p>
    <w:p w:rsidR="00DA60E8" w:rsidRDefault="00DA60E8" w:rsidP="00F93E4A">
      <w:pPr>
        <w:autoSpaceDE w:val="0"/>
        <w:autoSpaceDN w:val="0"/>
        <w:adjustRightInd w:val="0"/>
        <w:ind w:right="-51"/>
        <w:jc w:val="both"/>
        <w:rPr>
          <w:rFonts w:ascii="Arial" w:hAnsi="Arial" w:cs="Arial"/>
          <w:sz w:val="24"/>
          <w:szCs w:val="24"/>
        </w:rPr>
      </w:pPr>
      <w:hyperlink r:id="rId13" w:history="1">
        <w:r w:rsidRPr="00DF04D1">
          <w:rPr>
            <w:rStyle w:val="Hyperlink"/>
            <w:rFonts w:ascii="Arial" w:hAnsi="Arial" w:cs="Arial"/>
            <w:sz w:val="24"/>
            <w:szCs w:val="24"/>
          </w:rPr>
          <w:t>https://www.theguardian.com/lifeandstyle/the-swimming-blog/2013/aug/09/how-i-swam-english-channel</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23 things thing you probably didn’t know about …….</w:t>
      </w:r>
    </w:p>
    <w:p w:rsidR="00DA60E8" w:rsidRDefault="00DA60E8" w:rsidP="00F93E4A">
      <w:pPr>
        <w:autoSpaceDE w:val="0"/>
        <w:autoSpaceDN w:val="0"/>
        <w:adjustRightInd w:val="0"/>
        <w:ind w:right="-51"/>
        <w:jc w:val="both"/>
        <w:rPr>
          <w:rFonts w:ascii="Arial" w:hAnsi="Arial" w:cs="Arial"/>
          <w:sz w:val="24"/>
          <w:szCs w:val="24"/>
        </w:rPr>
      </w:pPr>
      <w:hyperlink r:id="rId14" w:history="1">
        <w:r w:rsidRPr="00DF04D1">
          <w:rPr>
            <w:rStyle w:val="Hyperlink"/>
            <w:rFonts w:ascii="Arial" w:hAnsi="Arial" w:cs="Arial"/>
            <w:sz w:val="24"/>
            <w:szCs w:val="24"/>
          </w:rPr>
          <w:t>http://www.telegraph.co.uk/travel/destinations/europe/united-kingdom/articles/everything-you-need-to-know-about-swimming-across-the-channel/</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Channel Swim Training</w:t>
      </w:r>
    </w:p>
    <w:p w:rsidR="00DA60E8" w:rsidRDefault="00DA60E8" w:rsidP="00F93E4A">
      <w:pPr>
        <w:autoSpaceDE w:val="0"/>
        <w:autoSpaceDN w:val="0"/>
        <w:adjustRightInd w:val="0"/>
        <w:ind w:right="-51"/>
        <w:jc w:val="both"/>
        <w:rPr>
          <w:rFonts w:ascii="Arial" w:hAnsi="Arial" w:cs="Arial"/>
          <w:sz w:val="24"/>
          <w:szCs w:val="24"/>
        </w:rPr>
      </w:pPr>
      <w:hyperlink r:id="rId15" w:history="1">
        <w:r w:rsidRPr="00DF04D1">
          <w:rPr>
            <w:rStyle w:val="Hyperlink"/>
            <w:rFonts w:ascii="Arial" w:hAnsi="Arial" w:cs="Arial"/>
            <w:sz w:val="24"/>
            <w:szCs w:val="24"/>
          </w:rPr>
          <w:t>https://www.channelswimmingassociation.com/training</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r>
        <w:rPr>
          <w:rFonts w:ascii="Arial" w:hAnsi="Arial" w:cs="Arial"/>
          <w:sz w:val="24"/>
          <w:szCs w:val="24"/>
        </w:rPr>
        <w:t>How long do people have to train to swim the English Channel?</w:t>
      </w:r>
    </w:p>
    <w:p w:rsidR="00DA60E8" w:rsidRDefault="00DA60E8" w:rsidP="00F93E4A">
      <w:pPr>
        <w:autoSpaceDE w:val="0"/>
        <w:autoSpaceDN w:val="0"/>
        <w:adjustRightInd w:val="0"/>
        <w:ind w:right="-51"/>
        <w:jc w:val="both"/>
        <w:rPr>
          <w:rFonts w:ascii="Arial" w:hAnsi="Arial" w:cs="Arial"/>
          <w:sz w:val="24"/>
          <w:szCs w:val="24"/>
        </w:rPr>
      </w:pPr>
      <w:hyperlink r:id="rId16" w:history="1">
        <w:r w:rsidRPr="00DF04D1">
          <w:rPr>
            <w:rStyle w:val="Hyperlink"/>
            <w:rFonts w:ascii="Arial" w:hAnsi="Arial" w:cs="Arial"/>
            <w:sz w:val="24"/>
            <w:szCs w:val="24"/>
          </w:rPr>
          <w:t>https://outdoorswimmer.com/blogs/how-long-do-people-have-to-train-to-swim-the-english-channel</w:t>
        </w:r>
      </w:hyperlink>
    </w:p>
    <w:p w:rsidR="00DA60E8" w:rsidRDefault="00DA60E8" w:rsidP="00F93E4A">
      <w:pPr>
        <w:autoSpaceDE w:val="0"/>
        <w:autoSpaceDN w:val="0"/>
        <w:adjustRightInd w:val="0"/>
        <w:ind w:right="-51"/>
        <w:jc w:val="both"/>
        <w:rPr>
          <w:rFonts w:ascii="Arial" w:hAnsi="Arial" w:cs="Arial"/>
          <w:sz w:val="24"/>
          <w:szCs w:val="24"/>
        </w:rPr>
      </w:pPr>
    </w:p>
    <w:p w:rsidR="00DA60E8" w:rsidRDefault="00015104" w:rsidP="00F93E4A">
      <w:pPr>
        <w:autoSpaceDE w:val="0"/>
        <w:autoSpaceDN w:val="0"/>
        <w:adjustRightInd w:val="0"/>
        <w:ind w:right="-51"/>
        <w:jc w:val="both"/>
        <w:rPr>
          <w:rFonts w:ascii="Arial" w:hAnsi="Arial" w:cs="Arial"/>
          <w:sz w:val="24"/>
          <w:szCs w:val="24"/>
        </w:rPr>
      </w:pPr>
      <w:r>
        <w:rPr>
          <w:rFonts w:ascii="Arial" w:hAnsi="Arial" w:cs="Arial"/>
          <w:sz w:val="24"/>
          <w:szCs w:val="24"/>
        </w:rPr>
        <w:t>Channel Swimming and Piloting Federation</w:t>
      </w:r>
    </w:p>
    <w:p w:rsidR="00015104" w:rsidRDefault="00015104" w:rsidP="00F93E4A">
      <w:pPr>
        <w:autoSpaceDE w:val="0"/>
        <w:autoSpaceDN w:val="0"/>
        <w:adjustRightInd w:val="0"/>
        <w:ind w:right="-51"/>
        <w:jc w:val="both"/>
        <w:rPr>
          <w:rFonts w:ascii="Arial" w:hAnsi="Arial" w:cs="Arial"/>
          <w:sz w:val="24"/>
          <w:szCs w:val="24"/>
        </w:rPr>
      </w:pPr>
      <w:hyperlink r:id="rId17" w:history="1">
        <w:r w:rsidRPr="00DF04D1">
          <w:rPr>
            <w:rStyle w:val="Hyperlink"/>
            <w:rFonts w:ascii="Arial" w:hAnsi="Arial" w:cs="Arial"/>
            <w:sz w:val="24"/>
            <w:szCs w:val="24"/>
          </w:rPr>
          <w:t>http://cspf.co.uk/training</w:t>
        </w:r>
      </w:hyperlink>
    </w:p>
    <w:p w:rsidR="00015104" w:rsidRDefault="00015104" w:rsidP="00F93E4A">
      <w:pPr>
        <w:autoSpaceDE w:val="0"/>
        <w:autoSpaceDN w:val="0"/>
        <w:adjustRightInd w:val="0"/>
        <w:ind w:right="-51"/>
        <w:jc w:val="both"/>
        <w:rPr>
          <w:rFonts w:ascii="Arial" w:hAnsi="Arial" w:cs="Arial"/>
          <w:sz w:val="24"/>
          <w:szCs w:val="24"/>
        </w:rPr>
      </w:pPr>
    </w:p>
    <w:p w:rsidR="00DA60E8" w:rsidRDefault="00015104" w:rsidP="00F93E4A">
      <w:pPr>
        <w:autoSpaceDE w:val="0"/>
        <w:autoSpaceDN w:val="0"/>
        <w:adjustRightInd w:val="0"/>
        <w:ind w:right="-51"/>
        <w:jc w:val="both"/>
        <w:rPr>
          <w:rFonts w:ascii="Arial" w:hAnsi="Arial" w:cs="Arial"/>
          <w:sz w:val="24"/>
          <w:szCs w:val="24"/>
        </w:rPr>
      </w:pPr>
      <w:r>
        <w:rPr>
          <w:rFonts w:ascii="Arial" w:hAnsi="Arial" w:cs="Arial"/>
          <w:sz w:val="24"/>
          <w:szCs w:val="24"/>
        </w:rPr>
        <w:t xml:space="preserve">Open Water marathon </w:t>
      </w:r>
      <w:proofErr w:type="gramStart"/>
      <w:r>
        <w:rPr>
          <w:rFonts w:ascii="Arial" w:hAnsi="Arial" w:cs="Arial"/>
          <w:sz w:val="24"/>
          <w:szCs w:val="24"/>
        </w:rPr>
        <w:t>Swimming</w:t>
      </w:r>
      <w:proofErr w:type="gramEnd"/>
    </w:p>
    <w:p w:rsidR="00015104" w:rsidRDefault="00015104" w:rsidP="00F93E4A">
      <w:pPr>
        <w:autoSpaceDE w:val="0"/>
        <w:autoSpaceDN w:val="0"/>
        <w:adjustRightInd w:val="0"/>
        <w:ind w:right="-51"/>
        <w:jc w:val="both"/>
        <w:rPr>
          <w:rFonts w:ascii="Arial" w:hAnsi="Arial" w:cs="Arial"/>
          <w:sz w:val="24"/>
          <w:szCs w:val="24"/>
        </w:rPr>
      </w:pPr>
      <w:hyperlink r:id="rId18" w:history="1">
        <w:r w:rsidRPr="00DF04D1">
          <w:rPr>
            <w:rStyle w:val="Hyperlink"/>
            <w:rFonts w:ascii="Arial" w:hAnsi="Arial" w:cs="Arial"/>
            <w:sz w:val="24"/>
            <w:szCs w:val="24"/>
          </w:rPr>
          <w:t>http://www.karteekclarke.com/training/training-for-the-channel/</w:t>
        </w:r>
      </w:hyperlink>
    </w:p>
    <w:p w:rsidR="00015104" w:rsidRDefault="00015104" w:rsidP="00F93E4A">
      <w:pPr>
        <w:autoSpaceDE w:val="0"/>
        <w:autoSpaceDN w:val="0"/>
        <w:adjustRightInd w:val="0"/>
        <w:ind w:right="-51"/>
        <w:jc w:val="both"/>
        <w:rPr>
          <w:rFonts w:ascii="Arial" w:hAnsi="Arial" w:cs="Arial"/>
          <w:sz w:val="24"/>
          <w:szCs w:val="24"/>
        </w:rPr>
      </w:pPr>
    </w:p>
    <w:p w:rsidR="00015104" w:rsidRDefault="00015104" w:rsidP="00F93E4A">
      <w:pPr>
        <w:autoSpaceDE w:val="0"/>
        <w:autoSpaceDN w:val="0"/>
        <w:adjustRightInd w:val="0"/>
        <w:ind w:right="-51"/>
        <w:jc w:val="both"/>
        <w:rPr>
          <w:rFonts w:ascii="Arial" w:hAnsi="Arial" w:cs="Arial"/>
          <w:sz w:val="24"/>
          <w:szCs w:val="24"/>
        </w:rPr>
      </w:pPr>
      <w:r>
        <w:rPr>
          <w:rFonts w:ascii="Arial" w:hAnsi="Arial" w:cs="Arial"/>
          <w:sz w:val="24"/>
          <w:szCs w:val="24"/>
        </w:rPr>
        <w:t>Training for the English Channel</w:t>
      </w:r>
    </w:p>
    <w:p w:rsidR="00015104" w:rsidRDefault="00015104" w:rsidP="00F93E4A">
      <w:pPr>
        <w:autoSpaceDE w:val="0"/>
        <w:autoSpaceDN w:val="0"/>
        <w:adjustRightInd w:val="0"/>
        <w:ind w:right="-51"/>
        <w:jc w:val="both"/>
        <w:rPr>
          <w:rFonts w:ascii="Arial" w:hAnsi="Arial" w:cs="Arial"/>
          <w:sz w:val="24"/>
          <w:szCs w:val="24"/>
        </w:rPr>
      </w:pPr>
      <w:hyperlink r:id="rId19" w:history="1">
        <w:r w:rsidRPr="00DF04D1">
          <w:rPr>
            <w:rStyle w:val="Hyperlink"/>
            <w:rFonts w:ascii="Arial" w:hAnsi="Arial" w:cs="Arial"/>
            <w:sz w:val="24"/>
            <w:szCs w:val="24"/>
          </w:rPr>
          <w:t>https://channel.srichinmoyraces.org/training/walker_training_info</w:t>
        </w:r>
      </w:hyperlink>
    </w:p>
    <w:p w:rsidR="00015104" w:rsidRDefault="00015104" w:rsidP="00F93E4A">
      <w:pPr>
        <w:autoSpaceDE w:val="0"/>
        <w:autoSpaceDN w:val="0"/>
        <w:adjustRightInd w:val="0"/>
        <w:ind w:right="-51"/>
        <w:jc w:val="both"/>
        <w:rPr>
          <w:rFonts w:ascii="Arial" w:hAnsi="Arial" w:cs="Arial"/>
          <w:sz w:val="24"/>
          <w:szCs w:val="24"/>
        </w:rPr>
      </w:pPr>
    </w:p>
    <w:p w:rsidR="00015104" w:rsidRDefault="00C53806" w:rsidP="00F93E4A">
      <w:pPr>
        <w:autoSpaceDE w:val="0"/>
        <w:autoSpaceDN w:val="0"/>
        <w:adjustRightInd w:val="0"/>
        <w:ind w:right="-51"/>
        <w:jc w:val="both"/>
        <w:rPr>
          <w:rFonts w:ascii="Arial" w:hAnsi="Arial" w:cs="Arial"/>
          <w:sz w:val="24"/>
          <w:szCs w:val="24"/>
        </w:rPr>
      </w:pPr>
      <w:r>
        <w:rPr>
          <w:rFonts w:ascii="Arial" w:hAnsi="Arial" w:cs="Arial"/>
          <w:sz w:val="24"/>
          <w:szCs w:val="24"/>
        </w:rPr>
        <w:t>The 40,000 yard swim workout</w:t>
      </w:r>
    </w:p>
    <w:p w:rsidR="00C53806" w:rsidRDefault="00C53806" w:rsidP="00F93E4A">
      <w:pPr>
        <w:autoSpaceDE w:val="0"/>
        <w:autoSpaceDN w:val="0"/>
        <w:adjustRightInd w:val="0"/>
        <w:ind w:right="-51"/>
        <w:jc w:val="both"/>
        <w:rPr>
          <w:rFonts w:ascii="Arial" w:hAnsi="Arial" w:cs="Arial"/>
          <w:sz w:val="24"/>
          <w:szCs w:val="24"/>
        </w:rPr>
      </w:pPr>
      <w:hyperlink r:id="rId20" w:history="1">
        <w:r w:rsidRPr="00DF04D1">
          <w:rPr>
            <w:rStyle w:val="Hyperlink"/>
            <w:rFonts w:ascii="Arial" w:hAnsi="Arial" w:cs="Arial"/>
            <w:sz w:val="24"/>
            <w:szCs w:val="24"/>
          </w:rPr>
          <w:t>https://myswimpro.com/blog/2017/05/14/the-40000-yard-swim-workout-english-channel-training/</w:t>
        </w:r>
      </w:hyperlink>
    </w:p>
    <w:p w:rsidR="00C53806" w:rsidRDefault="00C53806" w:rsidP="00F93E4A">
      <w:pPr>
        <w:autoSpaceDE w:val="0"/>
        <w:autoSpaceDN w:val="0"/>
        <w:adjustRightInd w:val="0"/>
        <w:ind w:right="-51"/>
        <w:jc w:val="both"/>
        <w:rPr>
          <w:rFonts w:ascii="Arial" w:hAnsi="Arial" w:cs="Arial"/>
          <w:sz w:val="24"/>
          <w:szCs w:val="24"/>
        </w:rPr>
      </w:pPr>
    </w:p>
    <w:p w:rsidR="00C53806" w:rsidRDefault="00C53806" w:rsidP="00F93E4A">
      <w:pPr>
        <w:autoSpaceDE w:val="0"/>
        <w:autoSpaceDN w:val="0"/>
        <w:adjustRightInd w:val="0"/>
        <w:ind w:right="-51"/>
        <w:jc w:val="both"/>
        <w:rPr>
          <w:rFonts w:ascii="Arial" w:hAnsi="Arial" w:cs="Arial"/>
          <w:sz w:val="24"/>
          <w:szCs w:val="24"/>
        </w:rPr>
      </w:pPr>
      <w:r>
        <w:rPr>
          <w:rFonts w:ascii="Arial" w:hAnsi="Arial" w:cs="Arial"/>
          <w:sz w:val="24"/>
          <w:szCs w:val="24"/>
        </w:rPr>
        <w:t xml:space="preserve">Training to Swim the English Channel; </w:t>
      </w:r>
      <w:proofErr w:type="gramStart"/>
      <w:r>
        <w:rPr>
          <w:rFonts w:ascii="Arial" w:hAnsi="Arial" w:cs="Arial"/>
          <w:sz w:val="24"/>
          <w:szCs w:val="24"/>
        </w:rPr>
        <w:t>Really</w:t>
      </w:r>
      <w:proofErr w:type="gramEnd"/>
      <w:r>
        <w:rPr>
          <w:rFonts w:ascii="Arial" w:hAnsi="Arial" w:cs="Arial"/>
          <w:sz w:val="24"/>
          <w:szCs w:val="24"/>
        </w:rPr>
        <w:t>, really cold water.</w:t>
      </w:r>
    </w:p>
    <w:p w:rsidR="00C53806" w:rsidRDefault="00C53806" w:rsidP="00F93E4A">
      <w:pPr>
        <w:autoSpaceDE w:val="0"/>
        <w:autoSpaceDN w:val="0"/>
        <w:adjustRightInd w:val="0"/>
        <w:ind w:right="-51"/>
        <w:jc w:val="both"/>
        <w:rPr>
          <w:rFonts w:ascii="Arial" w:hAnsi="Arial" w:cs="Arial"/>
          <w:sz w:val="24"/>
          <w:szCs w:val="24"/>
        </w:rPr>
      </w:pPr>
      <w:hyperlink r:id="rId21" w:history="1">
        <w:r w:rsidRPr="00DF04D1">
          <w:rPr>
            <w:rStyle w:val="Hyperlink"/>
            <w:rFonts w:ascii="Arial" w:hAnsi="Arial" w:cs="Arial"/>
            <w:sz w:val="24"/>
            <w:szCs w:val="24"/>
          </w:rPr>
          <w:t>https://myswimpro.com/blog/2017/05/14/the-40000-yard-swim-workout-english-channel-training/</w:t>
        </w:r>
      </w:hyperlink>
    </w:p>
    <w:p w:rsidR="00C53806" w:rsidRDefault="00C53806" w:rsidP="00F93E4A">
      <w:pPr>
        <w:autoSpaceDE w:val="0"/>
        <w:autoSpaceDN w:val="0"/>
        <w:adjustRightInd w:val="0"/>
        <w:ind w:right="-51"/>
        <w:jc w:val="both"/>
        <w:rPr>
          <w:rFonts w:ascii="Arial" w:hAnsi="Arial" w:cs="Arial"/>
          <w:sz w:val="24"/>
          <w:szCs w:val="24"/>
        </w:rPr>
      </w:pPr>
    </w:p>
    <w:p w:rsidR="00C53806" w:rsidRDefault="00C53806" w:rsidP="00F93E4A">
      <w:pPr>
        <w:autoSpaceDE w:val="0"/>
        <w:autoSpaceDN w:val="0"/>
        <w:adjustRightInd w:val="0"/>
        <w:ind w:right="-51"/>
        <w:jc w:val="both"/>
        <w:rPr>
          <w:rFonts w:ascii="Arial" w:hAnsi="Arial" w:cs="Arial"/>
          <w:sz w:val="24"/>
          <w:szCs w:val="24"/>
        </w:rPr>
      </w:pPr>
      <w:r>
        <w:rPr>
          <w:rFonts w:ascii="Arial" w:hAnsi="Arial" w:cs="Arial"/>
          <w:sz w:val="24"/>
          <w:szCs w:val="24"/>
        </w:rPr>
        <w:t>Dover Channel Training</w:t>
      </w:r>
    </w:p>
    <w:p w:rsidR="00C53806" w:rsidRDefault="00C53806" w:rsidP="00F93E4A">
      <w:pPr>
        <w:autoSpaceDE w:val="0"/>
        <w:autoSpaceDN w:val="0"/>
        <w:adjustRightInd w:val="0"/>
        <w:ind w:right="-51"/>
        <w:jc w:val="both"/>
        <w:rPr>
          <w:rFonts w:ascii="Arial" w:hAnsi="Arial" w:cs="Arial"/>
          <w:sz w:val="24"/>
          <w:szCs w:val="24"/>
        </w:rPr>
      </w:pPr>
      <w:hyperlink r:id="rId22" w:history="1">
        <w:r w:rsidRPr="00DF04D1">
          <w:rPr>
            <w:rStyle w:val="Hyperlink"/>
            <w:rFonts w:ascii="Arial" w:hAnsi="Arial" w:cs="Arial"/>
            <w:sz w:val="24"/>
            <w:szCs w:val="24"/>
          </w:rPr>
          <w:t>http://www.doverchanneltraining.com/</w:t>
        </w:r>
      </w:hyperlink>
    </w:p>
    <w:p w:rsidR="00C53806" w:rsidRDefault="00C53806" w:rsidP="00F93E4A">
      <w:pPr>
        <w:autoSpaceDE w:val="0"/>
        <w:autoSpaceDN w:val="0"/>
        <w:adjustRightInd w:val="0"/>
        <w:ind w:right="-51"/>
        <w:jc w:val="both"/>
        <w:rPr>
          <w:rFonts w:ascii="Arial" w:hAnsi="Arial" w:cs="Arial"/>
          <w:sz w:val="24"/>
          <w:szCs w:val="24"/>
        </w:rPr>
      </w:pPr>
    </w:p>
    <w:p w:rsidR="00627CD3" w:rsidRDefault="00627CD3" w:rsidP="00F93E4A">
      <w:pPr>
        <w:autoSpaceDE w:val="0"/>
        <w:autoSpaceDN w:val="0"/>
        <w:adjustRightInd w:val="0"/>
        <w:ind w:right="-51"/>
        <w:jc w:val="both"/>
        <w:rPr>
          <w:rFonts w:ascii="Arial" w:hAnsi="Arial" w:cs="Arial"/>
          <w:b/>
          <w:sz w:val="24"/>
          <w:szCs w:val="24"/>
        </w:rPr>
      </w:pPr>
    </w:p>
    <w:p w:rsidR="00C53806" w:rsidRPr="00627CD3" w:rsidRDefault="00627CD3" w:rsidP="00F93E4A">
      <w:pPr>
        <w:autoSpaceDE w:val="0"/>
        <w:autoSpaceDN w:val="0"/>
        <w:adjustRightInd w:val="0"/>
        <w:ind w:right="-51"/>
        <w:jc w:val="both"/>
        <w:rPr>
          <w:rFonts w:ascii="Arial" w:hAnsi="Arial" w:cs="Arial"/>
          <w:b/>
          <w:sz w:val="24"/>
          <w:szCs w:val="24"/>
        </w:rPr>
      </w:pPr>
      <w:r w:rsidRPr="00627CD3">
        <w:rPr>
          <w:rFonts w:ascii="Arial" w:hAnsi="Arial" w:cs="Arial"/>
          <w:b/>
          <w:sz w:val="24"/>
          <w:szCs w:val="24"/>
        </w:rPr>
        <w:t>Other articles (see Moodle for Pdfs)</w:t>
      </w:r>
    </w:p>
    <w:p w:rsidR="00627CD3" w:rsidRDefault="00627CD3" w:rsidP="00F93E4A">
      <w:pPr>
        <w:autoSpaceDE w:val="0"/>
        <w:autoSpaceDN w:val="0"/>
        <w:adjustRightInd w:val="0"/>
        <w:ind w:right="-51"/>
        <w:jc w:val="both"/>
        <w:rPr>
          <w:rFonts w:ascii="Arial" w:hAnsi="Arial" w:cs="Arial"/>
          <w:sz w:val="24"/>
          <w:szCs w:val="24"/>
        </w:rPr>
      </w:pPr>
    </w:p>
    <w:p w:rsidR="00627CD3" w:rsidRDefault="00627CD3" w:rsidP="00F93E4A">
      <w:pPr>
        <w:autoSpaceDE w:val="0"/>
        <w:autoSpaceDN w:val="0"/>
        <w:adjustRightInd w:val="0"/>
        <w:ind w:right="-51"/>
        <w:jc w:val="both"/>
        <w:rPr>
          <w:rFonts w:ascii="Arial" w:hAnsi="Arial" w:cs="Arial"/>
          <w:sz w:val="24"/>
          <w:szCs w:val="24"/>
        </w:rPr>
      </w:pPr>
      <w:proofErr w:type="spellStart"/>
      <w:r>
        <w:rPr>
          <w:rFonts w:ascii="Arial" w:hAnsi="Arial" w:cs="Arial"/>
          <w:sz w:val="24"/>
          <w:szCs w:val="24"/>
        </w:rPr>
        <w:t>Hingley</w:t>
      </w:r>
      <w:proofErr w:type="spellEnd"/>
      <w:r>
        <w:rPr>
          <w:rFonts w:ascii="Arial" w:hAnsi="Arial" w:cs="Arial"/>
          <w:sz w:val="24"/>
          <w:szCs w:val="24"/>
        </w:rPr>
        <w:t xml:space="preserve"> et al.</w:t>
      </w:r>
      <w:r w:rsidR="00787E1C">
        <w:rPr>
          <w:rFonts w:ascii="Arial" w:hAnsi="Arial" w:cs="Arial"/>
          <w:sz w:val="24"/>
          <w:szCs w:val="24"/>
        </w:rPr>
        <w:t xml:space="preserve"> (2018)</w:t>
      </w:r>
    </w:p>
    <w:p w:rsidR="00627CD3" w:rsidRDefault="00627CD3" w:rsidP="00F93E4A">
      <w:pPr>
        <w:autoSpaceDE w:val="0"/>
        <w:autoSpaceDN w:val="0"/>
        <w:adjustRightInd w:val="0"/>
        <w:ind w:right="-51"/>
        <w:jc w:val="both"/>
        <w:rPr>
          <w:rFonts w:ascii="Arial" w:hAnsi="Arial" w:cs="Arial"/>
          <w:sz w:val="24"/>
          <w:szCs w:val="24"/>
        </w:rPr>
      </w:pPr>
      <w:hyperlink r:id="rId23" w:history="1">
        <w:r w:rsidRPr="00DF04D1">
          <w:rPr>
            <w:rStyle w:val="Hyperlink"/>
            <w:rFonts w:ascii="Arial" w:hAnsi="Arial" w:cs="Arial"/>
            <w:sz w:val="24"/>
            <w:szCs w:val="24"/>
          </w:rPr>
          <w:t>http://bjsm.bmj.com/content/bjsports/45/2/e1.2.full.pdf</w:t>
        </w:r>
      </w:hyperlink>
    </w:p>
    <w:p w:rsidR="00627CD3" w:rsidRDefault="00627CD3" w:rsidP="00F93E4A">
      <w:pPr>
        <w:autoSpaceDE w:val="0"/>
        <w:autoSpaceDN w:val="0"/>
        <w:adjustRightInd w:val="0"/>
        <w:ind w:right="-51"/>
        <w:jc w:val="both"/>
        <w:rPr>
          <w:rFonts w:ascii="Arial" w:hAnsi="Arial" w:cs="Arial"/>
          <w:sz w:val="24"/>
          <w:szCs w:val="24"/>
        </w:rPr>
      </w:pPr>
    </w:p>
    <w:p w:rsidR="00627CD3" w:rsidRDefault="00627CD3" w:rsidP="00F93E4A">
      <w:pPr>
        <w:autoSpaceDE w:val="0"/>
        <w:autoSpaceDN w:val="0"/>
        <w:adjustRightInd w:val="0"/>
        <w:ind w:right="-51"/>
        <w:jc w:val="both"/>
        <w:rPr>
          <w:rFonts w:ascii="Arial" w:hAnsi="Arial" w:cs="Arial"/>
          <w:sz w:val="24"/>
          <w:szCs w:val="24"/>
        </w:rPr>
      </w:pPr>
      <w:r>
        <w:rPr>
          <w:rFonts w:ascii="Arial" w:hAnsi="Arial" w:cs="Arial"/>
          <w:sz w:val="24"/>
          <w:szCs w:val="24"/>
        </w:rPr>
        <w:t>Exercise in the cold; Part 1</w:t>
      </w:r>
    </w:p>
    <w:p w:rsidR="00627CD3" w:rsidRDefault="00627CD3" w:rsidP="00F93E4A">
      <w:pPr>
        <w:autoSpaceDE w:val="0"/>
        <w:autoSpaceDN w:val="0"/>
        <w:adjustRightInd w:val="0"/>
        <w:ind w:right="-51"/>
        <w:jc w:val="both"/>
        <w:rPr>
          <w:rFonts w:ascii="Arial" w:hAnsi="Arial" w:cs="Arial"/>
          <w:sz w:val="24"/>
          <w:szCs w:val="24"/>
        </w:rPr>
      </w:pPr>
      <w:hyperlink r:id="rId24" w:history="1">
        <w:r w:rsidRPr="00DF04D1">
          <w:rPr>
            <w:rStyle w:val="Hyperlink"/>
            <w:rFonts w:ascii="Arial" w:hAnsi="Arial" w:cs="Arial"/>
            <w:sz w:val="24"/>
            <w:szCs w:val="24"/>
          </w:rPr>
          <w:t>http://sportsscientists.com/2008/01/exercise-in-the-cold-part-i/</w:t>
        </w:r>
      </w:hyperlink>
    </w:p>
    <w:p w:rsidR="00627CD3" w:rsidRDefault="00627CD3" w:rsidP="00F93E4A">
      <w:pPr>
        <w:autoSpaceDE w:val="0"/>
        <w:autoSpaceDN w:val="0"/>
        <w:adjustRightInd w:val="0"/>
        <w:ind w:right="-51"/>
        <w:jc w:val="both"/>
        <w:rPr>
          <w:rFonts w:ascii="Arial" w:hAnsi="Arial" w:cs="Arial"/>
          <w:sz w:val="24"/>
          <w:szCs w:val="24"/>
        </w:rPr>
      </w:pPr>
    </w:p>
    <w:p w:rsidR="00627CD3" w:rsidRDefault="00627CD3" w:rsidP="00627CD3">
      <w:pPr>
        <w:autoSpaceDE w:val="0"/>
        <w:autoSpaceDN w:val="0"/>
        <w:adjustRightInd w:val="0"/>
        <w:ind w:right="-51"/>
        <w:jc w:val="both"/>
        <w:rPr>
          <w:rFonts w:ascii="Arial" w:hAnsi="Arial" w:cs="Arial"/>
          <w:sz w:val="24"/>
          <w:szCs w:val="24"/>
        </w:rPr>
      </w:pPr>
      <w:r>
        <w:rPr>
          <w:rFonts w:ascii="Arial" w:hAnsi="Arial" w:cs="Arial"/>
          <w:sz w:val="24"/>
          <w:szCs w:val="24"/>
        </w:rPr>
        <w:t>Exercise in the cold</w:t>
      </w:r>
      <w:r>
        <w:rPr>
          <w:rFonts w:ascii="Arial" w:hAnsi="Arial" w:cs="Arial"/>
          <w:sz w:val="24"/>
          <w:szCs w:val="24"/>
        </w:rPr>
        <w:t>; Part 2</w:t>
      </w:r>
    </w:p>
    <w:p w:rsidR="00627CD3" w:rsidRDefault="00627CD3" w:rsidP="00627CD3">
      <w:pPr>
        <w:autoSpaceDE w:val="0"/>
        <w:autoSpaceDN w:val="0"/>
        <w:adjustRightInd w:val="0"/>
        <w:ind w:right="-51"/>
        <w:jc w:val="both"/>
        <w:rPr>
          <w:rFonts w:ascii="Arial" w:hAnsi="Arial" w:cs="Arial"/>
          <w:sz w:val="24"/>
          <w:szCs w:val="24"/>
        </w:rPr>
      </w:pPr>
      <w:hyperlink r:id="rId25" w:history="1">
        <w:r w:rsidRPr="00DF04D1">
          <w:rPr>
            <w:rStyle w:val="Hyperlink"/>
            <w:rFonts w:ascii="Arial" w:hAnsi="Arial" w:cs="Arial"/>
            <w:sz w:val="24"/>
            <w:szCs w:val="24"/>
          </w:rPr>
          <w:t>http://sportsscientists.com/2008/01/exercise-in-the-cold-part-ii/</w:t>
        </w:r>
      </w:hyperlink>
    </w:p>
    <w:p w:rsidR="00627CD3" w:rsidRDefault="00627CD3" w:rsidP="00627CD3">
      <w:pPr>
        <w:autoSpaceDE w:val="0"/>
        <w:autoSpaceDN w:val="0"/>
        <w:adjustRightInd w:val="0"/>
        <w:ind w:right="-51"/>
        <w:jc w:val="both"/>
        <w:rPr>
          <w:rFonts w:ascii="Arial" w:hAnsi="Arial" w:cs="Arial"/>
          <w:sz w:val="24"/>
          <w:szCs w:val="24"/>
        </w:rPr>
      </w:pPr>
    </w:p>
    <w:p w:rsidR="00015104" w:rsidRDefault="00015104"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p>
    <w:p w:rsidR="00DA60E8" w:rsidRDefault="00DA60E8" w:rsidP="00F93E4A">
      <w:pPr>
        <w:autoSpaceDE w:val="0"/>
        <w:autoSpaceDN w:val="0"/>
        <w:adjustRightInd w:val="0"/>
        <w:ind w:right="-51"/>
        <w:jc w:val="both"/>
        <w:rPr>
          <w:rFonts w:ascii="Arial" w:hAnsi="Arial" w:cs="Arial"/>
          <w:sz w:val="24"/>
          <w:szCs w:val="24"/>
        </w:rPr>
      </w:pPr>
    </w:p>
    <w:sectPr w:rsidR="00DA60E8" w:rsidSect="003B7DE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7130A"/>
    <w:multiLevelType w:val="hybridMultilevel"/>
    <w:tmpl w:val="07FEF12A"/>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1BB118BF"/>
    <w:multiLevelType w:val="hybridMultilevel"/>
    <w:tmpl w:val="A11E9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6806B5"/>
    <w:multiLevelType w:val="hybridMultilevel"/>
    <w:tmpl w:val="07E89F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nsid w:val="27BB5F08"/>
    <w:multiLevelType w:val="hybridMultilevel"/>
    <w:tmpl w:val="B3C4DF80"/>
    <w:lvl w:ilvl="0" w:tplc="36060C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354D0F"/>
    <w:multiLevelType w:val="hybridMultilevel"/>
    <w:tmpl w:val="DB40BC34"/>
    <w:lvl w:ilvl="0" w:tplc="E8E41DCA">
      <w:start w:val="2"/>
      <w:numFmt w:val="bullet"/>
      <w:lvlText w:val="-"/>
      <w:lvlJc w:val="left"/>
      <w:pPr>
        <w:ind w:left="0" w:hanging="360"/>
      </w:pPr>
      <w:rPr>
        <w:rFonts w:ascii="Times New Roman" w:eastAsia="Times New Roman" w:hAnsi="Times New Roman" w:cs="Times New Roman"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4A9C0869"/>
    <w:multiLevelType w:val="hybridMultilevel"/>
    <w:tmpl w:val="B18A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43620B"/>
    <w:multiLevelType w:val="hybridMultilevel"/>
    <w:tmpl w:val="F894F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FE03CA6"/>
    <w:multiLevelType w:val="hybridMultilevel"/>
    <w:tmpl w:val="E90E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4C"/>
    <w:rsid w:val="00015104"/>
    <w:rsid w:val="000708C4"/>
    <w:rsid w:val="00091B70"/>
    <w:rsid w:val="00096B3E"/>
    <w:rsid w:val="000A4E38"/>
    <w:rsid w:val="000E60BB"/>
    <w:rsid w:val="0014361C"/>
    <w:rsid w:val="00173485"/>
    <w:rsid w:val="00197244"/>
    <w:rsid w:val="00267B35"/>
    <w:rsid w:val="00293372"/>
    <w:rsid w:val="00295F2D"/>
    <w:rsid w:val="002C5756"/>
    <w:rsid w:val="002E6C9D"/>
    <w:rsid w:val="003330C8"/>
    <w:rsid w:val="003A549C"/>
    <w:rsid w:val="003B1CA3"/>
    <w:rsid w:val="003B7DE0"/>
    <w:rsid w:val="003C3658"/>
    <w:rsid w:val="003D3C28"/>
    <w:rsid w:val="004179E6"/>
    <w:rsid w:val="00482626"/>
    <w:rsid w:val="004C3C2E"/>
    <w:rsid w:val="005700D4"/>
    <w:rsid w:val="005C36C9"/>
    <w:rsid w:val="00627CD3"/>
    <w:rsid w:val="0069037F"/>
    <w:rsid w:val="006B4DE9"/>
    <w:rsid w:val="006B5FD4"/>
    <w:rsid w:val="006D39E9"/>
    <w:rsid w:val="006D418D"/>
    <w:rsid w:val="006F200B"/>
    <w:rsid w:val="006F6192"/>
    <w:rsid w:val="0074456B"/>
    <w:rsid w:val="007855DF"/>
    <w:rsid w:val="00787E1C"/>
    <w:rsid w:val="00822057"/>
    <w:rsid w:val="00835ECC"/>
    <w:rsid w:val="0086724E"/>
    <w:rsid w:val="00874924"/>
    <w:rsid w:val="00923D98"/>
    <w:rsid w:val="00974635"/>
    <w:rsid w:val="0098744C"/>
    <w:rsid w:val="0099322E"/>
    <w:rsid w:val="009E5674"/>
    <w:rsid w:val="00A0797F"/>
    <w:rsid w:val="00A1247A"/>
    <w:rsid w:val="00A240DA"/>
    <w:rsid w:val="00A321C9"/>
    <w:rsid w:val="00A77EA9"/>
    <w:rsid w:val="00A942BC"/>
    <w:rsid w:val="00AD126A"/>
    <w:rsid w:val="00AE6118"/>
    <w:rsid w:val="00B03A86"/>
    <w:rsid w:val="00B35E1D"/>
    <w:rsid w:val="00B7003C"/>
    <w:rsid w:val="00B921C1"/>
    <w:rsid w:val="00C32E94"/>
    <w:rsid w:val="00C53806"/>
    <w:rsid w:val="00CE3428"/>
    <w:rsid w:val="00D44A7A"/>
    <w:rsid w:val="00DA60E8"/>
    <w:rsid w:val="00DC5D8D"/>
    <w:rsid w:val="00E8420E"/>
    <w:rsid w:val="00E87421"/>
    <w:rsid w:val="00F34040"/>
    <w:rsid w:val="00F9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B35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C36C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4A"/>
    <w:rPr>
      <w:color w:val="0000FF"/>
      <w:u w:val="single"/>
    </w:rPr>
  </w:style>
  <w:style w:type="paragraph" w:styleId="ListParagraph">
    <w:name w:val="List Paragraph"/>
    <w:basedOn w:val="Normal"/>
    <w:uiPriority w:val="34"/>
    <w:qFormat/>
    <w:rsid w:val="00F93E4A"/>
    <w:pPr>
      <w:ind w:left="720"/>
      <w:contextualSpacing/>
    </w:pPr>
    <w:rPr>
      <w:sz w:val="24"/>
      <w:szCs w:val="24"/>
      <w:lang w:eastAsia="en-GB"/>
    </w:rPr>
  </w:style>
  <w:style w:type="paragraph" w:customStyle="1" w:styleId="Headingsforhandbooklevel2">
    <w:name w:val="Headings for handbook level 2"/>
    <w:basedOn w:val="Normal"/>
    <w:next w:val="Normal"/>
    <w:uiPriority w:val="99"/>
    <w:rsid w:val="00F93E4A"/>
    <w:pPr>
      <w:autoSpaceDE w:val="0"/>
      <w:autoSpaceDN w:val="0"/>
      <w:adjustRightInd w:val="0"/>
    </w:pPr>
    <w:rPr>
      <w:rFonts w:ascii="Bookman Old Style" w:hAnsi="Bookman Old Style"/>
      <w:sz w:val="24"/>
      <w:szCs w:val="24"/>
      <w:lang w:val="en-US"/>
    </w:rPr>
  </w:style>
  <w:style w:type="character" w:styleId="FollowedHyperlink">
    <w:name w:val="FollowedHyperlink"/>
    <w:basedOn w:val="DefaultParagraphFont"/>
    <w:rsid w:val="00F93E4A"/>
    <w:rPr>
      <w:color w:val="954F72" w:themeColor="followedHyperlink"/>
      <w:u w:val="single"/>
    </w:rPr>
  </w:style>
  <w:style w:type="character" w:customStyle="1" w:styleId="apple-converted-space">
    <w:name w:val="apple-converted-space"/>
    <w:basedOn w:val="DefaultParagraphFont"/>
    <w:rsid w:val="00A240DA"/>
  </w:style>
  <w:style w:type="character" w:styleId="Strong">
    <w:name w:val="Strong"/>
    <w:basedOn w:val="DefaultParagraphFont"/>
    <w:uiPriority w:val="22"/>
    <w:qFormat/>
    <w:rsid w:val="00A240DA"/>
    <w:rPr>
      <w:b/>
      <w:bCs/>
    </w:rPr>
  </w:style>
  <w:style w:type="character" w:customStyle="1" w:styleId="Heading2Char">
    <w:name w:val="Heading 2 Char"/>
    <w:basedOn w:val="DefaultParagraphFont"/>
    <w:link w:val="Heading2"/>
    <w:rsid w:val="005C36C9"/>
    <w:rPr>
      <w:rFonts w:asciiTheme="majorHAnsi" w:eastAsiaTheme="majorEastAsia" w:hAnsiTheme="majorHAnsi" w:cstheme="majorBidi"/>
      <w:b/>
      <w:bCs/>
      <w:color w:val="5B9BD5" w:themeColor="accent1"/>
      <w:sz w:val="26"/>
      <w:szCs w:val="26"/>
      <w:lang w:eastAsia="en-US"/>
    </w:rPr>
  </w:style>
  <w:style w:type="paragraph" w:styleId="BodyTextIndent3">
    <w:name w:val="Body Text Indent 3"/>
    <w:basedOn w:val="Normal"/>
    <w:link w:val="BodyTextIndent3Char"/>
    <w:rsid w:val="00A77EA9"/>
    <w:pPr>
      <w:tabs>
        <w:tab w:val="left" w:pos="-720"/>
        <w:tab w:val="left" w:pos="0"/>
      </w:tabs>
      <w:suppressAutoHyphens/>
      <w:ind w:left="720" w:hanging="720"/>
      <w:jc w:val="both"/>
    </w:pPr>
    <w:rPr>
      <w:color w:val="FF0000"/>
      <w:spacing w:val="-2"/>
      <w:sz w:val="22"/>
    </w:rPr>
  </w:style>
  <w:style w:type="character" w:customStyle="1" w:styleId="BodyTextIndent3Char">
    <w:name w:val="Body Text Indent 3 Char"/>
    <w:basedOn w:val="DefaultParagraphFont"/>
    <w:link w:val="BodyTextIndent3"/>
    <w:rsid w:val="00A77EA9"/>
    <w:rPr>
      <w:color w:val="FF0000"/>
      <w:spacing w:val="-2"/>
      <w:sz w:val="22"/>
      <w:lang w:eastAsia="en-US"/>
    </w:rPr>
  </w:style>
  <w:style w:type="paragraph" w:styleId="BodyTextIndent">
    <w:name w:val="Body Text Indent"/>
    <w:basedOn w:val="Normal"/>
    <w:link w:val="BodyTextIndentChar"/>
    <w:rsid w:val="00D44A7A"/>
    <w:pPr>
      <w:spacing w:after="120"/>
      <w:ind w:left="283"/>
    </w:pPr>
  </w:style>
  <w:style w:type="character" w:customStyle="1" w:styleId="BodyTextIndentChar">
    <w:name w:val="Body Text Indent Char"/>
    <w:basedOn w:val="DefaultParagraphFont"/>
    <w:link w:val="BodyTextIndent"/>
    <w:rsid w:val="00D44A7A"/>
    <w:rPr>
      <w:lang w:eastAsia="en-US"/>
    </w:rPr>
  </w:style>
  <w:style w:type="paragraph" w:styleId="BodyText">
    <w:name w:val="Body Text"/>
    <w:basedOn w:val="Normal"/>
    <w:link w:val="BodyTextChar"/>
    <w:rsid w:val="00D44A7A"/>
    <w:pPr>
      <w:spacing w:after="120"/>
    </w:pPr>
  </w:style>
  <w:style w:type="character" w:customStyle="1" w:styleId="BodyTextChar">
    <w:name w:val="Body Text Char"/>
    <w:basedOn w:val="DefaultParagraphFont"/>
    <w:link w:val="BodyText"/>
    <w:rsid w:val="00D44A7A"/>
    <w:rPr>
      <w:lang w:eastAsia="en-US"/>
    </w:rPr>
  </w:style>
  <w:style w:type="character" w:customStyle="1" w:styleId="Heading1Char">
    <w:name w:val="Heading 1 Char"/>
    <w:basedOn w:val="DefaultParagraphFont"/>
    <w:link w:val="Heading1"/>
    <w:rsid w:val="00B35E1D"/>
    <w:rPr>
      <w:rFonts w:asciiTheme="majorHAnsi" w:eastAsiaTheme="majorEastAsia" w:hAnsiTheme="majorHAnsi" w:cstheme="majorBidi"/>
      <w:color w:val="2E74B5" w:themeColor="accent1" w:themeShade="BF"/>
      <w:sz w:val="32"/>
      <w:szCs w:val="32"/>
      <w:lang w:eastAsia="en-US"/>
    </w:rPr>
  </w:style>
  <w:style w:type="paragraph" w:styleId="BodyTextIndent2">
    <w:name w:val="Body Text Indent 2"/>
    <w:basedOn w:val="Normal"/>
    <w:link w:val="BodyTextIndent2Char"/>
    <w:unhideWhenUsed/>
    <w:rsid w:val="006B4DE9"/>
    <w:pPr>
      <w:spacing w:after="120" w:line="480" w:lineRule="auto"/>
      <w:ind w:left="283"/>
    </w:pPr>
  </w:style>
  <w:style w:type="character" w:customStyle="1" w:styleId="BodyTextIndent2Char">
    <w:name w:val="Body Text Indent 2 Char"/>
    <w:basedOn w:val="DefaultParagraphFont"/>
    <w:link w:val="BodyTextIndent2"/>
    <w:rsid w:val="006B4DE9"/>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link w:val="Heading1Char"/>
    <w:qFormat/>
    <w:rsid w:val="00B35E1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C36C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E4A"/>
    <w:rPr>
      <w:color w:val="0000FF"/>
      <w:u w:val="single"/>
    </w:rPr>
  </w:style>
  <w:style w:type="paragraph" w:styleId="ListParagraph">
    <w:name w:val="List Paragraph"/>
    <w:basedOn w:val="Normal"/>
    <w:uiPriority w:val="34"/>
    <w:qFormat/>
    <w:rsid w:val="00F93E4A"/>
    <w:pPr>
      <w:ind w:left="720"/>
      <w:contextualSpacing/>
    </w:pPr>
    <w:rPr>
      <w:sz w:val="24"/>
      <w:szCs w:val="24"/>
      <w:lang w:eastAsia="en-GB"/>
    </w:rPr>
  </w:style>
  <w:style w:type="paragraph" w:customStyle="1" w:styleId="Headingsforhandbooklevel2">
    <w:name w:val="Headings for handbook level 2"/>
    <w:basedOn w:val="Normal"/>
    <w:next w:val="Normal"/>
    <w:uiPriority w:val="99"/>
    <w:rsid w:val="00F93E4A"/>
    <w:pPr>
      <w:autoSpaceDE w:val="0"/>
      <w:autoSpaceDN w:val="0"/>
      <w:adjustRightInd w:val="0"/>
    </w:pPr>
    <w:rPr>
      <w:rFonts w:ascii="Bookman Old Style" w:hAnsi="Bookman Old Style"/>
      <w:sz w:val="24"/>
      <w:szCs w:val="24"/>
      <w:lang w:val="en-US"/>
    </w:rPr>
  </w:style>
  <w:style w:type="character" w:styleId="FollowedHyperlink">
    <w:name w:val="FollowedHyperlink"/>
    <w:basedOn w:val="DefaultParagraphFont"/>
    <w:rsid w:val="00F93E4A"/>
    <w:rPr>
      <w:color w:val="954F72" w:themeColor="followedHyperlink"/>
      <w:u w:val="single"/>
    </w:rPr>
  </w:style>
  <w:style w:type="character" w:customStyle="1" w:styleId="apple-converted-space">
    <w:name w:val="apple-converted-space"/>
    <w:basedOn w:val="DefaultParagraphFont"/>
    <w:rsid w:val="00A240DA"/>
  </w:style>
  <w:style w:type="character" w:styleId="Strong">
    <w:name w:val="Strong"/>
    <w:basedOn w:val="DefaultParagraphFont"/>
    <w:uiPriority w:val="22"/>
    <w:qFormat/>
    <w:rsid w:val="00A240DA"/>
    <w:rPr>
      <w:b/>
      <w:bCs/>
    </w:rPr>
  </w:style>
  <w:style w:type="character" w:customStyle="1" w:styleId="Heading2Char">
    <w:name w:val="Heading 2 Char"/>
    <w:basedOn w:val="DefaultParagraphFont"/>
    <w:link w:val="Heading2"/>
    <w:rsid w:val="005C36C9"/>
    <w:rPr>
      <w:rFonts w:asciiTheme="majorHAnsi" w:eastAsiaTheme="majorEastAsia" w:hAnsiTheme="majorHAnsi" w:cstheme="majorBidi"/>
      <w:b/>
      <w:bCs/>
      <w:color w:val="5B9BD5" w:themeColor="accent1"/>
      <w:sz w:val="26"/>
      <w:szCs w:val="26"/>
      <w:lang w:eastAsia="en-US"/>
    </w:rPr>
  </w:style>
  <w:style w:type="paragraph" w:styleId="BodyTextIndent3">
    <w:name w:val="Body Text Indent 3"/>
    <w:basedOn w:val="Normal"/>
    <w:link w:val="BodyTextIndent3Char"/>
    <w:rsid w:val="00A77EA9"/>
    <w:pPr>
      <w:tabs>
        <w:tab w:val="left" w:pos="-720"/>
        <w:tab w:val="left" w:pos="0"/>
      </w:tabs>
      <w:suppressAutoHyphens/>
      <w:ind w:left="720" w:hanging="720"/>
      <w:jc w:val="both"/>
    </w:pPr>
    <w:rPr>
      <w:color w:val="FF0000"/>
      <w:spacing w:val="-2"/>
      <w:sz w:val="22"/>
    </w:rPr>
  </w:style>
  <w:style w:type="character" w:customStyle="1" w:styleId="BodyTextIndent3Char">
    <w:name w:val="Body Text Indent 3 Char"/>
    <w:basedOn w:val="DefaultParagraphFont"/>
    <w:link w:val="BodyTextIndent3"/>
    <w:rsid w:val="00A77EA9"/>
    <w:rPr>
      <w:color w:val="FF0000"/>
      <w:spacing w:val="-2"/>
      <w:sz w:val="22"/>
      <w:lang w:eastAsia="en-US"/>
    </w:rPr>
  </w:style>
  <w:style w:type="paragraph" w:styleId="BodyTextIndent">
    <w:name w:val="Body Text Indent"/>
    <w:basedOn w:val="Normal"/>
    <w:link w:val="BodyTextIndentChar"/>
    <w:rsid w:val="00D44A7A"/>
    <w:pPr>
      <w:spacing w:after="120"/>
      <w:ind w:left="283"/>
    </w:pPr>
  </w:style>
  <w:style w:type="character" w:customStyle="1" w:styleId="BodyTextIndentChar">
    <w:name w:val="Body Text Indent Char"/>
    <w:basedOn w:val="DefaultParagraphFont"/>
    <w:link w:val="BodyTextIndent"/>
    <w:rsid w:val="00D44A7A"/>
    <w:rPr>
      <w:lang w:eastAsia="en-US"/>
    </w:rPr>
  </w:style>
  <w:style w:type="paragraph" w:styleId="BodyText">
    <w:name w:val="Body Text"/>
    <w:basedOn w:val="Normal"/>
    <w:link w:val="BodyTextChar"/>
    <w:rsid w:val="00D44A7A"/>
    <w:pPr>
      <w:spacing w:after="120"/>
    </w:pPr>
  </w:style>
  <w:style w:type="character" w:customStyle="1" w:styleId="BodyTextChar">
    <w:name w:val="Body Text Char"/>
    <w:basedOn w:val="DefaultParagraphFont"/>
    <w:link w:val="BodyText"/>
    <w:rsid w:val="00D44A7A"/>
    <w:rPr>
      <w:lang w:eastAsia="en-US"/>
    </w:rPr>
  </w:style>
  <w:style w:type="character" w:customStyle="1" w:styleId="Heading1Char">
    <w:name w:val="Heading 1 Char"/>
    <w:basedOn w:val="DefaultParagraphFont"/>
    <w:link w:val="Heading1"/>
    <w:rsid w:val="00B35E1D"/>
    <w:rPr>
      <w:rFonts w:asciiTheme="majorHAnsi" w:eastAsiaTheme="majorEastAsia" w:hAnsiTheme="majorHAnsi" w:cstheme="majorBidi"/>
      <w:color w:val="2E74B5" w:themeColor="accent1" w:themeShade="BF"/>
      <w:sz w:val="32"/>
      <w:szCs w:val="32"/>
      <w:lang w:eastAsia="en-US"/>
    </w:rPr>
  </w:style>
  <w:style w:type="paragraph" w:styleId="BodyTextIndent2">
    <w:name w:val="Body Text Indent 2"/>
    <w:basedOn w:val="Normal"/>
    <w:link w:val="BodyTextIndent2Char"/>
    <w:unhideWhenUsed/>
    <w:rsid w:val="006B4DE9"/>
    <w:pPr>
      <w:spacing w:after="120" w:line="480" w:lineRule="auto"/>
      <w:ind w:left="283"/>
    </w:pPr>
  </w:style>
  <w:style w:type="character" w:customStyle="1" w:styleId="BodyTextIndent2Char">
    <w:name w:val="Body Text Indent 2 Char"/>
    <w:basedOn w:val="DefaultParagraphFont"/>
    <w:link w:val="BodyTextIndent2"/>
    <w:rsid w:val="006B4D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146169">
      <w:bodyDiv w:val="1"/>
      <w:marLeft w:val="0"/>
      <w:marRight w:val="0"/>
      <w:marTop w:val="0"/>
      <w:marBottom w:val="0"/>
      <w:divBdr>
        <w:top w:val="none" w:sz="0" w:space="0" w:color="auto"/>
        <w:left w:val="none" w:sz="0" w:space="0" w:color="auto"/>
        <w:bottom w:val="none" w:sz="0" w:space="0" w:color="auto"/>
        <w:right w:val="none" w:sz="0" w:space="0" w:color="auto"/>
      </w:divBdr>
    </w:div>
    <w:div w:id="2075423128">
      <w:bodyDiv w:val="1"/>
      <w:marLeft w:val="0"/>
      <w:marRight w:val="0"/>
      <w:marTop w:val="0"/>
      <w:marBottom w:val="0"/>
      <w:divBdr>
        <w:top w:val="none" w:sz="0" w:space="0" w:color="auto"/>
        <w:left w:val="none" w:sz="0" w:space="0" w:color="auto"/>
        <w:bottom w:val="none" w:sz="0" w:space="0" w:color="auto"/>
        <w:right w:val="none" w:sz="0" w:space="0" w:color="auto"/>
      </w:divBdr>
      <w:divsChild>
        <w:div w:id="806513508">
          <w:marLeft w:val="480"/>
          <w:marRight w:val="0"/>
          <w:marTop w:val="0"/>
          <w:marBottom w:val="0"/>
          <w:divBdr>
            <w:top w:val="none" w:sz="0" w:space="0" w:color="auto"/>
            <w:left w:val="none" w:sz="0" w:space="0" w:color="auto"/>
            <w:bottom w:val="none" w:sz="0" w:space="0" w:color="auto"/>
            <w:right w:val="none" w:sz="0" w:space="0" w:color="auto"/>
          </w:divBdr>
          <w:divsChild>
            <w:div w:id="89045783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105418283">
      <w:bodyDiv w:val="1"/>
      <w:marLeft w:val="0"/>
      <w:marRight w:val="0"/>
      <w:marTop w:val="0"/>
      <w:marBottom w:val="0"/>
      <w:divBdr>
        <w:top w:val="none" w:sz="0" w:space="0" w:color="auto"/>
        <w:left w:val="none" w:sz="0" w:space="0" w:color="auto"/>
        <w:bottom w:val="none" w:sz="0" w:space="0" w:color="auto"/>
        <w:right w:val="none" w:sz="0" w:space="0" w:color="auto"/>
      </w:divBdr>
      <w:divsChild>
        <w:div w:id="497428913">
          <w:marLeft w:val="480"/>
          <w:marRight w:val="0"/>
          <w:marTop w:val="0"/>
          <w:marBottom w:val="0"/>
          <w:divBdr>
            <w:top w:val="none" w:sz="0" w:space="0" w:color="auto"/>
            <w:left w:val="none" w:sz="0" w:space="0" w:color="auto"/>
            <w:bottom w:val="none" w:sz="0" w:space="0" w:color="auto"/>
            <w:right w:val="none" w:sz="0" w:space="0" w:color="auto"/>
          </w:divBdr>
          <w:divsChild>
            <w:div w:id="76704441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ents.coventry.ac.uk/Library/Pages/Home.aspx" TargetMode="External"/><Relationship Id="rId13" Type="http://schemas.openxmlformats.org/officeDocument/2006/relationships/hyperlink" Target="https://www.theguardian.com/lifeandstyle/the-swimming-blog/2013/aug/09/how-i-swam-english-channel" TargetMode="External"/><Relationship Id="rId18" Type="http://schemas.openxmlformats.org/officeDocument/2006/relationships/hyperlink" Target="http://www.karteekclarke.com/training/training-for-the-channe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yswimpro.com/blog/2017/05/14/the-40000-yard-swim-workout-english-channel-training/" TargetMode="External"/><Relationship Id="rId7" Type="http://schemas.openxmlformats.org/officeDocument/2006/relationships/hyperlink" Target="https://share.coventry.ac.uk/students/Registry/Pages/Deferrals-and-Extension.aspx" TargetMode="External"/><Relationship Id="rId12" Type="http://schemas.openxmlformats.org/officeDocument/2006/relationships/hyperlink" Target="https://loneswimmer.com/2015/09/16/a-short-history-of-english-channel-swimming-infographic/" TargetMode="External"/><Relationship Id="rId17" Type="http://schemas.openxmlformats.org/officeDocument/2006/relationships/hyperlink" Target="http://cspf.co.uk/training" TargetMode="External"/><Relationship Id="rId25" Type="http://schemas.openxmlformats.org/officeDocument/2006/relationships/hyperlink" Target="http://sportsscientists.com/2008/01/exercise-in-the-cold-part-ii/" TargetMode="External"/><Relationship Id="rId2" Type="http://schemas.openxmlformats.org/officeDocument/2006/relationships/numbering" Target="numbering.xml"/><Relationship Id="rId16" Type="http://schemas.openxmlformats.org/officeDocument/2006/relationships/hyperlink" Target="https://outdoorswimmer.com/blogs/how-long-do-people-have-to-train-to-swim-the-english-channel" TargetMode="External"/><Relationship Id="rId20" Type="http://schemas.openxmlformats.org/officeDocument/2006/relationships/hyperlink" Target="https://myswimpro.com/blog/2017/05/14/the-40000-yard-swim-workout-english-channel-traini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over.uk.com/channel-swimming/" TargetMode="External"/><Relationship Id="rId24" Type="http://schemas.openxmlformats.org/officeDocument/2006/relationships/hyperlink" Target="http://sportsscientists.com/2008/01/exercise-in-the-cold-part-i/" TargetMode="External"/><Relationship Id="rId5" Type="http://schemas.openxmlformats.org/officeDocument/2006/relationships/settings" Target="settings.xml"/><Relationship Id="rId15" Type="http://schemas.openxmlformats.org/officeDocument/2006/relationships/hyperlink" Target="https://www.channelswimmingassociation.com/training" TargetMode="External"/><Relationship Id="rId23" Type="http://schemas.openxmlformats.org/officeDocument/2006/relationships/hyperlink" Target="http://bjsm.bmj.com/content/bjsports/45/2/e1.2.full.pdf" TargetMode="External"/><Relationship Id="rId10" Type="http://schemas.openxmlformats.org/officeDocument/2006/relationships/hyperlink" Target="https://www.dover.uk.com/channel-swimming/statistics" TargetMode="External"/><Relationship Id="rId19" Type="http://schemas.openxmlformats.org/officeDocument/2006/relationships/hyperlink" Target="https://channel.srichinmoyraces.org/training/walker_training_info" TargetMode="External"/><Relationship Id="rId4" Type="http://schemas.microsoft.com/office/2007/relationships/stylesWithEffects" Target="stylesWithEffects.xml"/><Relationship Id="rId9" Type="http://schemas.openxmlformats.org/officeDocument/2006/relationships/hyperlink" Target="http://www.history.com/this-day-in-history/englishman-swims-the-channel" TargetMode="External"/><Relationship Id="rId14" Type="http://schemas.openxmlformats.org/officeDocument/2006/relationships/hyperlink" Target="http://www.telegraph.co.uk/travel/destinations/europe/united-kingdom/articles/everything-you-need-to-know-about-swimming-across-the-channel/" TargetMode="External"/><Relationship Id="rId22" Type="http://schemas.openxmlformats.org/officeDocument/2006/relationships/hyperlink" Target="http://www.doverchanneltraining.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ADE66-A4F1-4A5A-83DD-A05BEF57F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5B0ECF2D</Template>
  <TotalTime>1</TotalTime>
  <Pages>6</Pages>
  <Words>1717</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Coventry University</Company>
  <LinksUpToDate>false</LinksUpToDate>
  <CharactersWithSpaces>11482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Green</dc:creator>
  <cp:lastModifiedBy>Mike Price</cp:lastModifiedBy>
  <cp:revision>2</cp:revision>
  <dcterms:created xsi:type="dcterms:W3CDTF">2018-01-19T08:53:00Z</dcterms:created>
  <dcterms:modified xsi:type="dcterms:W3CDTF">2018-01-19T08:53:00Z</dcterms:modified>
</cp:coreProperties>
</file>