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FDCED" w14:textId="77777777" w:rsidR="00767498" w:rsidRDefault="005629F6">
      <w:bookmarkStart w:id="0" w:name="_GoBack"/>
      <w:bookmarkEnd w:id="0"/>
      <w:r>
        <w:t>Chapter 7 – Labor Relations in Hockey</w:t>
      </w:r>
    </w:p>
    <w:p w14:paraId="5B7B2DC3" w14:textId="77777777" w:rsidR="00823734" w:rsidRDefault="00823734">
      <w:r>
        <w:t>1970’s – victim to overexpansion and violence</w:t>
      </w:r>
    </w:p>
    <w:p w14:paraId="1F977E7D" w14:textId="77777777" w:rsidR="00823734" w:rsidRDefault="00823734">
      <w:r>
        <w:t>-labor relations (peaceful tactics and willingness to compromise)</w:t>
      </w:r>
    </w:p>
    <w:p w14:paraId="11DC436D" w14:textId="77777777" w:rsidR="001251A8" w:rsidRDefault="001251A8">
      <w:r>
        <w:t>NHLPA</w:t>
      </w:r>
    </w:p>
    <w:p w14:paraId="4A13610C" w14:textId="77777777" w:rsidR="001251A8" w:rsidRDefault="001251A8">
      <w:r>
        <w:t>-most docile in fighting with owners (great love for the game)</w:t>
      </w:r>
    </w:p>
    <w:p w14:paraId="647EE8E4" w14:textId="77777777" w:rsidR="001251A8" w:rsidRDefault="001251A8">
      <w:r>
        <w:t>-Norris family (owned 2 teams and owned Madison Square Garden) opportunity for self dealing and keeping salaries low</w:t>
      </w:r>
    </w:p>
    <w:p w14:paraId="73B9635E" w14:textId="77777777" w:rsidR="001251A8" w:rsidRDefault="001251A8">
      <w:r>
        <w:t>-dual salary arrangement (minor league and NHL contract)</w:t>
      </w:r>
    </w:p>
    <w:p w14:paraId="2A26069C" w14:textId="77777777" w:rsidR="00684178" w:rsidRDefault="00684178">
      <w:r>
        <w:t>-sparking incident for organizing (television contract) – players received nothing</w:t>
      </w:r>
    </w:p>
    <w:p w14:paraId="0FD85316" w14:textId="77777777" w:rsidR="00684178" w:rsidRDefault="00684178">
      <w:r>
        <w:t xml:space="preserve">-players wanted </w:t>
      </w:r>
      <w:proofErr w:type="spellStart"/>
      <w:r>
        <w:t>tv</w:t>
      </w:r>
      <w:proofErr w:type="spellEnd"/>
      <w:r>
        <w:t xml:space="preserve"> revenue to be distributed to pension</w:t>
      </w:r>
    </w:p>
    <w:p w14:paraId="78F8203F" w14:textId="77777777" w:rsidR="00684178" w:rsidRDefault="00684178">
      <w:r>
        <w:t>-union filed antitrust suit, union won $3 million to pension</w:t>
      </w:r>
    </w:p>
    <w:p w14:paraId="61FA05FF" w14:textId="77777777" w:rsidR="00684178" w:rsidRDefault="00684178">
      <w:r>
        <w:t>-difficult to continue this union momentum</w:t>
      </w:r>
    </w:p>
    <w:p w14:paraId="4FC5043E" w14:textId="77777777" w:rsidR="00684178" w:rsidRDefault="00684178">
      <w:r>
        <w:t>-</w:t>
      </w:r>
      <w:proofErr w:type="spellStart"/>
      <w:r>
        <w:t>Eagleson</w:t>
      </w:r>
      <w:proofErr w:type="spellEnd"/>
      <w:r>
        <w:t xml:space="preserve"> – increased player power, league expansion also helped</w:t>
      </w:r>
    </w:p>
    <w:p w14:paraId="54409AFC" w14:textId="77777777" w:rsidR="00684178" w:rsidRDefault="00684178">
      <w:r>
        <w:tab/>
        <w:t>-chief negotiator and also handles contract negotiations on salaries (advisor to 1/3 of league players)</w:t>
      </w:r>
    </w:p>
    <w:p w14:paraId="4D8694EE" w14:textId="77777777" w:rsidR="002E345E" w:rsidRDefault="002E345E">
      <w:r>
        <w:t>Continuous Bargaining System</w:t>
      </w:r>
    </w:p>
    <w:p w14:paraId="3F0C5111" w14:textId="77777777" w:rsidR="002E345E" w:rsidRDefault="002E345E">
      <w:r>
        <w:tab/>
        <w:t>-bargaining by Owner-Player Council</w:t>
      </w:r>
    </w:p>
    <w:p w14:paraId="568ED483" w14:textId="77777777" w:rsidR="002E345E" w:rsidRDefault="002E345E">
      <w:r>
        <w:tab/>
        <w:t>-more frequent negotiation, provisions changed frequently, built in system for revising contract</w:t>
      </w:r>
    </w:p>
    <w:p w14:paraId="407B8F8A" w14:textId="77777777" w:rsidR="002E345E" w:rsidRDefault="002E345E">
      <w:r>
        <w:tab/>
        <w:t>-able to adapt to changing economic or legal conditions</w:t>
      </w:r>
    </w:p>
    <w:p w14:paraId="5F3E74D3" w14:textId="77777777" w:rsidR="002E345E" w:rsidRDefault="002E345E">
      <w:r>
        <w:tab/>
        <w:t>-this way avoided dealing with multiple complex issues at once</w:t>
      </w:r>
    </w:p>
    <w:p w14:paraId="7A14BEBB" w14:textId="77777777" w:rsidR="002E345E" w:rsidRDefault="002E345E">
      <w:r>
        <w:t>1975 – Revised Bargaining Structure</w:t>
      </w:r>
    </w:p>
    <w:p w14:paraId="08E60459" w14:textId="77777777" w:rsidR="002E345E" w:rsidRDefault="002E345E">
      <w:r>
        <w:tab/>
        <w:t>-first CBA (</w:t>
      </w:r>
      <w:proofErr w:type="gramStart"/>
      <w:r>
        <w:t>five year</w:t>
      </w:r>
      <w:proofErr w:type="gramEnd"/>
      <w:r>
        <w:t xml:space="preserve"> term)</w:t>
      </w:r>
    </w:p>
    <w:p w14:paraId="7B4179E9" w14:textId="77777777" w:rsidR="002E345E" w:rsidRDefault="002E345E">
      <w:r>
        <w:t>1979 – merged with WHA</w:t>
      </w:r>
      <w:r w:rsidR="00582C86">
        <w:t xml:space="preserve"> </w:t>
      </w:r>
    </w:p>
    <w:p w14:paraId="19EEC699" w14:textId="77777777" w:rsidR="002E345E" w:rsidRDefault="002E345E">
      <w:r>
        <w:t>Arbitration</w:t>
      </w:r>
    </w:p>
    <w:p w14:paraId="7845A53C" w14:textId="77777777" w:rsidR="002E345E" w:rsidRDefault="002E345E">
      <w:r>
        <w:tab/>
        <w:t>-reserve clause (paragraph 17) salaries determined by mutual agreement and disputes submitted to the president of NHL for final decision</w:t>
      </w:r>
    </w:p>
    <w:p w14:paraId="22E0DDD8" w14:textId="77777777" w:rsidR="002E345E" w:rsidRDefault="002E345E">
      <w:r>
        <w:tab/>
        <w:t>-arbitration granted in 1969</w:t>
      </w:r>
      <w:r w:rsidR="003B19AD">
        <w:t xml:space="preserve"> (not as heavily used as in MLB)</w:t>
      </w:r>
    </w:p>
    <w:p w14:paraId="27AB6270" w14:textId="77777777" w:rsidR="003B19AD" w:rsidRDefault="003B19AD">
      <w:r>
        <w:lastRenderedPageBreak/>
        <w:t>Free Agency</w:t>
      </w:r>
    </w:p>
    <w:p w14:paraId="74EC3AA7" w14:textId="77777777" w:rsidR="003B19AD" w:rsidRDefault="003B19AD">
      <w:r>
        <w:tab/>
        <w:t>-challenged contracts by jumping to WHA (challenged Reserve System)</w:t>
      </w:r>
    </w:p>
    <w:p w14:paraId="2592FBF3" w14:textId="77777777" w:rsidR="003B19AD" w:rsidRDefault="003B19AD">
      <w:r>
        <w:tab/>
        <w:t>-change to a one year option clause (allowed for free agency in 1975 CBA)</w:t>
      </w:r>
    </w:p>
    <w:p w14:paraId="12D866AE" w14:textId="77777777" w:rsidR="003B19AD" w:rsidRDefault="003B19AD">
      <w:r>
        <w:tab/>
        <w:t>-Paragraph 17 and termination contract options</w:t>
      </w:r>
    </w:p>
    <w:p w14:paraId="12E7ED0B" w14:textId="77777777" w:rsidR="003B19AD" w:rsidRDefault="003B19AD">
      <w:r>
        <w:tab/>
      </w:r>
      <w:r>
        <w:tab/>
        <w:t>-during last year of contract, club request signing of termination contract (signed – contract becomes one year, after that free agent)</w:t>
      </w:r>
    </w:p>
    <w:p w14:paraId="667D6B94" w14:textId="77777777" w:rsidR="003B19AD" w:rsidRDefault="003B19AD">
      <w:r>
        <w:tab/>
      </w:r>
      <w:r>
        <w:tab/>
        <w:t>-player does not sign – released before the next season</w:t>
      </w:r>
    </w:p>
    <w:p w14:paraId="7494E986" w14:textId="77777777" w:rsidR="003B19AD" w:rsidRDefault="003B19AD">
      <w:r>
        <w:tab/>
      </w:r>
      <w:r>
        <w:tab/>
        <w:t>-if no termination offered by club – required to offer contract with same terms</w:t>
      </w:r>
    </w:p>
    <w:p w14:paraId="0FCFB4F1" w14:textId="77777777" w:rsidR="003B19AD" w:rsidRDefault="003B19AD">
      <w:r>
        <w:tab/>
      </w:r>
      <w:r>
        <w:tab/>
        <w:t>-player can request option (terms the same and after the year player is free agent)</w:t>
      </w:r>
    </w:p>
    <w:p w14:paraId="2E5D2D63" w14:textId="77777777" w:rsidR="003B19AD" w:rsidRDefault="003B19AD">
      <w:r>
        <w:tab/>
      </w:r>
      <w:r>
        <w:tab/>
        <w:t>-neither part exercises – required to reenter with same terms (salary determined in arbitration)</w:t>
      </w:r>
    </w:p>
    <w:p w14:paraId="47A2EC68" w14:textId="77777777" w:rsidR="003B19AD" w:rsidRDefault="007C2DA3">
      <w:r>
        <w:t xml:space="preserve">Equalization </w:t>
      </w:r>
    </w:p>
    <w:p w14:paraId="50542986" w14:textId="77777777" w:rsidR="007C2DA3" w:rsidRDefault="00F658B9">
      <w:r>
        <w:tab/>
        <w:t>-compensation to clubs that lose free agent</w:t>
      </w:r>
    </w:p>
    <w:p w14:paraId="47C9C80E" w14:textId="77777777" w:rsidR="00F658B9" w:rsidRDefault="00F658B9">
      <w:r>
        <w:tab/>
        <w:t>-each club submits its opinion and arbitrator chooses between the two final offers</w:t>
      </w:r>
    </w:p>
    <w:p w14:paraId="230C9AC7" w14:textId="77777777" w:rsidR="00752AD0" w:rsidRDefault="00752AD0">
      <w:r>
        <w:tab/>
        <w:t>-clubs wary of potentially heavy equalization so avoided free agents</w:t>
      </w:r>
    </w:p>
    <w:p w14:paraId="359A8807" w14:textId="77777777" w:rsidR="00752AD0" w:rsidRDefault="00752AD0">
      <w:r>
        <w:tab/>
        <w:t>-union reopened equalization discussion but received only improvements in pensions, insurance, and playoff money</w:t>
      </w:r>
    </w:p>
    <w:p w14:paraId="0461562E" w14:textId="77777777" w:rsidR="00752AD0" w:rsidRDefault="00752AD0">
      <w:r>
        <w:t>World Hockey Association</w:t>
      </w:r>
    </w:p>
    <w:p w14:paraId="2533C9D3" w14:textId="77777777" w:rsidR="00752AD0" w:rsidRDefault="00752AD0">
      <w:r>
        <w:tab/>
        <w:t>-successful lawsuits allowed players to jump leagues</w:t>
      </w:r>
    </w:p>
    <w:p w14:paraId="4ED27673" w14:textId="77777777" w:rsidR="00752AD0" w:rsidRDefault="00752AD0">
      <w:r>
        <w:tab/>
        <w:t>-Hull signing – lead to increases in average salaries</w:t>
      </w:r>
    </w:p>
    <w:p w14:paraId="7B16E899" w14:textId="77777777" w:rsidR="00752AD0" w:rsidRDefault="00752AD0">
      <w:r>
        <w:tab/>
        <w:t>-WHA never a serious rival but drained NHL by causing them to expand</w:t>
      </w:r>
    </w:p>
    <w:p w14:paraId="38E63915" w14:textId="77777777" w:rsidR="00752AD0" w:rsidRDefault="00752AD0">
      <w:r>
        <w:tab/>
        <w:t>-merged in 1979</w:t>
      </w:r>
    </w:p>
    <w:p w14:paraId="7328AC13" w14:textId="77777777" w:rsidR="00752AD0" w:rsidRDefault="00752AD0">
      <w:r>
        <w:tab/>
        <w:t>-WHA teams paid $6 million to enter NHL</w:t>
      </w:r>
    </w:p>
    <w:p w14:paraId="7A5E3FBF" w14:textId="77777777" w:rsidR="00752AD0" w:rsidRDefault="00752AD0">
      <w:r>
        <w:tab/>
        <w:t>-WHA drafted players from unprotected lists of NHL teams</w:t>
      </w:r>
    </w:p>
    <w:p w14:paraId="0CC0837E" w14:textId="77777777" w:rsidR="00752AD0" w:rsidRDefault="00E066E6">
      <w:pPr>
        <w:rPr>
          <w:i/>
        </w:rPr>
      </w:pPr>
      <w:r>
        <w:t>Legal Issues</w:t>
      </w:r>
    </w:p>
    <w:p w14:paraId="50812B0D" w14:textId="77777777" w:rsidR="00E066E6" w:rsidRDefault="00E066E6">
      <w:pPr>
        <w:rPr>
          <w:i/>
        </w:rPr>
      </w:pPr>
      <w:proofErr w:type="spellStart"/>
      <w:r>
        <w:rPr>
          <w:i/>
        </w:rPr>
        <w:t>Cheevers</w:t>
      </w:r>
      <w:proofErr w:type="spellEnd"/>
    </w:p>
    <w:p w14:paraId="065D66FF" w14:textId="77777777" w:rsidR="00E066E6" w:rsidRDefault="00E066E6">
      <w:r>
        <w:lastRenderedPageBreak/>
        <w:tab/>
        <w:t>-contented Paragraph 17 violates Sherman Antitrust Act (contact stated right to enjoin players through court injunction for playing for another team, and perpetual reserve clause)</w:t>
      </w:r>
    </w:p>
    <w:p w14:paraId="4844ECDF" w14:textId="77777777" w:rsidR="008E403B" w:rsidRDefault="008E403B">
      <w:r>
        <w:tab/>
        <w:t>-Bruins contended collective bargaining immunity (court noted it was not arrived at through bargaining)</w:t>
      </w:r>
    </w:p>
    <w:p w14:paraId="1740159C" w14:textId="77777777" w:rsidR="008E403B" w:rsidRDefault="008E403B">
      <w:r>
        <w:tab/>
        <w:t>-allowed the players to jump leagues despite the clause in their contract</w:t>
      </w:r>
    </w:p>
    <w:p w14:paraId="1089B90C" w14:textId="77777777" w:rsidR="008E403B" w:rsidRDefault="008E403B">
      <w:r>
        <w:tab/>
        <w:t>-no irreparable harm (losing the players would not significantly affect the team)</w:t>
      </w:r>
    </w:p>
    <w:p w14:paraId="0E8CBDC1" w14:textId="77777777" w:rsidR="008E403B" w:rsidRDefault="008E403B">
      <w:pPr>
        <w:rPr>
          <w:i/>
        </w:rPr>
      </w:pPr>
      <w:r>
        <w:rPr>
          <w:i/>
        </w:rPr>
        <w:t>Hampson</w:t>
      </w:r>
    </w:p>
    <w:p w14:paraId="48585806" w14:textId="77777777" w:rsidR="008E403B" w:rsidRDefault="008E403B">
      <w:r>
        <w:rPr>
          <w:i/>
        </w:rPr>
        <w:tab/>
      </w:r>
      <w:r>
        <w:t>-contrary ruling by district court</w:t>
      </w:r>
    </w:p>
    <w:p w14:paraId="0035BFE4" w14:textId="77777777" w:rsidR="008E403B" w:rsidRDefault="008E403B">
      <w:r>
        <w:tab/>
      </w:r>
      <w:r>
        <w:tab/>
        <w:t>-injunction (unable to switch teams) because of irreparable injury (losing unique services of player)</w:t>
      </w:r>
    </w:p>
    <w:p w14:paraId="290F3BE9" w14:textId="77777777" w:rsidR="008E403B" w:rsidRDefault="008E403B">
      <w:r>
        <w:tab/>
        <w:t>-overruled based on irreparable harm to new club and public interest (impaired if injunction was issued)</w:t>
      </w:r>
    </w:p>
    <w:p w14:paraId="487A2852" w14:textId="77777777" w:rsidR="008E403B" w:rsidRDefault="008E403B">
      <w:r>
        <w:tab/>
        <w:t>-healthy economic development of increasing competition so allowed</w:t>
      </w:r>
    </w:p>
    <w:p w14:paraId="1169AF61" w14:textId="77777777" w:rsidR="008E403B" w:rsidRDefault="008E403B">
      <w:r>
        <w:t>-issue if NHL violated antitrust law by trying to enforce reserve clause and preclude them from playing in WHA (courts found they did and injunctive relief granted to WHA teams)</w:t>
      </w:r>
    </w:p>
    <w:p w14:paraId="1E79CAB2" w14:textId="77777777" w:rsidR="003D1F9C" w:rsidRDefault="003D1F9C">
      <w:pPr>
        <w:rPr>
          <w:i/>
        </w:rPr>
      </w:pPr>
      <w:r>
        <w:rPr>
          <w:i/>
        </w:rPr>
        <w:t>Peters</w:t>
      </w:r>
    </w:p>
    <w:p w14:paraId="4161D9D1" w14:textId="77777777" w:rsidR="003D1F9C" w:rsidRDefault="003D1F9C">
      <w:r>
        <w:tab/>
        <w:t>-not allowed to switch leagues</w:t>
      </w:r>
    </w:p>
    <w:p w14:paraId="61EE07E2" w14:textId="77777777" w:rsidR="003D1F9C" w:rsidRDefault="003D1F9C">
      <w:r>
        <w:tab/>
        <w:t>-court limited the option year to one rather than three years or perpetuity</w:t>
      </w:r>
    </w:p>
    <w:p w14:paraId="03B14498" w14:textId="77777777" w:rsidR="00CC1640" w:rsidRDefault="00CC1640">
      <w:pPr>
        <w:rPr>
          <w:i/>
        </w:rPr>
      </w:pPr>
      <w:r>
        <w:rPr>
          <w:i/>
        </w:rPr>
        <w:t>McCourt</w:t>
      </w:r>
    </w:p>
    <w:p w14:paraId="42A12661" w14:textId="77777777" w:rsidR="00CC1640" w:rsidRDefault="0049791E">
      <w:r>
        <w:rPr>
          <w:i/>
        </w:rPr>
        <w:tab/>
      </w:r>
      <w:r>
        <w:t>-first major sports case to confront labor exemption when clause was specifically in CBA</w:t>
      </w:r>
    </w:p>
    <w:p w14:paraId="3B4A22B1" w14:textId="77777777" w:rsidR="0049791E" w:rsidRDefault="0049791E">
      <w:r>
        <w:tab/>
        <w:t>-court applied Mackey (violated antitrust law, impediment to mobility)</w:t>
      </w:r>
    </w:p>
    <w:p w14:paraId="2621B6C5" w14:textId="77777777" w:rsidR="0049791E" w:rsidRDefault="0049791E">
      <w:r>
        <w:tab/>
        <w:t>-restraint primarily affected players therefore was a mandatory subject under NLRB</w:t>
      </w:r>
    </w:p>
    <w:p w14:paraId="766D6E91" w14:textId="77777777" w:rsidR="0049791E" w:rsidRDefault="0049791E">
      <w:r>
        <w:tab/>
        <w:t>-differences from Mackey (NHL players exerted great pressure on reserve system alternatives thus satisfying arm’s length bona fide requirement whereas NFL “weak” did not satisfy this requirement)</w:t>
      </w:r>
    </w:p>
    <w:p w14:paraId="5F37AA0F" w14:textId="77777777" w:rsidR="00807457" w:rsidRDefault="00807457">
      <w:r>
        <w:tab/>
        <w:t>-McCourt – neutral third party not commissioner determined compensation</w:t>
      </w:r>
    </w:p>
    <w:p w14:paraId="7583E52D" w14:textId="77777777" w:rsidR="00807457" w:rsidRDefault="00807457">
      <w:r>
        <w:tab/>
        <w:t xml:space="preserve">-author perceives Mackey should have been decided the same was as McCourt </w:t>
      </w:r>
    </w:p>
    <w:p w14:paraId="5FFBE67B" w14:textId="77777777" w:rsidR="00807457" w:rsidRDefault="00D9225F">
      <w:r>
        <w:t>1981-82</w:t>
      </w:r>
    </w:p>
    <w:p w14:paraId="5DC5F5B1" w14:textId="77777777" w:rsidR="00965754" w:rsidRDefault="00965754">
      <w:r>
        <w:tab/>
        <w:t>-player proposal (no compensation for free agency)</w:t>
      </w:r>
    </w:p>
    <w:p w14:paraId="0E6F6E8E" w14:textId="77777777" w:rsidR="00965754" w:rsidRDefault="00965754">
      <w:r>
        <w:lastRenderedPageBreak/>
        <w:tab/>
        <w:t>-owner proposal (scale similar to NFL)</w:t>
      </w:r>
    </w:p>
    <w:p w14:paraId="63F0FC99" w14:textId="77777777" w:rsidR="00965754" w:rsidRDefault="00965754">
      <w:r>
        <w:tab/>
        <w:t>-overtime an issue (unusual for a union to have a voice in determining playing rules)</w:t>
      </w:r>
    </w:p>
    <w:p w14:paraId="2F177092" w14:textId="77777777" w:rsidR="00965754" w:rsidRDefault="00965754">
      <w:r>
        <w:tab/>
        <w:t>-union wanted 2 year, owners wanted 7 year deal</w:t>
      </w:r>
    </w:p>
    <w:p w14:paraId="3146559A" w14:textId="77777777" w:rsidR="00CC2AD8" w:rsidRDefault="00CC2AD8">
      <w:r>
        <w:tab/>
        <w:t>-cooperation between principals (willingness to compromise)</w:t>
      </w:r>
      <w:r w:rsidR="00125F06">
        <w:t xml:space="preserve"> integrative bargaining, outside mediation not necessary</w:t>
      </w:r>
    </w:p>
    <w:p w14:paraId="724EB023" w14:textId="77777777" w:rsidR="00CC2AD8" w:rsidRDefault="00CC2AD8">
      <w:r>
        <w:tab/>
        <w:t>-owner argument (money invested in players would be lost in free agency)</w:t>
      </w:r>
    </w:p>
    <w:p w14:paraId="4FC81B96" w14:textId="77777777" w:rsidR="00CC2AD8" w:rsidRDefault="00CC2AD8">
      <w:r>
        <w:tab/>
        <w:t>-players felt equalization kept salaries down, concern for lower average age and shorter career (4 or 5 years)</w:t>
      </w:r>
    </w:p>
    <w:p w14:paraId="4AD7207C" w14:textId="77777777" w:rsidR="004F4619" w:rsidRDefault="004F4619">
      <w:r>
        <w:tab/>
        <w:t xml:space="preserve">- and </w:t>
      </w:r>
      <w:proofErr w:type="gramStart"/>
      <w:r>
        <w:t>5 year</w:t>
      </w:r>
      <w:proofErr w:type="gramEnd"/>
      <w:r>
        <w:t xml:space="preserve"> agreement</w:t>
      </w:r>
    </w:p>
    <w:p w14:paraId="3A060A77" w14:textId="77777777" w:rsidR="004F4619" w:rsidRDefault="004F4619">
      <w:r>
        <w:tab/>
        <w:t>-players conceded more than owners (accepted overtime)</w:t>
      </w:r>
    </w:p>
    <w:p w14:paraId="14CC53C5" w14:textId="77777777" w:rsidR="004F4619" w:rsidRDefault="004F4619">
      <w:r>
        <w:tab/>
        <w:t>-if player over 33 no compensation</w:t>
      </w:r>
    </w:p>
    <w:p w14:paraId="7DB66C8D" w14:textId="77777777" w:rsidR="004F4619" w:rsidRDefault="004F4619">
      <w:r>
        <w:tab/>
        <w:t>-if under 24 or less than 5 years experience (old system)</w:t>
      </w:r>
    </w:p>
    <w:p w14:paraId="5A6F6212" w14:textId="77777777" w:rsidR="004F4619" w:rsidRDefault="004F4619">
      <w:r>
        <w:tab/>
        <w:t>-offers up to $85,000 no compensation</w:t>
      </w:r>
    </w:p>
    <w:p w14:paraId="7E122853" w14:textId="77777777" w:rsidR="004F4619" w:rsidRDefault="004F4619">
      <w:r>
        <w:tab/>
        <w:t>-right of first refusal except for offers over $85,000</w:t>
      </w:r>
    </w:p>
    <w:p w14:paraId="19A1E58D" w14:textId="77777777" w:rsidR="004F4619" w:rsidRDefault="004F4619">
      <w:r>
        <w:tab/>
        <w:t>-fairly steep compensation levels</w:t>
      </w:r>
    </w:p>
    <w:p w14:paraId="72F00D30" w14:textId="77777777" w:rsidR="004F4619" w:rsidRDefault="004F4619">
      <w:r>
        <w:tab/>
        <w:t>-combines compensation based on salary (football) and right of first refusal (basketball) and protection of certain players (baseball)</w:t>
      </w:r>
    </w:p>
    <w:p w14:paraId="7E36E8C3" w14:textId="77777777" w:rsidR="0049791E" w:rsidRPr="0049791E" w:rsidRDefault="0049791E">
      <w:r>
        <w:tab/>
      </w:r>
    </w:p>
    <w:sectPr w:rsidR="0049791E" w:rsidRPr="0049791E" w:rsidSect="0076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F6"/>
    <w:rsid w:val="001251A8"/>
    <w:rsid w:val="00125F06"/>
    <w:rsid w:val="002E345E"/>
    <w:rsid w:val="003B19AD"/>
    <w:rsid w:val="003D1F9C"/>
    <w:rsid w:val="0049791E"/>
    <w:rsid w:val="004F4619"/>
    <w:rsid w:val="005629F6"/>
    <w:rsid w:val="00582C86"/>
    <w:rsid w:val="00684178"/>
    <w:rsid w:val="00752AD0"/>
    <w:rsid w:val="00767498"/>
    <w:rsid w:val="007C2DA3"/>
    <w:rsid w:val="00807457"/>
    <w:rsid w:val="00823734"/>
    <w:rsid w:val="008E403B"/>
    <w:rsid w:val="00965754"/>
    <w:rsid w:val="00CC1640"/>
    <w:rsid w:val="00CC2AD8"/>
    <w:rsid w:val="00CD7BAE"/>
    <w:rsid w:val="00D9225F"/>
    <w:rsid w:val="00E066E6"/>
    <w:rsid w:val="00F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4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4569</Characters>
  <Application>Microsoft Macintosh Word</Application>
  <DocSecurity>0</DocSecurity>
  <Lines>38</Lines>
  <Paragraphs>10</Paragraphs>
  <ScaleCrop>false</ScaleCrop>
  <Company>SUNY Canton College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Lorenda Prier</dc:creator>
  <cp:lastModifiedBy>Sadé Rogers</cp:lastModifiedBy>
  <cp:revision>2</cp:revision>
  <dcterms:created xsi:type="dcterms:W3CDTF">2018-04-29T22:39:00Z</dcterms:created>
  <dcterms:modified xsi:type="dcterms:W3CDTF">2018-04-29T22:39:00Z</dcterms:modified>
</cp:coreProperties>
</file>